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022" w:rsidRPr="004F3AA8" w:rsidRDefault="00724022" w:rsidP="004F3AA8">
      <w:pPr>
        <w:spacing w:before="57" w:after="57" w:line="276" w:lineRule="auto"/>
        <w:jc w:val="center"/>
        <w:rPr>
          <w:rFonts w:ascii="Bookman Old Style" w:hAnsi="Bookman Old Style" w:cs="Arial"/>
          <w:b/>
          <w:bCs/>
        </w:rPr>
      </w:pPr>
      <w:r w:rsidRPr="004F3AA8">
        <w:rPr>
          <w:rFonts w:ascii="Bookman Old Style" w:hAnsi="Bookman Old Style" w:cs="Arial"/>
          <w:b/>
          <w:bCs/>
        </w:rPr>
        <w:t>BAB I</w:t>
      </w:r>
    </w:p>
    <w:p w:rsidR="004F3AA8" w:rsidRDefault="00724022" w:rsidP="004F3AA8">
      <w:pPr>
        <w:spacing w:before="57" w:after="57" w:line="276" w:lineRule="auto"/>
        <w:jc w:val="center"/>
        <w:rPr>
          <w:rFonts w:ascii="Bookman Old Style" w:hAnsi="Bookman Old Style" w:cs="Arial"/>
          <w:b/>
          <w:bCs/>
        </w:rPr>
      </w:pPr>
      <w:r w:rsidRPr="004F3AA8">
        <w:rPr>
          <w:rFonts w:ascii="Bookman Old Style" w:hAnsi="Bookman Old Style" w:cs="Arial"/>
          <w:b/>
          <w:bCs/>
        </w:rPr>
        <w:t>PENDAHULUAN</w:t>
      </w:r>
    </w:p>
    <w:p w:rsidR="004F3AA8" w:rsidRDefault="004F3AA8" w:rsidP="004F3AA8">
      <w:pPr>
        <w:spacing w:before="57" w:after="57" w:line="276" w:lineRule="auto"/>
        <w:jc w:val="center"/>
        <w:rPr>
          <w:rFonts w:ascii="Bookman Old Style" w:hAnsi="Bookman Old Style" w:cs="Arial"/>
          <w:b/>
          <w:bCs/>
        </w:rPr>
      </w:pPr>
    </w:p>
    <w:p w:rsidR="004F3AA8" w:rsidRDefault="004F3AA8" w:rsidP="004F3AA8">
      <w:pPr>
        <w:spacing w:before="57" w:after="57" w:line="276" w:lineRule="auto"/>
        <w:jc w:val="center"/>
        <w:rPr>
          <w:rFonts w:ascii="Bookman Old Style" w:hAnsi="Bookman Old Style" w:cs="Arial"/>
          <w:b/>
          <w:bCs/>
        </w:rPr>
      </w:pPr>
    </w:p>
    <w:p w:rsidR="00724022" w:rsidRPr="004F3AA8" w:rsidRDefault="00724022" w:rsidP="007A4EDA">
      <w:pPr>
        <w:numPr>
          <w:ilvl w:val="0"/>
          <w:numId w:val="1"/>
        </w:numPr>
        <w:tabs>
          <w:tab w:val="clear" w:pos="567"/>
        </w:tabs>
        <w:spacing w:before="57" w:after="57" w:line="360" w:lineRule="auto"/>
        <w:jc w:val="both"/>
        <w:rPr>
          <w:rFonts w:ascii="Bookman Old Style" w:hAnsi="Bookman Old Style" w:cs="Arial"/>
          <w:b/>
          <w:bCs/>
        </w:rPr>
      </w:pPr>
      <w:r w:rsidRPr="004F3AA8">
        <w:rPr>
          <w:rFonts w:ascii="Bookman Old Style" w:hAnsi="Bookman Old Style" w:cs="Arial"/>
          <w:b/>
          <w:bCs/>
        </w:rPr>
        <w:t>Latar</w:t>
      </w:r>
      <w:r w:rsidR="00544DB2" w:rsidRPr="004F3AA8">
        <w:rPr>
          <w:rFonts w:ascii="Bookman Old Style" w:hAnsi="Bookman Old Style" w:cs="Arial"/>
          <w:b/>
          <w:bCs/>
        </w:rPr>
        <w:t xml:space="preserve"> </w:t>
      </w:r>
      <w:r w:rsidRPr="004F3AA8">
        <w:rPr>
          <w:rFonts w:ascii="Bookman Old Style" w:hAnsi="Bookman Old Style" w:cs="Arial"/>
          <w:b/>
          <w:bCs/>
        </w:rPr>
        <w:t>Belakang</w:t>
      </w:r>
    </w:p>
    <w:p w:rsidR="00427B58" w:rsidRPr="004F3AA8" w:rsidRDefault="0053601D" w:rsidP="007A4EDA">
      <w:pPr>
        <w:spacing w:line="360" w:lineRule="auto"/>
        <w:ind w:left="567" w:firstLine="851"/>
        <w:jc w:val="both"/>
        <w:rPr>
          <w:rFonts w:ascii="Bookman Old Style" w:hAnsi="Bookman Old Style" w:cs="Arial"/>
        </w:rPr>
      </w:pPr>
      <w:r w:rsidRPr="004F3AA8">
        <w:rPr>
          <w:rFonts w:ascii="Bookman Old Style" w:hAnsi="Bookman Old Style" w:cs="Arial"/>
        </w:rPr>
        <w:t>Kecamatan Adimulyo</w:t>
      </w:r>
      <w:r w:rsidR="00CB4812" w:rsidRPr="004F3AA8">
        <w:rPr>
          <w:rFonts w:ascii="Bookman Old Style" w:hAnsi="Bookman Old Style" w:cs="Arial"/>
        </w:rPr>
        <w:t xml:space="preserve"> </w:t>
      </w:r>
      <w:r w:rsidR="00282320" w:rsidRPr="004F3AA8">
        <w:rPr>
          <w:rFonts w:ascii="Bookman Old Style" w:hAnsi="Bookman Old Style" w:cs="Arial"/>
        </w:rPr>
        <w:t xml:space="preserve">sebagai salah satu </w:t>
      </w:r>
      <w:r w:rsidR="00E85F3E">
        <w:rPr>
          <w:rFonts w:ascii="Bookman Old Style" w:hAnsi="Bookman Old Style" w:cs="Arial"/>
        </w:rPr>
        <w:t>Perangkat Daerah</w:t>
      </w:r>
      <w:r w:rsidR="00282320" w:rsidRPr="004F3AA8">
        <w:rPr>
          <w:rFonts w:ascii="Bookman Old Style" w:hAnsi="Bookman Old Style" w:cs="Arial"/>
        </w:rPr>
        <w:t xml:space="preserve"> di Kabupaten</w:t>
      </w:r>
      <w:r w:rsidR="00CB4812" w:rsidRPr="004F3AA8">
        <w:rPr>
          <w:rFonts w:ascii="Bookman Old Style" w:hAnsi="Bookman Old Style" w:cs="Arial"/>
        </w:rPr>
        <w:t xml:space="preserve"> </w:t>
      </w:r>
      <w:r w:rsidR="00F64622" w:rsidRPr="004F3AA8">
        <w:rPr>
          <w:rFonts w:ascii="Bookman Old Style" w:hAnsi="Bookman Old Style" w:cs="Arial"/>
        </w:rPr>
        <w:t>Kebumen</w:t>
      </w:r>
      <w:r w:rsidR="00CB4812" w:rsidRPr="004F3AA8">
        <w:rPr>
          <w:rFonts w:ascii="Bookman Old Style" w:hAnsi="Bookman Old Style" w:cs="Arial"/>
        </w:rPr>
        <w:t xml:space="preserve"> </w:t>
      </w:r>
      <w:r w:rsidR="00282320" w:rsidRPr="004F3AA8">
        <w:rPr>
          <w:rFonts w:ascii="Bookman Old Style" w:hAnsi="Bookman Old Style" w:cs="Arial"/>
        </w:rPr>
        <w:t>di</w:t>
      </w:r>
      <w:r w:rsidR="00CB4812" w:rsidRPr="004F3AA8">
        <w:rPr>
          <w:rFonts w:ascii="Bookman Old Style" w:hAnsi="Bookman Old Style" w:cs="Arial"/>
        </w:rPr>
        <w:t xml:space="preserve"> </w:t>
      </w:r>
      <w:r w:rsidR="00282320" w:rsidRPr="004F3AA8">
        <w:rPr>
          <w:rFonts w:ascii="Bookman Old Style" w:hAnsi="Bookman Old Style" w:cs="Arial"/>
        </w:rPr>
        <w:t>bentuk</w:t>
      </w:r>
      <w:r w:rsidR="00CB4812" w:rsidRPr="004F3AA8">
        <w:rPr>
          <w:rFonts w:ascii="Bookman Old Style" w:hAnsi="Bookman Old Style" w:cs="Arial"/>
        </w:rPr>
        <w:t xml:space="preserve"> </w:t>
      </w:r>
      <w:r w:rsidR="00282320" w:rsidRPr="004F3AA8">
        <w:rPr>
          <w:rFonts w:ascii="Bookman Old Style" w:hAnsi="Bookman Old Style" w:cs="Arial"/>
        </w:rPr>
        <w:t>dengan</w:t>
      </w:r>
      <w:r w:rsidR="00282320" w:rsidRPr="004F3AA8">
        <w:rPr>
          <w:rFonts w:ascii="Bookman Old Style" w:hAnsi="Bookman Old Style" w:cs="Arial"/>
          <w:lang w:val="id-ID"/>
        </w:rPr>
        <w:t xml:space="preserve"> dasar hukum Peraturan Daerah Kabupaten </w:t>
      </w:r>
      <w:r w:rsidR="00F64622" w:rsidRPr="004F3AA8">
        <w:rPr>
          <w:rFonts w:ascii="Bookman Old Style" w:hAnsi="Bookman Old Style" w:cs="Arial"/>
          <w:lang w:val="id-ID"/>
        </w:rPr>
        <w:t>Kebumen</w:t>
      </w:r>
      <w:r w:rsidR="00282320" w:rsidRPr="004F3AA8">
        <w:rPr>
          <w:rFonts w:ascii="Bookman Old Style" w:hAnsi="Bookman Old Style" w:cs="Arial"/>
          <w:lang w:val="id-ID"/>
        </w:rPr>
        <w:t xml:space="preserve"> Nomor </w:t>
      </w:r>
      <w:r w:rsidR="00012A02" w:rsidRPr="004F3AA8">
        <w:rPr>
          <w:rFonts w:ascii="Bookman Old Style" w:hAnsi="Bookman Old Style" w:cs="Arial"/>
        </w:rPr>
        <w:t xml:space="preserve"> </w:t>
      </w:r>
      <w:r w:rsidR="00E85F3E">
        <w:rPr>
          <w:rFonts w:ascii="Bookman Old Style" w:hAnsi="Bookman Old Style" w:cs="Arial"/>
        </w:rPr>
        <w:t>5</w:t>
      </w:r>
      <w:r w:rsidR="00282320" w:rsidRPr="004F3AA8">
        <w:rPr>
          <w:rFonts w:ascii="Bookman Old Style" w:hAnsi="Bookman Old Style" w:cs="Arial"/>
          <w:lang w:val="id-ID"/>
        </w:rPr>
        <w:t xml:space="preserve"> Tahun </w:t>
      </w:r>
      <w:r w:rsidR="00012A02" w:rsidRPr="004F3AA8">
        <w:rPr>
          <w:rFonts w:ascii="Bookman Old Style" w:hAnsi="Bookman Old Style" w:cs="Arial"/>
        </w:rPr>
        <w:t>20</w:t>
      </w:r>
      <w:r w:rsidR="00E85F3E">
        <w:rPr>
          <w:rFonts w:ascii="Bookman Old Style" w:hAnsi="Bookman Old Style" w:cs="Arial"/>
        </w:rPr>
        <w:t>21</w:t>
      </w:r>
      <w:r w:rsidR="00012A02" w:rsidRPr="004F3AA8">
        <w:rPr>
          <w:rFonts w:ascii="Bookman Old Style" w:hAnsi="Bookman Old Style" w:cs="Arial"/>
        </w:rPr>
        <w:t xml:space="preserve"> </w:t>
      </w:r>
      <w:r w:rsidR="00282320" w:rsidRPr="004F3AA8">
        <w:rPr>
          <w:rFonts w:ascii="Bookman Old Style" w:hAnsi="Bookman Old Style" w:cs="Arial"/>
        </w:rPr>
        <w:t>t</w:t>
      </w:r>
      <w:r w:rsidR="00282320" w:rsidRPr="004F3AA8">
        <w:rPr>
          <w:rFonts w:ascii="Bookman Old Style" w:hAnsi="Bookman Old Style" w:cs="Arial"/>
          <w:lang w:val="id-ID"/>
        </w:rPr>
        <w:t>entang Pe</w:t>
      </w:r>
      <w:r w:rsidR="005A327D">
        <w:rPr>
          <w:rFonts w:ascii="Bookman Old Style" w:hAnsi="Bookman Old Style" w:cs="Arial"/>
        </w:rPr>
        <w:t>rubahan atas  Peraturan Daerah  N</w:t>
      </w:r>
      <w:r w:rsidR="00E85F3E">
        <w:rPr>
          <w:rFonts w:ascii="Bookman Old Style" w:hAnsi="Bookman Old Style" w:cs="Arial"/>
        </w:rPr>
        <w:t>o. 7</w:t>
      </w:r>
      <w:r w:rsidR="005A327D">
        <w:rPr>
          <w:rFonts w:ascii="Bookman Old Style" w:hAnsi="Bookman Old Style" w:cs="Arial"/>
        </w:rPr>
        <w:t xml:space="preserve"> </w:t>
      </w:r>
      <w:r w:rsidR="00E85F3E">
        <w:rPr>
          <w:rFonts w:ascii="Bookman Old Style" w:hAnsi="Bookman Old Style" w:cs="Arial"/>
        </w:rPr>
        <w:t xml:space="preserve"> Tahun </w:t>
      </w:r>
      <w:r w:rsidR="005A327D">
        <w:rPr>
          <w:rFonts w:ascii="Bookman Old Style" w:hAnsi="Bookman Old Style" w:cs="Arial"/>
        </w:rPr>
        <w:t xml:space="preserve"> </w:t>
      </w:r>
      <w:r w:rsidR="00E85F3E">
        <w:rPr>
          <w:rFonts w:ascii="Bookman Old Style" w:hAnsi="Bookman Old Style" w:cs="Arial"/>
        </w:rPr>
        <w:t>2016 tentang Pe</w:t>
      </w:r>
      <w:r w:rsidR="005A327D">
        <w:rPr>
          <w:rFonts w:ascii="Bookman Old Style" w:hAnsi="Bookman Old Style" w:cs="Arial"/>
        </w:rPr>
        <w:t xml:space="preserve">mbentukan dan </w:t>
      </w:r>
      <w:r w:rsidR="00E85F3E">
        <w:rPr>
          <w:rFonts w:ascii="Bookman Old Style" w:hAnsi="Bookman Old Style" w:cs="Arial"/>
          <w:lang w:val="id-ID"/>
        </w:rPr>
        <w:t>Susunan Perangkat Daerah</w:t>
      </w:r>
      <w:r w:rsidR="00A0533D">
        <w:rPr>
          <w:rFonts w:ascii="Bookman Old Style" w:hAnsi="Bookman Old Style" w:cs="Arial"/>
        </w:rPr>
        <w:t>.</w:t>
      </w:r>
      <w:r w:rsidR="00282320" w:rsidRPr="004F3AA8">
        <w:rPr>
          <w:rFonts w:ascii="Bookman Old Style" w:hAnsi="Bookman Old Style" w:cs="Arial"/>
        </w:rPr>
        <w:t xml:space="preserve"> </w:t>
      </w:r>
      <w:r w:rsidR="00E617F8">
        <w:rPr>
          <w:rFonts w:ascii="Bookman Old Style" w:hAnsi="Bookman Old Style" w:cs="Arial"/>
        </w:rPr>
        <w:t xml:space="preserve">Renja </w:t>
      </w:r>
      <w:r w:rsidR="00E85F3E">
        <w:rPr>
          <w:rFonts w:ascii="Bookman Old Style" w:hAnsi="Bookman Old Style" w:cs="Arial"/>
        </w:rPr>
        <w:t xml:space="preserve">adalah Rencana Kerja Perangkat Daerah yang </w:t>
      </w:r>
      <w:r w:rsidR="00E617F8">
        <w:rPr>
          <w:rFonts w:ascii="Bookman Old Style" w:hAnsi="Bookman Old Style" w:cs="Arial"/>
        </w:rPr>
        <w:t xml:space="preserve">merupakan dokumen  perencanaaan untuk periode satu tahun  yang merupakan penjabaran dari perencanaan lima tahunan dari </w:t>
      </w:r>
      <w:r w:rsidR="00A84AFE">
        <w:rPr>
          <w:rFonts w:ascii="Bookman Old Style" w:hAnsi="Bookman Old Style" w:cs="Arial"/>
        </w:rPr>
        <w:t>R</w:t>
      </w:r>
      <w:r w:rsidR="00E617F8">
        <w:rPr>
          <w:rFonts w:ascii="Bookman Old Style" w:hAnsi="Bookman Old Style" w:cs="Arial"/>
        </w:rPr>
        <w:t xml:space="preserve">enstra. </w:t>
      </w:r>
      <w:r w:rsidR="00CB4812" w:rsidRPr="004F3AA8">
        <w:rPr>
          <w:rFonts w:ascii="Bookman Old Style" w:hAnsi="Bookman Old Style" w:cs="Arial"/>
        </w:rPr>
        <w:t xml:space="preserve"> </w:t>
      </w:r>
      <w:r w:rsidRPr="004F3AA8">
        <w:rPr>
          <w:rFonts w:ascii="Bookman Old Style" w:hAnsi="Bookman Old Style" w:cs="Arial"/>
        </w:rPr>
        <w:t>Kecamatan Adimulyo</w:t>
      </w:r>
      <w:r w:rsidR="00CB4812" w:rsidRPr="004F3AA8">
        <w:rPr>
          <w:rFonts w:ascii="Bookman Old Style" w:hAnsi="Bookman Old Style" w:cs="Arial"/>
        </w:rPr>
        <w:t xml:space="preserve"> </w:t>
      </w:r>
      <w:r w:rsidR="00282320" w:rsidRPr="004F3AA8">
        <w:rPr>
          <w:rFonts w:ascii="Bookman Old Style" w:hAnsi="Bookman Old Style" w:cs="Arial"/>
        </w:rPr>
        <w:t>berkewajiban</w:t>
      </w:r>
      <w:r w:rsidR="00CB4812" w:rsidRPr="004F3AA8">
        <w:rPr>
          <w:rFonts w:ascii="Bookman Old Style" w:hAnsi="Bookman Old Style" w:cs="Arial"/>
        </w:rPr>
        <w:t xml:space="preserve"> </w:t>
      </w:r>
      <w:r w:rsidR="0044358D" w:rsidRPr="004F3AA8">
        <w:rPr>
          <w:rFonts w:ascii="Bookman Old Style" w:hAnsi="Bookman Old Style" w:cs="Arial"/>
        </w:rPr>
        <w:t>menyusun</w:t>
      </w:r>
      <w:r w:rsidR="00CB4812" w:rsidRPr="004F3AA8">
        <w:rPr>
          <w:rFonts w:ascii="Bookman Old Style" w:hAnsi="Bookman Old Style" w:cs="Arial"/>
        </w:rPr>
        <w:t xml:space="preserve"> </w:t>
      </w:r>
      <w:r w:rsidR="0044358D" w:rsidRPr="004F3AA8">
        <w:rPr>
          <w:rFonts w:ascii="Bookman Old Style" w:hAnsi="Bookman Old Style" w:cs="Arial"/>
        </w:rPr>
        <w:t>Renja</w:t>
      </w:r>
      <w:r w:rsidR="00CB4812" w:rsidRPr="004F3AA8">
        <w:rPr>
          <w:rFonts w:ascii="Bookman Old Style" w:hAnsi="Bookman Old Style" w:cs="Arial"/>
        </w:rPr>
        <w:t xml:space="preserve"> </w:t>
      </w:r>
      <w:r w:rsidRPr="004F3AA8">
        <w:rPr>
          <w:rFonts w:ascii="Bookman Old Style" w:hAnsi="Bookman Old Style" w:cs="Arial"/>
        </w:rPr>
        <w:t>Kecamatan Adimulyo</w:t>
      </w:r>
      <w:r w:rsidR="00CB4812" w:rsidRPr="004F3AA8">
        <w:rPr>
          <w:rFonts w:ascii="Bookman Old Style" w:hAnsi="Bookman Old Style" w:cs="Arial"/>
        </w:rPr>
        <w:t xml:space="preserve"> </w:t>
      </w:r>
      <w:r w:rsidR="0044358D"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E85F3E">
        <w:rPr>
          <w:rFonts w:ascii="Bookman Old Style" w:hAnsi="Bookman Old Style" w:cs="Arial"/>
        </w:rPr>
        <w:t>2</w:t>
      </w:r>
      <w:r w:rsidR="00CB4812" w:rsidRPr="004F3AA8">
        <w:rPr>
          <w:rFonts w:ascii="Bookman Old Style" w:hAnsi="Bookman Old Style" w:cs="Arial"/>
        </w:rPr>
        <w:t xml:space="preserve"> </w:t>
      </w:r>
      <w:r w:rsidR="005D64C5" w:rsidRPr="004F3AA8">
        <w:rPr>
          <w:rFonts w:ascii="Bookman Old Style" w:hAnsi="Bookman Old Style" w:cs="Arial"/>
        </w:rPr>
        <w:t>sesuai</w:t>
      </w:r>
      <w:r w:rsidR="00CB4812" w:rsidRPr="004F3AA8">
        <w:rPr>
          <w:rFonts w:ascii="Bookman Old Style" w:hAnsi="Bookman Old Style" w:cs="Arial"/>
        </w:rPr>
        <w:t xml:space="preserve"> </w:t>
      </w:r>
      <w:r w:rsidR="005D64C5" w:rsidRPr="004F3AA8">
        <w:rPr>
          <w:rFonts w:ascii="Bookman Old Style" w:hAnsi="Bookman Old Style" w:cs="Arial"/>
        </w:rPr>
        <w:t>dengan</w:t>
      </w:r>
      <w:r w:rsidR="00CB4812" w:rsidRPr="004F3AA8">
        <w:rPr>
          <w:rFonts w:ascii="Bookman Old Style" w:hAnsi="Bookman Old Style" w:cs="Arial"/>
        </w:rPr>
        <w:t xml:space="preserve"> </w:t>
      </w:r>
      <w:r w:rsidR="005D64C5" w:rsidRPr="004F3AA8">
        <w:rPr>
          <w:rFonts w:ascii="Bookman Old Style" w:hAnsi="Bookman Old Style" w:cs="Arial"/>
        </w:rPr>
        <w:t>tugas</w:t>
      </w:r>
      <w:r w:rsidR="00CB4812" w:rsidRPr="004F3AA8">
        <w:rPr>
          <w:rFonts w:ascii="Bookman Old Style" w:hAnsi="Bookman Old Style" w:cs="Arial"/>
        </w:rPr>
        <w:t xml:space="preserve"> </w:t>
      </w:r>
      <w:r w:rsidR="005D64C5" w:rsidRPr="004F3AA8">
        <w:rPr>
          <w:rFonts w:ascii="Bookman Old Style" w:hAnsi="Bookman Old Style" w:cs="Arial"/>
        </w:rPr>
        <w:t xml:space="preserve">pokok dan </w:t>
      </w:r>
      <w:r w:rsidR="005D64C5" w:rsidRPr="002C7AC0">
        <w:rPr>
          <w:rFonts w:ascii="Bookman Old Style" w:hAnsi="Bookman Old Style" w:cs="Arial"/>
        </w:rPr>
        <w:t>fungsinya.</w:t>
      </w:r>
      <w:r w:rsidR="007F2FFA">
        <w:rPr>
          <w:rFonts w:ascii="Bookman Old Style" w:hAnsi="Bookman Old Style" w:cs="Arial"/>
        </w:rPr>
        <w:t xml:space="preserve"> </w:t>
      </w:r>
      <w:r w:rsidR="005D64C5" w:rsidRPr="004F3AA8">
        <w:rPr>
          <w:rFonts w:ascii="Bookman Old Style" w:hAnsi="Bookman Old Style" w:cs="Arial"/>
        </w:rPr>
        <w:t>Tata</w:t>
      </w:r>
      <w:r w:rsidR="00CB4812" w:rsidRPr="004F3AA8">
        <w:rPr>
          <w:rFonts w:ascii="Bookman Old Style" w:hAnsi="Bookman Old Style" w:cs="Arial"/>
        </w:rPr>
        <w:t xml:space="preserve"> </w:t>
      </w:r>
      <w:r w:rsidR="005D64C5" w:rsidRPr="004F3AA8">
        <w:rPr>
          <w:rFonts w:ascii="Bookman Old Style" w:hAnsi="Bookman Old Style" w:cs="Arial"/>
        </w:rPr>
        <w:t>cara</w:t>
      </w:r>
      <w:r w:rsidR="00CB4812" w:rsidRPr="004F3AA8">
        <w:rPr>
          <w:rFonts w:ascii="Bookman Old Style" w:hAnsi="Bookman Old Style" w:cs="Arial"/>
        </w:rPr>
        <w:t xml:space="preserve"> </w:t>
      </w:r>
      <w:r w:rsidR="005D64C5" w:rsidRPr="004F3AA8">
        <w:rPr>
          <w:rFonts w:ascii="Bookman Old Style" w:hAnsi="Bookman Old Style" w:cs="Arial"/>
        </w:rPr>
        <w:t>p</w:t>
      </w:r>
      <w:r w:rsidR="00457A93" w:rsidRPr="004F3AA8">
        <w:rPr>
          <w:rFonts w:ascii="Bookman Old Style" w:hAnsi="Bookman Old Style" w:cs="Arial"/>
        </w:rPr>
        <w:t>enyusunan</w:t>
      </w:r>
      <w:r w:rsidR="00CB4812" w:rsidRPr="004F3AA8">
        <w:rPr>
          <w:rFonts w:ascii="Bookman Old Style" w:hAnsi="Bookman Old Style" w:cs="Arial"/>
        </w:rPr>
        <w:t xml:space="preserve"> </w:t>
      </w:r>
      <w:r w:rsidR="00457A93" w:rsidRPr="004F3AA8">
        <w:rPr>
          <w:rFonts w:ascii="Bookman Old Style" w:hAnsi="Bookman Old Style" w:cs="Arial"/>
        </w:rPr>
        <w:t>Renja</w:t>
      </w:r>
      <w:r w:rsidR="00CB4812" w:rsidRPr="004F3AA8">
        <w:rPr>
          <w:rFonts w:ascii="Bookman Old Style" w:hAnsi="Bookman Old Style" w:cs="Arial"/>
        </w:rPr>
        <w:t xml:space="preserve"> </w:t>
      </w:r>
      <w:r w:rsidRPr="004F3AA8">
        <w:rPr>
          <w:rFonts w:ascii="Bookman Old Style" w:hAnsi="Bookman Old Style" w:cs="Arial"/>
        </w:rPr>
        <w:t>Kecamatan Adimulyo</w:t>
      </w:r>
      <w:r w:rsidR="00CB4812" w:rsidRPr="004F3AA8">
        <w:rPr>
          <w:rFonts w:ascii="Bookman Old Style" w:hAnsi="Bookman Old Style" w:cs="Arial"/>
        </w:rPr>
        <w:t xml:space="preserve"> </w:t>
      </w:r>
      <w:r w:rsidR="00457A93"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BB76D9">
        <w:rPr>
          <w:rFonts w:ascii="Bookman Old Style" w:hAnsi="Bookman Old Style" w:cs="Arial"/>
        </w:rPr>
        <w:t>2</w:t>
      </w:r>
      <w:r w:rsidR="007F2FFA">
        <w:rPr>
          <w:rFonts w:ascii="Bookman Old Style" w:hAnsi="Bookman Old Style" w:cs="Arial"/>
        </w:rPr>
        <w:t xml:space="preserve"> </w:t>
      </w:r>
      <w:r w:rsidR="00CB4812" w:rsidRPr="004F3AA8">
        <w:rPr>
          <w:rFonts w:ascii="Bookman Old Style" w:hAnsi="Bookman Old Style" w:cs="Arial"/>
        </w:rPr>
        <w:t xml:space="preserve"> </w:t>
      </w:r>
      <w:r w:rsidR="005D64C5" w:rsidRPr="004F3AA8">
        <w:rPr>
          <w:rFonts w:ascii="Bookman Old Style" w:hAnsi="Bookman Old Style" w:cs="Arial"/>
        </w:rPr>
        <w:t>juga di</w:t>
      </w:r>
      <w:r w:rsidR="00CB4812" w:rsidRPr="004F3AA8">
        <w:rPr>
          <w:rFonts w:ascii="Bookman Old Style" w:hAnsi="Bookman Old Style" w:cs="Arial"/>
        </w:rPr>
        <w:t xml:space="preserve"> </w:t>
      </w:r>
      <w:r w:rsidR="005D64C5" w:rsidRPr="004F3AA8">
        <w:rPr>
          <w:rFonts w:ascii="Bookman Old Style" w:hAnsi="Bookman Old Style" w:cs="Arial"/>
        </w:rPr>
        <w:t>atur</w:t>
      </w:r>
      <w:r w:rsidR="00CB4812" w:rsidRPr="004F3AA8">
        <w:rPr>
          <w:rFonts w:ascii="Bookman Old Style" w:hAnsi="Bookman Old Style" w:cs="Arial"/>
        </w:rPr>
        <w:t xml:space="preserve"> </w:t>
      </w:r>
      <w:r w:rsidR="005D64C5" w:rsidRPr="004F3AA8">
        <w:rPr>
          <w:rFonts w:ascii="Bookman Old Style" w:hAnsi="Bookman Old Style" w:cs="Arial"/>
        </w:rPr>
        <w:t>dalam</w:t>
      </w:r>
      <w:r w:rsidR="00CB4812" w:rsidRPr="004F3AA8">
        <w:rPr>
          <w:rFonts w:ascii="Bookman Old Style" w:hAnsi="Bookman Old Style" w:cs="Arial"/>
        </w:rPr>
        <w:t xml:space="preserve"> </w:t>
      </w:r>
      <w:r w:rsidR="00457A93" w:rsidRPr="004F3AA8">
        <w:rPr>
          <w:rFonts w:ascii="Bookman Old Style" w:hAnsi="Bookman Old Style" w:cs="Arial"/>
        </w:rPr>
        <w:t>Peraturan Menteri Dalam Negeri Nomor</w:t>
      </w:r>
      <w:r w:rsidR="00CB4812" w:rsidRPr="004F3AA8">
        <w:rPr>
          <w:rFonts w:ascii="Bookman Old Style" w:hAnsi="Bookman Old Style" w:cs="Arial"/>
        </w:rPr>
        <w:t xml:space="preserve"> </w:t>
      </w:r>
      <w:r w:rsidR="00F64622" w:rsidRPr="004F3AA8">
        <w:rPr>
          <w:rFonts w:ascii="Bookman Old Style" w:hAnsi="Bookman Old Style" w:cs="Arial"/>
        </w:rPr>
        <w:t>86</w:t>
      </w:r>
      <w:r w:rsidR="00CB4812" w:rsidRPr="004F3AA8">
        <w:rPr>
          <w:rFonts w:ascii="Bookman Old Style" w:hAnsi="Bookman Old Style" w:cs="Arial"/>
        </w:rPr>
        <w:t xml:space="preserve"> </w:t>
      </w:r>
      <w:r w:rsidR="00457A93" w:rsidRPr="004F3AA8">
        <w:rPr>
          <w:rFonts w:ascii="Bookman Old Style" w:hAnsi="Bookman Old Style" w:cs="Arial"/>
        </w:rPr>
        <w:t>Tahun 201</w:t>
      </w:r>
      <w:r w:rsidR="00F64622" w:rsidRPr="004F3AA8">
        <w:rPr>
          <w:rFonts w:ascii="Bookman Old Style" w:hAnsi="Bookman Old Style" w:cs="Arial"/>
        </w:rPr>
        <w:t>7</w:t>
      </w:r>
      <w:r w:rsidR="00CB4812" w:rsidRPr="004F3AA8">
        <w:rPr>
          <w:rFonts w:ascii="Bookman Old Style" w:hAnsi="Bookman Old Style" w:cs="Arial"/>
        </w:rPr>
        <w:t xml:space="preserve"> </w:t>
      </w:r>
      <w:r w:rsidR="00457A93" w:rsidRPr="004F3AA8">
        <w:rPr>
          <w:rFonts w:ascii="Bookman Old Style" w:hAnsi="Bookman Old Style" w:cs="Arial"/>
        </w:rPr>
        <w:t>tentang</w:t>
      </w:r>
      <w:r w:rsidR="00CB4812" w:rsidRPr="004F3AA8">
        <w:rPr>
          <w:rFonts w:ascii="Bookman Old Style" w:hAnsi="Bookman Old Style" w:cs="Arial"/>
        </w:rPr>
        <w:t xml:space="preserve"> </w:t>
      </w:r>
      <w:r w:rsidR="00F64622" w:rsidRPr="004F3AA8">
        <w:rPr>
          <w:rFonts w:ascii="Bookman Old Style" w:hAnsi="Bookman Old Style" w:cs="Arial"/>
        </w:rPr>
        <w:t>Tata Cara Perencanaan, Pengendalian Dan Evaluasi</w:t>
      </w:r>
      <w:r w:rsidR="00CB4812" w:rsidRPr="004F3AA8">
        <w:rPr>
          <w:rFonts w:ascii="Bookman Old Style" w:hAnsi="Bookman Old Style" w:cs="Arial"/>
        </w:rPr>
        <w:t xml:space="preserve"> </w:t>
      </w:r>
      <w:r w:rsidR="00F64622" w:rsidRPr="004F3AA8">
        <w:rPr>
          <w:rFonts w:ascii="Bookman Old Style" w:hAnsi="Bookman Old Style" w:cs="Arial"/>
        </w:rPr>
        <w:t>Pembangunan</w:t>
      </w:r>
      <w:r w:rsidR="00CB4812" w:rsidRPr="004F3AA8">
        <w:rPr>
          <w:rFonts w:ascii="Bookman Old Style" w:hAnsi="Bookman Old Style" w:cs="Arial"/>
        </w:rPr>
        <w:t xml:space="preserve"> </w:t>
      </w:r>
      <w:r w:rsidR="007F37A7">
        <w:rPr>
          <w:rFonts w:ascii="Bookman Old Style" w:hAnsi="Bookman Old Style" w:cs="Arial"/>
        </w:rPr>
        <w:t>D</w:t>
      </w:r>
      <w:r w:rsidR="00F64622" w:rsidRPr="004F3AA8">
        <w:rPr>
          <w:rFonts w:ascii="Bookman Old Style" w:hAnsi="Bookman Old Style" w:cs="Arial"/>
        </w:rPr>
        <w:t>aerah, Tata Cara Evaluasi</w:t>
      </w:r>
      <w:r w:rsidR="00CB4812" w:rsidRPr="004F3AA8">
        <w:rPr>
          <w:rFonts w:ascii="Bookman Old Style" w:hAnsi="Bookman Old Style" w:cs="Arial"/>
        </w:rPr>
        <w:t xml:space="preserve"> </w:t>
      </w:r>
      <w:r w:rsidR="00F64622" w:rsidRPr="004F3AA8">
        <w:rPr>
          <w:rFonts w:ascii="Bookman Old Style" w:hAnsi="Bookman Old Style" w:cs="Arial"/>
        </w:rPr>
        <w:t>Rancangan</w:t>
      </w:r>
      <w:r w:rsidR="00CB4812" w:rsidRPr="004F3AA8">
        <w:rPr>
          <w:rFonts w:ascii="Bookman Old Style" w:hAnsi="Bookman Old Style" w:cs="Arial"/>
        </w:rPr>
        <w:t xml:space="preserve"> </w:t>
      </w:r>
      <w:r w:rsidR="00F64622" w:rsidRPr="004F3AA8">
        <w:rPr>
          <w:rFonts w:ascii="Bookman Old Style" w:hAnsi="Bookman Old Style" w:cs="Arial"/>
        </w:rPr>
        <w:t>Peraturan</w:t>
      </w:r>
      <w:r w:rsidR="00CB4812" w:rsidRPr="004F3AA8">
        <w:rPr>
          <w:rFonts w:ascii="Bookman Old Style" w:hAnsi="Bookman Old Style" w:cs="Arial"/>
        </w:rPr>
        <w:t xml:space="preserve"> </w:t>
      </w:r>
      <w:r w:rsidR="00F64622" w:rsidRPr="004F3AA8">
        <w:rPr>
          <w:rFonts w:ascii="Bookman Old Style" w:hAnsi="Bookman Old Style" w:cs="Arial"/>
        </w:rPr>
        <w:t>Daerah</w:t>
      </w:r>
      <w:r w:rsidR="00CB4812" w:rsidRPr="004F3AA8">
        <w:rPr>
          <w:rFonts w:ascii="Bookman Old Style" w:hAnsi="Bookman Old Style" w:cs="Arial"/>
        </w:rPr>
        <w:t xml:space="preserve"> </w:t>
      </w:r>
      <w:r w:rsidR="00F64622" w:rsidRPr="004F3AA8">
        <w:rPr>
          <w:rFonts w:ascii="Bookman Old Style" w:hAnsi="Bookman Old Style" w:cs="Arial"/>
        </w:rPr>
        <w:t>tentang</w:t>
      </w:r>
      <w:r w:rsidR="00CB4812" w:rsidRPr="004F3AA8">
        <w:rPr>
          <w:rFonts w:ascii="Bookman Old Style" w:hAnsi="Bookman Old Style" w:cs="Arial"/>
        </w:rPr>
        <w:t xml:space="preserve"> </w:t>
      </w:r>
      <w:r w:rsidR="00F64622" w:rsidRPr="004F3AA8">
        <w:rPr>
          <w:rFonts w:ascii="Bookman Old Style" w:hAnsi="Bookman Old Style" w:cs="Arial"/>
        </w:rPr>
        <w:t>Rencana Pembangunan Jangka Panjang Daerah Dan</w:t>
      </w:r>
      <w:r w:rsidR="007F2FFA">
        <w:rPr>
          <w:rFonts w:ascii="Bookman Old Style" w:hAnsi="Bookman Old Style" w:cs="Arial"/>
        </w:rPr>
        <w:t xml:space="preserve"> </w:t>
      </w:r>
      <w:r w:rsidR="00F64622" w:rsidRPr="004F3AA8">
        <w:rPr>
          <w:rFonts w:ascii="Bookman Old Style" w:hAnsi="Bookman Old Style" w:cs="Arial"/>
        </w:rPr>
        <w:t>rencana Pembangunan Jangka</w:t>
      </w:r>
      <w:r w:rsidR="00CB4812" w:rsidRPr="004F3AA8">
        <w:rPr>
          <w:rFonts w:ascii="Bookman Old Style" w:hAnsi="Bookman Old Style" w:cs="Arial"/>
        </w:rPr>
        <w:t xml:space="preserve"> </w:t>
      </w:r>
      <w:r w:rsidR="00F64622" w:rsidRPr="004F3AA8">
        <w:rPr>
          <w:rFonts w:ascii="Bookman Old Style" w:hAnsi="Bookman Old Style" w:cs="Arial"/>
        </w:rPr>
        <w:t>Menengah Daerah, Serta Tata</w:t>
      </w:r>
      <w:r w:rsidR="00CB4812" w:rsidRPr="004F3AA8">
        <w:rPr>
          <w:rFonts w:ascii="Bookman Old Style" w:hAnsi="Bookman Old Style" w:cs="Arial"/>
        </w:rPr>
        <w:t xml:space="preserve"> </w:t>
      </w:r>
      <w:r w:rsidR="00F64622" w:rsidRPr="004F3AA8">
        <w:rPr>
          <w:rFonts w:ascii="Bookman Old Style" w:hAnsi="Bookman Old Style" w:cs="Arial"/>
        </w:rPr>
        <w:t>cara</w:t>
      </w:r>
      <w:r w:rsidR="00CB4812" w:rsidRPr="004F3AA8">
        <w:rPr>
          <w:rFonts w:ascii="Bookman Old Style" w:hAnsi="Bookman Old Style" w:cs="Arial"/>
        </w:rPr>
        <w:t xml:space="preserve"> </w:t>
      </w:r>
      <w:r w:rsidR="00F64622" w:rsidRPr="004F3AA8">
        <w:rPr>
          <w:rFonts w:ascii="Bookman Old Style" w:hAnsi="Bookman Old Style" w:cs="Arial"/>
        </w:rPr>
        <w:t>Perubahan</w:t>
      </w:r>
      <w:r w:rsidR="00CB4812" w:rsidRPr="004F3AA8">
        <w:rPr>
          <w:rFonts w:ascii="Bookman Old Style" w:hAnsi="Bookman Old Style" w:cs="Arial"/>
        </w:rPr>
        <w:t xml:space="preserve"> </w:t>
      </w:r>
      <w:r w:rsidR="00F64622" w:rsidRPr="004F3AA8">
        <w:rPr>
          <w:rFonts w:ascii="Bookman Old Style" w:hAnsi="Bookman Old Style" w:cs="Arial"/>
        </w:rPr>
        <w:t>Rencana Pembangunan Jangka Panjang Daerah,</w:t>
      </w:r>
      <w:r w:rsidR="007F2FFA">
        <w:rPr>
          <w:rFonts w:ascii="Bookman Old Style" w:hAnsi="Bookman Old Style" w:cs="Arial"/>
        </w:rPr>
        <w:t xml:space="preserve"> </w:t>
      </w:r>
      <w:r w:rsidR="00F64622" w:rsidRPr="004F3AA8">
        <w:rPr>
          <w:rFonts w:ascii="Bookman Old Style" w:hAnsi="Bookman Old Style" w:cs="Arial"/>
        </w:rPr>
        <w:t>Rencana Pembangunan Jangka</w:t>
      </w:r>
      <w:r w:rsidR="00CB4812" w:rsidRPr="004F3AA8">
        <w:rPr>
          <w:rFonts w:ascii="Bookman Old Style" w:hAnsi="Bookman Old Style" w:cs="Arial"/>
        </w:rPr>
        <w:t xml:space="preserve"> </w:t>
      </w:r>
      <w:r w:rsidR="00F64622" w:rsidRPr="004F3AA8">
        <w:rPr>
          <w:rFonts w:ascii="Bookman Old Style" w:hAnsi="Bookman Old Style" w:cs="Arial"/>
        </w:rPr>
        <w:t>Menengah Daerah, Dan Rencana</w:t>
      </w:r>
      <w:r w:rsidR="00CB4812" w:rsidRPr="004F3AA8">
        <w:rPr>
          <w:rFonts w:ascii="Bookman Old Style" w:hAnsi="Bookman Old Style" w:cs="Arial"/>
        </w:rPr>
        <w:t xml:space="preserve"> </w:t>
      </w:r>
      <w:r w:rsidR="00F64622" w:rsidRPr="004F3AA8">
        <w:rPr>
          <w:rFonts w:ascii="Bookman Old Style" w:hAnsi="Bookman Old Style" w:cs="Arial"/>
        </w:rPr>
        <w:t>Kerja</w:t>
      </w:r>
      <w:r w:rsidR="00CB4812" w:rsidRPr="004F3AA8">
        <w:rPr>
          <w:rFonts w:ascii="Bookman Old Style" w:hAnsi="Bookman Old Style" w:cs="Arial"/>
        </w:rPr>
        <w:t xml:space="preserve"> </w:t>
      </w:r>
      <w:r w:rsidR="00F64622" w:rsidRPr="004F3AA8">
        <w:rPr>
          <w:rFonts w:ascii="Bookman Old Style" w:hAnsi="Bookman Old Style" w:cs="Arial"/>
        </w:rPr>
        <w:t>Pemerintah Daerah.</w:t>
      </w:r>
    </w:p>
    <w:p w:rsidR="00005184" w:rsidRPr="004F3AA8" w:rsidRDefault="005D64C5" w:rsidP="00724022">
      <w:pPr>
        <w:spacing w:line="360" w:lineRule="auto"/>
        <w:ind w:left="567" w:firstLine="851"/>
        <w:jc w:val="both"/>
        <w:rPr>
          <w:rFonts w:ascii="Bookman Old Style" w:hAnsi="Bookman Old Style" w:cs="Arial"/>
          <w:lang w:val="sv-SE"/>
        </w:rPr>
      </w:pPr>
      <w:r w:rsidRPr="004F3AA8">
        <w:rPr>
          <w:rFonts w:ascii="Bookman Old Style" w:hAnsi="Bookman Old Style" w:cs="Arial"/>
        </w:rPr>
        <w:t>Penyusunan</w:t>
      </w:r>
      <w:r w:rsidR="00CB4812" w:rsidRPr="004F3AA8">
        <w:rPr>
          <w:rFonts w:ascii="Bookman Old Style" w:hAnsi="Bookman Old Style" w:cs="Arial"/>
        </w:rPr>
        <w:t xml:space="preserve"> </w:t>
      </w:r>
      <w:r w:rsidRPr="004F3AA8">
        <w:rPr>
          <w:rFonts w:ascii="Bookman Old Style" w:hAnsi="Bookman Old Style" w:cs="Arial"/>
        </w:rPr>
        <w:t>Renja</w:t>
      </w:r>
      <w:r w:rsidR="00CB4812" w:rsidRPr="004F3AA8">
        <w:rPr>
          <w:rFonts w:ascii="Bookman Old Style" w:hAnsi="Bookman Old Style" w:cs="Arial"/>
        </w:rPr>
        <w:t xml:space="preserve"> </w:t>
      </w:r>
      <w:r w:rsidR="0053601D" w:rsidRPr="004F3AA8">
        <w:rPr>
          <w:rFonts w:ascii="Bookman Old Style" w:hAnsi="Bookman Old Style" w:cs="Arial"/>
        </w:rPr>
        <w:t>Kecamatan Adimulyo</w:t>
      </w:r>
      <w:r w:rsidR="00CB4812" w:rsidRPr="004F3AA8">
        <w:rPr>
          <w:rFonts w:ascii="Bookman Old Style" w:hAnsi="Bookman Old Style" w:cs="Arial"/>
        </w:rPr>
        <w:t xml:space="preserve"> </w:t>
      </w:r>
      <w:r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BB76D9">
        <w:rPr>
          <w:rFonts w:ascii="Bookman Old Style" w:hAnsi="Bookman Old Style" w:cs="Arial"/>
        </w:rPr>
        <w:t>2</w:t>
      </w:r>
      <w:r w:rsidRPr="004F3AA8">
        <w:rPr>
          <w:rFonts w:ascii="Bookman Old Style" w:hAnsi="Bookman Old Style" w:cs="Arial"/>
        </w:rPr>
        <w:t xml:space="preserve"> juga mengacu</w:t>
      </w:r>
      <w:r w:rsidR="00CB4812" w:rsidRPr="004F3AA8">
        <w:rPr>
          <w:rFonts w:ascii="Bookman Old Style" w:hAnsi="Bookman Old Style" w:cs="Arial"/>
        </w:rPr>
        <w:t xml:space="preserve"> </w:t>
      </w:r>
      <w:r w:rsidRPr="004F3AA8">
        <w:rPr>
          <w:rFonts w:ascii="Bookman Old Style" w:hAnsi="Bookman Old Style" w:cs="Arial"/>
        </w:rPr>
        <w:t>kepada</w:t>
      </w:r>
      <w:r w:rsidR="00CB4812" w:rsidRPr="004F3AA8">
        <w:rPr>
          <w:rFonts w:ascii="Bookman Old Style" w:hAnsi="Bookman Old Style" w:cs="Arial"/>
        </w:rPr>
        <w:t xml:space="preserve"> </w:t>
      </w:r>
      <w:r w:rsidRPr="004F3AA8">
        <w:rPr>
          <w:rFonts w:ascii="Bookman Old Style" w:hAnsi="Bookman Old Style" w:cs="Arial"/>
        </w:rPr>
        <w:t>rancangan</w:t>
      </w:r>
      <w:r w:rsidR="00CB4812" w:rsidRPr="004F3AA8">
        <w:rPr>
          <w:rFonts w:ascii="Bookman Old Style" w:hAnsi="Bookman Old Style" w:cs="Arial"/>
        </w:rPr>
        <w:t xml:space="preserve"> </w:t>
      </w:r>
      <w:r w:rsidRPr="004F3AA8">
        <w:rPr>
          <w:rFonts w:ascii="Bookman Old Style" w:hAnsi="Bookman Old Style" w:cs="Arial"/>
        </w:rPr>
        <w:t>awal RKPD Kabupaten</w:t>
      </w:r>
      <w:r w:rsidR="00CB4812" w:rsidRPr="004F3AA8">
        <w:rPr>
          <w:rFonts w:ascii="Bookman Old Style" w:hAnsi="Bookman Old Style" w:cs="Arial"/>
        </w:rPr>
        <w:t xml:space="preserve"> </w:t>
      </w:r>
      <w:r w:rsidR="00F64622" w:rsidRPr="004F3AA8">
        <w:rPr>
          <w:rFonts w:ascii="Bookman Old Style" w:hAnsi="Bookman Old Style" w:cs="Arial"/>
        </w:rPr>
        <w:t>Kebumen</w:t>
      </w:r>
      <w:r w:rsidR="00CB4812" w:rsidRPr="004F3AA8">
        <w:rPr>
          <w:rFonts w:ascii="Bookman Old Style" w:hAnsi="Bookman Old Style" w:cs="Arial"/>
        </w:rPr>
        <w:t xml:space="preserve"> </w:t>
      </w:r>
      <w:r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BB76D9">
        <w:rPr>
          <w:rFonts w:ascii="Bookman Old Style" w:hAnsi="Bookman Old Style" w:cs="Arial"/>
        </w:rPr>
        <w:t>2</w:t>
      </w:r>
      <w:r w:rsidRPr="004F3AA8">
        <w:rPr>
          <w:rFonts w:ascii="Bookman Old Style" w:hAnsi="Bookman Old Style" w:cs="Arial"/>
        </w:rPr>
        <w:t xml:space="preserve"> dan berpedoman pada Ren</w:t>
      </w:r>
      <w:r w:rsidR="00282320" w:rsidRPr="004F3AA8">
        <w:rPr>
          <w:rFonts w:ascii="Bookman Old Style" w:hAnsi="Bookman Old Style" w:cs="Arial"/>
        </w:rPr>
        <w:t>cana</w:t>
      </w:r>
      <w:r w:rsidR="00CB4812" w:rsidRPr="004F3AA8">
        <w:rPr>
          <w:rFonts w:ascii="Bookman Old Style" w:hAnsi="Bookman Old Style" w:cs="Arial"/>
        </w:rPr>
        <w:t xml:space="preserve"> </w:t>
      </w:r>
      <w:r w:rsidR="00282320" w:rsidRPr="004F3AA8">
        <w:rPr>
          <w:rFonts w:ascii="Bookman Old Style" w:hAnsi="Bookman Old Style" w:cs="Arial"/>
        </w:rPr>
        <w:t>Strategis (Ren</w:t>
      </w:r>
      <w:r w:rsidRPr="004F3AA8">
        <w:rPr>
          <w:rFonts w:ascii="Bookman Old Style" w:hAnsi="Bookman Old Style" w:cs="Arial"/>
        </w:rPr>
        <w:t>stra</w:t>
      </w:r>
      <w:r w:rsidR="00282320" w:rsidRPr="004F3AA8">
        <w:rPr>
          <w:rFonts w:ascii="Bookman Old Style" w:hAnsi="Bookman Old Style" w:cs="Arial"/>
        </w:rPr>
        <w:t>)</w:t>
      </w:r>
      <w:r w:rsidR="00CB4812" w:rsidRPr="004F3AA8">
        <w:rPr>
          <w:rFonts w:ascii="Bookman Old Style" w:hAnsi="Bookman Old Style" w:cs="Arial"/>
        </w:rPr>
        <w:t xml:space="preserve"> </w:t>
      </w:r>
      <w:r w:rsidR="0053601D" w:rsidRPr="004F3AA8">
        <w:rPr>
          <w:rFonts w:ascii="Bookman Old Style" w:hAnsi="Bookman Old Style" w:cs="Arial"/>
        </w:rPr>
        <w:t>Kecamatan Adimulyo</w:t>
      </w:r>
      <w:r w:rsidR="00CB4812" w:rsidRPr="004F3AA8">
        <w:rPr>
          <w:rFonts w:ascii="Bookman Old Style" w:hAnsi="Bookman Old Style" w:cs="Arial"/>
        </w:rPr>
        <w:t xml:space="preserve"> </w:t>
      </w:r>
      <w:r w:rsidR="00BB76D9">
        <w:rPr>
          <w:rFonts w:ascii="Bookman Old Style" w:hAnsi="Bookman Old Style" w:cs="Arial"/>
        </w:rPr>
        <w:t>Tahun 2021-2026</w:t>
      </w:r>
      <w:r w:rsidRPr="004F3AA8">
        <w:rPr>
          <w:rFonts w:ascii="Bookman Old Style" w:hAnsi="Bookman Old Style" w:cs="Arial"/>
        </w:rPr>
        <w:t xml:space="preserve">. </w:t>
      </w:r>
      <w:r w:rsidR="00427B58" w:rsidRPr="004F3AA8">
        <w:rPr>
          <w:rFonts w:ascii="Bookman Old Style" w:hAnsi="Bookman Old Style" w:cs="Arial"/>
        </w:rPr>
        <w:t>Dalam</w:t>
      </w:r>
      <w:r w:rsidR="00CB4812" w:rsidRPr="004F3AA8">
        <w:rPr>
          <w:rFonts w:ascii="Bookman Old Style" w:hAnsi="Bookman Old Style" w:cs="Arial"/>
        </w:rPr>
        <w:t xml:space="preserve"> </w:t>
      </w:r>
      <w:r w:rsidR="00427B58" w:rsidRPr="004F3AA8">
        <w:rPr>
          <w:rFonts w:ascii="Bookman Old Style" w:hAnsi="Bookman Old Style" w:cs="Arial"/>
        </w:rPr>
        <w:t>penyusunan RKPD Kabupaten</w:t>
      </w:r>
      <w:r w:rsidR="00CB4812" w:rsidRPr="004F3AA8">
        <w:rPr>
          <w:rFonts w:ascii="Bookman Old Style" w:hAnsi="Bookman Old Style" w:cs="Arial"/>
        </w:rPr>
        <w:t xml:space="preserve"> </w:t>
      </w:r>
      <w:r w:rsidR="00F64622" w:rsidRPr="004F3AA8">
        <w:rPr>
          <w:rFonts w:ascii="Bookman Old Style" w:hAnsi="Bookman Old Style" w:cs="Arial"/>
        </w:rPr>
        <w:t>Kebumen</w:t>
      </w:r>
      <w:r w:rsidR="00951EDA" w:rsidRPr="004F3AA8">
        <w:rPr>
          <w:rFonts w:ascii="Bookman Old Style" w:hAnsi="Bookman Old Style" w:cs="Arial"/>
        </w:rPr>
        <w:t xml:space="preserve"> </w:t>
      </w:r>
      <w:r w:rsidR="00427B58" w:rsidRPr="004F3AA8">
        <w:rPr>
          <w:rFonts w:ascii="Bookman Old Style" w:hAnsi="Bookman Old Style" w:cs="Arial"/>
        </w:rPr>
        <w:t>Tahun</w:t>
      </w:r>
      <w:r w:rsidR="00CB4812" w:rsidRPr="004F3AA8">
        <w:rPr>
          <w:rFonts w:ascii="Bookman Old Style" w:hAnsi="Bookman Old Style" w:cs="Arial"/>
        </w:rPr>
        <w:t xml:space="preserve"> </w:t>
      </w:r>
      <w:r w:rsidR="00F64622" w:rsidRPr="004F3AA8">
        <w:rPr>
          <w:rFonts w:ascii="Bookman Old Style" w:hAnsi="Bookman Old Style" w:cs="Arial"/>
        </w:rPr>
        <w:t>202</w:t>
      </w:r>
      <w:r w:rsidR="00BB76D9">
        <w:rPr>
          <w:rFonts w:ascii="Bookman Old Style" w:hAnsi="Bookman Old Style" w:cs="Arial"/>
        </w:rPr>
        <w:t>2</w:t>
      </w:r>
      <w:r w:rsidR="00427B58" w:rsidRPr="004F3AA8">
        <w:rPr>
          <w:rFonts w:ascii="Bookman Old Style" w:hAnsi="Bookman Old Style" w:cs="Arial"/>
        </w:rPr>
        <w:t xml:space="preserve">, </w:t>
      </w:r>
      <w:r w:rsidR="0072065F" w:rsidRPr="004F3AA8">
        <w:rPr>
          <w:rFonts w:ascii="Bookman Old Style" w:hAnsi="Bookman Old Style" w:cs="Arial"/>
        </w:rPr>
        <w:t xml:space="preserve">Renja </w:t>
      </w:r>
      <w:r w:rsidR="00E85F3E">
        <w:rPr>
          <w:rFonts w:ascii="Bookman Old Style" w:hAnsi="Bookman Old Style" w:cs="Arial"/>
        </w:rPr>
        <w:t>Perangkat Daerah</w:t>
      </w:r>
      <w:r w:rsidR="0072065F" w:rsidRPr="004F3AA8">
        <w:rPr>
          <w:rFonts w:ascii="Bookman Old Style" w:hAnsi="Bookman Old Style" w:cs="Arial"/>
        </w:rPr>
        <w:t xml:space="preserve"> digunakan</w:t>
      </w:r>
      <w:r w:rsidR="00951EDA" w:rsidRPr="004F3AA8">
        <w:rPr>
          <w:rFonts w:ascii="Bookman Old Style" w:hAnsi="Bookman Old Style" w:cs="Arial"/>
        </w:rPr>
        <w:t xml:space="preserve"> </w:t>
      </w:r>
      <w:r w:rsidR="0072065F" w:rsidRPr="004F3AA8">
        <w:rPr>
          <w:rFonts w:ascii="Bookman Old Style" w:hAnsi="Bookman Old Style" w:cs="Arial"/>
        </w:rPr>
        <w:t>sebagai</w:t>
      </w:r>
      <w:r w:rsidR="00951EDA" w:rsidRPr="004F3AA8">
        <w:rPr>
          <w:rFonts w:ascii="Bookman Old Style" w:hAnsi="Bookman Old Style" w:cs="Arial"/>
        </w:rPr>
        <w:t xml:space="preserve"> </w:t>
      </w:r>
      <w:r w:rsidR="0072065F" w:rsidRPr="004F3AA8">
        <w:rPr>
          <w:rFonts w:ascii="Bookman Old Style" w:hAnsi="Bookman Old Style" w:cs="Arial"/>
        </w:rPr>
        <w:t>dasar</w:t>
      </w:r>
      <w:r w:rsidR="00951EDA" w:rsidRPr="004F3AA8">
        <w:rPr>
          <w:rFonts w:ascii="Bookman Old Style" w:hAnsi="Bookman Old Style" w:cs="Arial"/>
        </w:rPr>
        <w:t xml:space="preserve"> </w:t>
      </w:r>
      <w:r w:rsidR="0072065F" w:rsidRPr="004F3AA8">
        <w:rPr>
          <w:rFonts w:ascii="Bookman Old Style" w:hAnsi="Bookman Old Style" w:cs="Arial"/>
        </w:rPr>
        <w:t>masukan</w:t>
      </w:r>
      <w:r w:rsidR="00951EDA" w:rsidRPr="004F3AA8">
        <w:rPr>
          <w:rFonts w:ascii="Bookman Old Style" w:hAnsi="Bookman Old Style" w:cs="Arial"/>
        </w:rPr>
        <w:t xml:space="preserve"> </w:t>
      </w:r>
      <w:r w:rsidR="0072065F" w:rsidRPr="004F3AA8">
        <w:rPr>
          <w:rFonts w:ascii="Bookman Old Style" w:hAnsi="Bookman Old Style" w:cs="Arial"/>
        </w:rPr>
        <w:t>dalam</w:t>
      </w:r>
      <w:r w:rsidR="00951EDA" w:rsidRPr="004F3AA8">
        <w:rPr>
          <w:rFonts w:ascii="Bookman Old Style" w:hAnsi="Bookman Old Style" w:cs="Arial"/>
        </w:rPr>
        <w:t xml:space="preserve"> </w:t>
      </w:r>
      <w:r w:rsidR="0072065F" w:rsidRPr="004F3AA8">
        <w:rPr>
          <w:rFonts w:ascii="Bookman Old Style" w:hAnsi="Bookman Old Style" w:cs="Arial"/>
        </w:rPr>
        <w:t>perencanaan</w:t>
      </w:r>
      <w:r w:rsidR="00951EDA" w:rsidRPr="004F3AA8">
        <w:rPr>
          <w:rFonts w:ascii="Bookman Old Style" w:hAnsi="Bookman Old Style" w:cs="Arial"/>
        </w:rPr>
        <w:t xml:space="preserve"> </w:t>
      </w:r>
      <w:r w:rsidR="0072065F" w:rsidRPr="004F3AA8">
        <w:rPr>
          <w:rFonts w:ascii="Bookman Old Style" w:hAnsi="Bookman Old Style" w:cs="Arial"/>
        </w:rPr>
        <w:t>periode</w:t>
      </w:r>
      <w:r w:rsidR="00951EDA" w:rsidRPr="004F3AA8">
        <w:rPr>
          <w:rFonts w:ascii="Bookman Old Style" w:hAnsi="Bookman Old Style" w:cs="Arial"/>
        </w:rPr>
        <w:t xml:space="preserve"> </w:t>
      </w:r>
      <w:r w:rsidR="0072065F" w:rsidRPr="004F3AA8">
        <w:rPr>
          <w:rFonts w:ascii="Bookman Old Style" w:hAnsi="Bookman Old Style" w:cs="Arial"/>
        </w:rPr>
        <w:t>satu</w:t>
      </w:r>
      <w:r w:rsidR="00951EDA" w:rsidRPr="004F3AA8">
        <w:rPr>
          <w:rFonts w:ascii="Bookman Old Style" w:hAnsi="Bookman Old Style" w:cs="Arial"/>
        </w:rPr>
        <w:t xml:space="preserve"> </w:t>
      </w:r>
      <w:r w:rsidR="0072065F" w:rsidRPr="004F3AA8">
        <w:rPr>
          <w:rFonts w:ascii="Bookman Old Style" w:hAnsi="Bookman Old Style" w:cs="Arial"/>
        </w:rPr>
        <w:t xml:space="preserve">tahun. </w:t>
      </w:r>
      <w:r w:rsidR="0072065F" w:rsidRPr="004F3AA8">
        <w:rPr>
          <w:rFonts w:ascii="Bookman Old Style" w:hAnsi="Bookman Old Style" w:cs="Arial"/>
          <w:lang w:val="id-ID"/>
        </w:rPr>
        <w:t xml:space="preserve">RKPD Kabupaten </w:t>
      </w:r>
      <w:r w:rsidR="00F64622" w:rsidRPr="004F3AA8">
        <w:rPr>
          <w:rFonts w:ascii="Bookman Old Style" w:hAnsi="Bookman Old Style" w:cs="Arial"/>
          <w:lang w:val="id-ID"/>
        </w:rPr>
        <w:t>Kebumen</w:t>
      </w:r>
      <w:r w:rsidR="0072065F" w:rsidRPr="004F3AA8">
        <w:rPr>
          <w:rFonts w:ascii="Bookman Old Style" w:hAnsi="Bookman Old Style" w:cs="Arial"/>
          <w:lang w:val="id-ID"/>
        </w:rPr>
        <w:t xml:space="preserve"> Tahun </w:t>
      </w:r>
      <w:r w:rsidR="00C337C9" w:rsidRPr="004F3AA8">
        <w:rPr>
          <w:rFonts w:ascii="Bookman Old Style" w:hAnsi="Bookman Old Style" w:cs="Arial"/>
        </w:rPr>
        <w:t xml:space="preserve"> </w:t>
      </w:r>
      <w:r w:rsidR="00F64622" w:rsidRPr="004F3AA8">
        <w:rPr>
          <w:rFonts w:ascii="Bookman Old Style" w:hAnsi="Bookman Old Style" w:cs="Arial"/>
          <w:lang w:val="id-ID"/>
        </w:rPr>
        <w:t>202</w:t>
      </w:r>
      <w:r w:rsidR="00BB76D9">
        <w:rPr>
          <w:rFonts w:ascii="Bookman Old Style" w:hAnsi="Bookman Old Style" w:cs="Arial"/>
        </w:rPr>
        <w:t>2</w:t>
      </w:r>
      <w:r w:rsidR="0072065F" w:rsidRPr="004F3AA8">
        <w:rPr>
          <w:rFonts w:ascii="Bookman Old Style" w:hAnsi="Bookman Old Style" w:cs="Arial"/>
          <w:lang w:val="id-ID"/>
        </w:rPr>
        <w:t xml:space="preserve"> disusun sebagai dokumen perencanaan tahun </w:t>
      </w:r>
      <w:r w:rsidR="00582DA5">
        <w:rPr>
          <w:rFonts w:ascii="Bookman Old Style" w:hAnsi="Bookman Old Style" w:cs="Arial"/>
        </w:rPr>
        <w:t>pertama</w:t>
      </w:r>
      <w:r w:rsidR="007F37A7">
        <w:rPr>
          <w:rFonts w:ascii="Bookman Old Style" w:hAnsi="Bookman Old Style" w:cs="Arial"/>
        </w:rPr>
        <w:t xml:space="preserve"> da</w:t>
      </w:r>
      <w:r w:rsidR="0072065F" w:rsidRPr="004F3AA8">
        <w:rPr>
          <w:rFonts w:ascii="Bookman Old Style" w:hAnsi="Bookman Old Style" w:cs="Arial"/>
          <w:lang w:val="id-ID"/>
        </w:rPr>
        <w:t>ri periode Rencana Pembangunan Jangka Menengah</w:t>
      </w:r>
      <w:r w:rsidR="00582DA5">
        <w:rPr>
          <w:rFonts w:ascii="Bookman Old Style" w:hAnsi="Bookman Old Style" w:cs="Arial"/>
        </w:rPr>
        <w:t xml:space="preserve"> Daerah Kabupaten Kebumen  Tahun 2021-2026,</w:t>
      </w:r>
      <w:r w:rsidR="00005184" w:rsidRPr="004F3AA8">
        <w:rPr>
          <w:rFonts w:ascii="Bookman Old Style" w:hAnsi="Bookman Old Style" w:cs="Arial"/>
          <w:lang w:val="sv-SE"/>
        </w:rPr>
        <w:t xml:space="preserve"> Oleh karena itu, target capaian sasaran</w:t>
      </w:r>
      <w:r w:rsidR="00005184" w:rsidRPr="004F3AA8">
        <w:rPr>
          <w:rFonts w:ascii="Bookman Old Style" w:hAnsi="Bookman Old Style" w:cs="Arial"/>
          <w:lang w:val="id-ID"/>
        </w:rPr>
        <w:t xml:space="preserve">, </w:t>
      </w:r>
      <w:r w:rsidR="00005184" w:rsidRPr="004F3AA8">
        <w:rPr>
          <w:rFonts w:ascii="Bookman Old Style" w:hAnsi="Bookman Old Style" w:cs="Arial"/>
          <w:lang w:val="sv-SE"/>
        </w:rPr>
        <w:t>indikator</w:t>
      </w:r>
      <w:r w:rsidR="00005184" w:rsidRPr="004F3AA8">
        <w:rPr>
          <w:rFonts w:ascii="Bookman Old Style" w:hAnsi="Bookman Old Style" w:cs="Arial"/>
          <w:lang w:val="id-ID"/>
        </w:rPr>
        <w:t xml:space="preserve">, </w:t>
      </w:r>
      <w:r w:rsidR="00005184" w:rsidRPr="004F3AA8">
        <w:rPr>
          <w:rFonts w:ascii="Bookman Old Style" w:hAnsi="Bookman Old Style" w:cs="Arial"/>
          <w:lang w:val="sv-SE"/>
        </w:rPr>
        <w:t xml:space="preserve">program dan </w:t>
      </w:r>
      <w:r w:rsidR="00005184" w:rsidRPr="004F3AA8">
        <w:rPr>
          <w:rFonts w:ascii="Bookman Old Style" w:hAnsi="Bookman Old Style" w:cs="Arial"/>
          <w:lang w:val="sv-SE"/>
        </w:rPr>
        <w:lastRenderedPageBreak/>
        <w:t xml:space="preserve">kegiatan  yang </w:t>
      </w:r>
      <w:r w:rsidR="00005184" w:rsidRPr="004F3AA8">
        <w:rPr>
          <w:rFonts w:ascii="Bookman Old Style" w:hAnsi="Bookman Old Style" w:cs="Arial"/>
          <w:lang w:val="id-ID"/>
        </w:rPr>
        <w:t xml:space="preserve">akan </w:t>
      </w:r>
      <w:r w:rsidR="00005184" w:rsidRPr="004F3AA8">
        <w:rPr>
          <w:rFonts w:ascii="Bookman Old Style" w:hAnsi="Bookman Old Style" w:cs="Arial"/>
          <w:lang w:val="sv-SE"/>
        </w:rPr>
        <w:t xml:space="preserve">dicapai dalam dokumen </w:t>
      </w:r>
      <w:r w:rsidR="00005184" w:rsidRPr="004F3AA8">
        <w:rPr>
          <w:rFonts w:ascii="Bookman Old Style" w:hAnsi="Bookman Old Style" w:cs="Arial"/>
        </w:rPr>
        <w:t>Renja</w:t>
      </w:r>
      <w:r w:rsidR="00951EDA" w:rsidRPr="004F3AA8">
        <w:rPr>
          <w:rFonts w:ascii="Bookman Old Style" w:hAnsi="Bookman Old Style" w:cs="Arial"/>
        </w:rPr>
        <w:t xml:space="preserve"> </w:t>
      </w:r>
      <w:r w:rsidR="0053601D" w:rsidRPr="004F3AA8">
        <w:rPr>
          <w:rFonts w:ascii="Bookman Old Style" w:hAnsi="Bookman Old Style" w:cs="Arial"/>
        </w:rPr>
        <w:t>Kecamatan Adimulyo</w:t>
      </w:r>
      <w:r w:rsidR="00951EDA" w:rsidRPr="004F3AA8">
        <w:rPr>
          <w:rFonts w:ascii="Bookman Old Style" w:hAnsi="Bookman Old Style" w:cs="Arial"/>
        </w:rPr>
        <w:t xml:space="preserve"> </w:t>
      </w:r>
      <w:r w:rsidR="00005184" w:rsidRPr="004F3AA8">
        <w:rPr>
          <w:rFonts w:ascii="Bookman Old Style" w:hAnsi="Bookman Old Style" w:cs="Arial"/>
          <w:lang w:val="id-ID"/>
        </w:rPr>
        <w:t xml:space="preserve">Tahun </w:t>
      </w:r>
      <w:r w:rsidR="00F64622" w:rsidRPr="004F3AA8">
        <w:rPr>
          <w:rFonts w:ascii="Bookman Old Style" w:hAnsi="Bookman Old Style" w:cs="Arial"/>
          <w:lang w:val="sv-SE"/>
        </w:rPr>
        <w:t>202</w:t>
      </w:r>
      <w:r w:rsidR="00BB76D9">
        <w:rPr>
          <w:rFonts w:ascii="Bookman Old Style" w:hAnsi="Bookman Old Style" w:cs="Arial"/>
          <w:lang w:val="sv-SE"/>
        </w:rPr>
        <w:t>2</w:t>
      </w:r>
      <w:r w:rsidR="00951EDA" w:rsidRPr="004F3AA8">
        <w:rPr>
          <w:rFonts w:ascii="Bookman Old Style" w:hAnsi="Bookman Old Style" w:cs="Arial"/>
          <w:lang w:val="sv-SE"/>
        </w:rPr>
        <w:t xml:space="preserve"> </w:t>
      </w:r>
      <w:r w:rsidR="00005184" w:rsidRPr="004F3AA8">
        <w:rPr>
          <w:rFonts w:ascii="Bookman Old Style" w:hAnsi="Bookman Old Style" w:cs="Arial"/>
          <w:lang w:val="sv-SE"/>
        </w:rPr>
        <w:t>harus selaras</w:t>
      </w:r>
      <w:r w:rsidR="00951EDA" w:rsidRPr="004F3AA8">
        <w:rPr>
          <w:rFonts w:ascii="Bookman Old Style" w:hAnsi="Bookman Old Style" w:cs="Arial"/>
          <w:lang w:val="sv-SE"/>
        </w:rPr>
        <w:t xml:space="preserve"> </w:t>
      </w:r>
      <w:r w:rsidR="00005184" w:rsidRPr="004F3AA8">
        <w:rPr>
          <w:rFonts w:ascii="Bookman Old Style" w:hAnsi="Bookman Old Style" w:cs="Arial"/>
          <w:lang w:val="sv-SE"/>
        </w:rPr>
        <w:t>/</w:t>
      </w:r>
      <w:r w:rsidR="00951EDA" w:rsidRPr="004F3AA8">
        <w:rPr>
          <w:rFonts w:ascii="Bookman Old Style" w:hAnsi="Bookman Old Style" w:cs="Arial"/>
          <w:lang w:val="sv-SE"/>
        </w:rPr>
        <w:t xml:space="preserve"> </w:t>
      </w:r>
      <w:r w:rsidR="00005184" w:rsidRPr="004F3AA8">
        <w:rPr>
          <w:rFonts w:ascii="Bookman Old Style" w:hAnsi="Bookman Old Style" w:cs="Arial"/>
          <w:lang w:val="sv-SE"/>
        </w:rPr>
        <w:t xml:space="preserve">konsisten dengan target capaian yang terdapat dalam </w:t>
      </w:r>
      <w:r w:rsidR="00005184" w:rsidRPr="004F3AA8">
        <w:rPr>
          <w:rFonts w:ascii="Bookman Old Style" w:hAnsi="Bookman Old Style" w:cs="Arial"/>
          <w:lang w:val="id-ID"/>
        </w:rPr>
        <w:t xml:space="preserve">Renstra </w:t>
      </w:r>
      <w:r w:rsidR="0053601D" w:rsidRPr="004F3AA8">
        <w:rPr>
          <w:rFonts w:ascii="Bookman Old Style" w:hAnsi="Bookman Old Style" w:cs="Arial"/>
        </w:rPr>
        <w:t>Kecamatan Adimulyo</w:t>
      </w:r>
      <w:r w:rsidR="00951EDA" w:rsidRPr="004F3AA8">
        <w:rPr>
          <w:rFonts w:ascii="Bookman Old Style" w:hAnsi="Bookman Old Style" w:cs="Arial"/>
        </w:rPr>
        <w:t xml:space="preserve"> </w:t>
      </w:r>
      <w:r w:rsidR="00005184" w:rsidRPr="004F3AA8">
        <w:rPr>
          <w:rFonts w:ascii="Bookman Old Style" w:hAnsi="Bookman Old Style" w:cs="Arial"/>
          <w:lang w:val="id-ID"/>
        </w:rPr>
        <w:t xml:space="preserve">Tahun </w:t>
      </w:r>
      <w:r w:rsidR="00005184" w:rsidRPr="004F3AA8">
        <w:rPr>
          <w:rFonts w:ascii="Bookman Old Style" w:hAnsi="Bookman Old Style" w:cs="Arial"/>
          <w:lang w:val="sv-SE"/>
        </w:rPr>
        <w:t>20</w:t>
      </w:r>
      <w:r w:rsidR="00BB76D9">
        <w:rPr>
          <w:rFonts w:ascii="Bookman Old Style" w:hAnsi="Bookman Old Style" w:cs="Arial"/>
          <w:lang w:val="sv-SE"/>
        </w:rPr>
        <w:t>21-</w:t>
      </w:r>
      <w:r w:rsidR="00005184" w:rsidRPr="004F3AA8">
        <w:rPr>
          <w:rFonts w:ascii="Bookman Old Style" w:hAnsi="Bookman Old Style" w:cs="Arial"/>
          <w:lang w:val="sv-SE"/>
        </w:rPr>
        <w:t>20</w:t>
      </w:r>
      <w:r w:rsidR="00005184" w:rsidRPr="004F3AA8">
        <w:rPr>
          <w:rFonts w:ascii="Bookman Old Style" w:hAnsi="Bookman Old Style" w:cs="Arial"/>
          <w:lang w:val="id-ID"/>
        </w:rPr>
        <w:t>2</w:t>
      </w:r>
      <w:r w:rsidR="00BB76D9">
        <w:rPr>
          <w:rFonts w:ascii="Bookman Old Style" w:hAnsi="Bookman Old Style" w:cs="Arial"/>
        </w:rPr>
        <w:t>6</w:t>
      </w:r>
      <w:r w:rsidR="00005184" w:rsidRPr="004F3AA8">
        <w:rPr>
          <w:rFonts w:ascii="Bookman Old Style" w:hAnsi="Bookman Old Style" w:cs="Arial"/>
          <w:lang w:val="sv-SE"/>
        </w:rPr>
        <w:t xml:space="preserve">. Dengan demikian, maka antara Dokumen Renja </w:t>
      </w:r>
      <w:r w:rsidR="0053601D" w:rsidRPr="004F3AA8">
        <w:rPr>
          <w:rFonts w:ascii="Bookman Old Style" w:hAnsi="Bookman Old Style" w:cs="Arial"/>
          <w:lang w:val="sv-SE"/>
        </w:rPr>
        <w:t>Kecamatan Adimulyo</w:t>
      </w:r>
      <w:r w:rsidR="00005184" w:rsidRPr="004F3AA8">
        <w:rPr>
          <w:rFonts w:ascii="Bookman Old Style" w:hAnsi="Bookman Old Style" w:cs="Arial"/>
          <w:lang w:val="sv-SE"/>
        </w:rPr>
        <w:t xml:space="preserve"> Tahun </w:t>
      </w:r>
      <w:r w:rsidR="00F64622" w:rsidRPr="004F3AA8">
        <w:rPr>
          <w:rFonts w:ascii="Bookman Old Style" w:hAnsi="Bookman Old Style" w:cs="Arial"/>
          <w:lang w:val="sv-SE"/>
        </w:rPr>
        <w:t>202</w:t>
      </w:r>
      <w:r w:rsidR="00BB76D9">
        <w:rPr>
          <w:rFonts w:ascii="Bookman Old Style" w:hAnsi="Bookman Old Style" w:cs="Arial"/>
          <w:lang w:val="sv-SE"/>
        </w:rPr>
        <w:t>2</w:t>
      </w:r>
      <w:r w:rsidR="00951EDA" w:rsidRPr="004F3AA8">
        <w:rPr>
          <w:rFonts w:ascii="Bookman Old Style" w:hAnsi="Bookman Old Style" w:cs="Arial"/>
          <w:lang w:val="sv-SE"/>
        </w:rPr>
        <w:t xml:space="preserve"> </w:t>
      </w:r>
      <w:r w:rsidR="00005184" w:rsidRPr="004F3AA8">
        <w:rPr>
          <w:rFonts w:ascii="Bookman Old Style" w:hAnsi="Bookman Old Style" w:cs="Arial"/>
          <w:lang w:val="sv-SE"/>
        </w:rPr>
        <w:t>dengan Dokumen Renstra Tahun 20</w:t>
      </w:r>
      <w:r w:rsidR="00BB76D9">
        <w:rPr>
          <w:rFonts w:ascii="Bookman Old Style" w:hAnsi="Bookman Old Style" w:cs="Arial"/>
          <w:lang w:val="sv-SE"/>
        </w:rPr>
        <w:t>21-2026</w:t>
      </w:r>
      <w:r w:rsidR="00005184" w:rsidRPr="004F3AA8">
        <w:rPr>
          <w:rFonts w:ascii="Bookman Old Style" w:hAnsi="Bookman Old Style" w:cs="Arial"/>
          <w:lang w:val="sv-SE"/>
        </w:rPr>
        <w:t xml:space="preserve"> merupakan satu kesatuan dokumen perencanaan yang saling  berkaitan antara satu dengan yang lainnya.</w:t>
      </w:r>
    </w:p>
    <w:p w:rsidR="00427B58" w:rsidRPr="004F3AA8" w:rsidRDefault="00427B58" w:rsidP="00724022">
      <w:pPr>
        <w:spacing w:line="360" w:lineRule="auto"/>
        <w:ind w:left="567" w:firstLine="851"/>
        <w:jc w:val="both"/>
        <w:rPr>
          <w:rFonts w:ascii="Bookman Old Style" w:hAnsi="Bookman Old Style" w:cs="Arial"/>
        </w:rPr>
      </w:pPr>
    </w:p>
    <w:p w:rsidR="00057207" w:rsidRPr="004F3AA8" w:rsidRDefault="00057207" w:rsidP="00D72EEF">
      <w:pPr>
        <w:numPr>
          <w:ilvl w:val="0"/>
          <w:numId w:val="1"/>
        </w:numPr>
        <w:tabs>
          <w:tab w:val="clear" w:pos="567"/>
        </w:tabs>
        <w:spacing w:before="57" w:after="57" w:line="360" w:lineRule="auto"/>
        <w:jc w:val="both"/>
        <w:rPr>
          <w:rFonts w:ascii="Bookman Old Style" w:hAnsi="Bookman Old Style" w:cs="Arial"/>
          <w:b/>
          <w:bCs/>
        </w:rPr>
      </w:pPr>
      <w:r w:rsidRPr="004F3AA8">
        <w:rPr>
          <w:rFonts w:ascii="Bookman Old Style" w:hAnsi="Bookman Old Style" w:cs="Arial"/>
          <w:b/>
          <w:bCs/>
        </w:rPr>
        <w:t>Landasan</w:t>
      </w:r>
      <w:r w:rsidR="00C337C9" w:rsidRPr="004F3AA8">
        <w:rPr>
          <w:rFonts w:ascii="Bookman Old Style" w:hAnsi="Bookman Old Style" w:cs="Arial"/>
          <w:b/>
          <w:bCs/>
        </w:rPr>
        <w:t xml:space="preserve"> </w:t>
      </w:r>
      <w:r w:rsidRPr="004F3AA8">
        <w:rPr>
          <w:rFonts w:ascii="Bookman Old Style" w:hAnsi="Bookman Old Style" w:cs="Arial"/>
          <w:b/>
          <w:bCs/>
        </w:rPr>
        <w:t>Hukum</w:t>
      </w:r>
    </w:p>
    <w:p w:rsidR="00B07501" w:rsidRPr="004F3AA8" w:rsidRDefault="00B07501" w:rsidP="000A79EC">
      <w:pPr>
        <w:spacing w:line="360" w:lineRule="auto"/>
        <w:ind w:left="426" w:firstLine="850"/>
        <w:jc w:val="both"/>
        <w:rPr>
          <w:rFonts w:ascii="Bookman Old Style" w:hAnsi="Bookman Old Style" w:cs="Arial"/>
        </w:rPr>
      </w:pPr>
      <w:r w:rsidRPr="004F3AA8">
        <w:rPr>
          <w:rFonts w:ascii="Bookman Old Style" w:hAnsi="Bookman Old Style" w:cs="Arial"/>
        </w:rPr>
        <w:t>Rencana</w:t>
      </w:r>
      <w:r w:rsidR="004F2B0B" w:rsidRPr="004F3AA8">
        <w:rPr>
          <w:rFonts w:ascii="Bookman Old Style" w:hAnsi="Bookman Old Style" w:cs="Arial"/>
        </w:rPr>
        <w:t xml:space="preserve"> </w:t>
      </w:r>
      <w:r w:rsidR="004171C9" w:rsidRPr="004F3AA8">
        <w:rPr>
          <w:rFonts w:ascii="Bookman Old Style" w:hAnsi="Bookman Old Style" w:cs="Arial"/>
        </w:rPr>
        <w:t xml:space="preserve">Kerja </w:t>
      </w:r>
      <w:r w:rsidR="004F2B0B" w:rsidRPr="004F3AA8">
        <w:rPr>
          <w:rFonts w:ascii="Bookman Old Style" w:hAnsi="Bookman Old Style" w:cs="Arial"/>
        </w:rPr>
        <w:t xml:space="preserve"> </w:t>
      </w:r>
      <w:r w:rsidR="0053601D" w:rsidRPr="004F3AA8">
        <w:rPr>
          <w:rFonts w:ascii="Bookman Old Style" w:hAnsi="Bookman Old Style" w:cs="Arial"/>
        </w:rPr>
        <w:t>Kecamatan Adimulyo</w:t>
      </w:r>
      <w:r w:rsidR="004F2B0B" w:rsidRPr="004F3AA8">
        <w:rPr>
          <w:rFonts w:ascii="Bookman Old Style" w:hAnsi="Bookman Old Style" w:cs="Arial"/>
        </w:rPr>
        <w:t xml:space="preserve"> </w:t>
      </w:r>
      <w:r w:rsidRPr="004F3AA8">
        <w:rPr>
          <w:rFonts w:ascii="Bookman Old Style" w:hAnsi="Bookman Old Style" w:cs="Arial"/>
        </w:rPr>
        <w:t>Kabupaten</w:t>
      </w:r>
      <w:r w:rsidR="004F2B0B" w:rsidRPr="004F3AA8">
        <w:rPr>
          <w:rFonts w:ascii="Bookman Old Style" w:hAnsi="Bookman Old Style" w:cs="Arial"/>
        </w:rPr>
        <w:t xml:space="preserve"> </w:t>
      </w:r>
      <w:r w:rsidR="00F64622" w:rsidRPr="004F3AA8">
        <w:rPr>
          <w:rFonts w:ascii="Bookman Old Style" w:hAnsi="Bookman Old Style" w:cs="Arial"/>
        </w:rPr>
        <w:t>Kebumen</w:t>
      </w:r>
      <w:r w:rsidR="004F2B0B" w:rsidRPr="004F3AA8">
        <w:rPr>
          <w:rFonts w:ascii="Bookman Old Style" w:hAnsi="Bookman Old Style" w:cs="Arial"/>
        </w:rPr>
        <w:t xml:space="preserve"> </w:t>
      </w:r>
      <w:r w:rsidRPr="004F3AA8">
        <w:rPr>
          <w:rFonts w:ascii="Bookman Old Style" w:hAnsi="Bookman Old Style" w:cs="Arial"/>
        </w:rPr>
        <w:t>disusun</w:t>
      </w:r>
      <w:r w:rsidR="004F2B0B" w:rsidRPr="004F3AA8">
        <w:rPr>
          <w:rFonts w:ascii="Bookman Old Style" w:hAnsi="Bookman Old Style" w:cs="Arial"/>
        </w:rPr>
        <w:t xml:space="preserve"> </w:t>
      </w:r>
      <w:r w:rsidRPr="004F3AA8">
        <w:rPr>
          <w:rFonts w:ascii="Bookman Old Style" w:hAnsi="Bookman Old Style" w:cs="Arial"/>
        </w:rPr>
        <w:t>berdasarkan</w:t>
      </w:r>
      <w:r w:rsidR="004F2B0B" w:rsidRPr="004F3AA8">
        <w:rPr>
          <w:rFonts w:ascii="Bookman Old Style" w:hAnsi="Bookman Old Style" w:cs="Arial"/>
        </w:rPr>
        <w:t xml:space="preserve"> </w:t>
      </w:r>
      <w:r w:rsidRPr="004F3AA8">
        <w:rPr>
          <w:rFonts w:ascii="Bookman Old Style" w:hAnsi="Bookman Old Style" w:cs="Arial"/>
        </w:rPr>
        <w:t>regulasi (peraturan</w:t>
      </w:r>
      <w:r w:rsidR="004F2B0B" w:rsidRPr="004F3AA8">
        <w:rPr>
          <w:rFonts w:ascii="Bookman Old Style" w:hAnsi="Bookman Old Style" w:cs="Arial"/>
        </w:rPr>
        <w:t xml:space="preserve"> </w:t>
      </w:r>
      <w:r w:rsidRPr="004F3AA8">
        <w:rPr>
          <w:rFonts w:ascii="Bookman Old Style" w:hAnsi="Bookman Old Style" w:cs="Arial"/>
        </w:rPr>
        <w:t>perundang-undangan yang berlaku) guna</w:t>
      </w:r>
      <w:r w:rsidR="004F2B0B" w:rsidRPr="004F3AA8">
        <w:rPr>
          <w:rFonts w:ascii="Bookman Old Style" w:hAnsi="Bookman Old Style" w:cs="Arial"/>
        </w:rPr>
        <w:t xml:space="preserve"> </w:t>
      </w:r>
      <w:r w:rsidRPr="004F3AA8">
        <w:rPr>
          <w:rFonts w:ascii="Bookman Old Style" w:hAnsi="Bookman Old Style" w:cs="Arial"/>
        </w:rPr>
        <w:t>menjamin</w:t>
      </w:r>
      <w:r w:rsidR="004F2B0B" w:rsidRPr="004F3AA8">
        <w:rPr>
          <w:rFonts w:ascii="Bookman Old Style" w:hAnsi="Bookman Old Style" w:cs="Arial"/>
        </w:rPr>
        <w:t xml:space="preserve"> </w:t>
      </w:r>
      <w:r w:rsidRPr="004F3AA8">
        <w:rPr>
          <w:rFonts w:ascii="Bookman Old Style" w:hAnsi="Bookman Old Style" w:cs="Arial"/>
        </w:rPr>
        <w:t>kepastian</w:t>
      </w:r>
      <w:r w:rsidR="004F2B0B" w:rsidRPr="004F3AA8">
        <w:rPr>
          <w:rFonts w:ascii="Bookman Old Style" w:hAnsi="Bookman Old Style" w:cs="Arial"/>
        </w:rPr>
        <w:t xml:space="preserve"> </w:t>
      </w:r>
      <w:r w:rsidRPr="004F3AA8">
        <w:rPr>
          <w:rFonts w:ascii="Bookman Old Style" w:hAnsi="Bookman Old Style" w:cs="Arial"/>
        </w:rPr>
        <w:t>hukum</w:t>
      </w:r>
      <w:r w:rsidR="004F2B0B" w:rsidRPr="004F3AA8">
        <w:rPr>
          <w:rFonts w:ascii="Bookman Old Style" w:hAnsi="Bookman Old Style" w:cs="Arial"/>
        </w:rPr>
        <w:t xml:space="preserve"> </w:t>
      </w:r>
      <w:r w:rsidRPr="004F3AA8">
        <w:rPr>
          <w:rFonts w:ascii="Bookman Old Style" w:hAnsi="Bookman Old Style" w:cs="Arial"/>
        </w:rPr>
        <w:t>perencanaan</w:t>
      </w:r>
      <w:r w:rsidR="004F2B0B" w:rsidRPr="004F3AA8">
        <w:rPr>
          <w:rFonts w:ascii="Bookman Old Style" w:hAnsi="Bookman Old Style" w:cs="Arial"/>
        </w:rPr>
        <w:t xml:space="preserve"> </w:t>
      </w:r>
      <w:r w:rsidRPr="004F3AA8">
        <w:rPr>
          <w:rFonts w:ascii="Bookman Old Style" w:hAnsi="Bookman Old Style" w:cs="Arial"/>
        </w:rPr>
        <w:t>maupun</w:t>
      </w:r>
      <w:r w:rsidR="004F2B0B" w:rsidRPr="004F3AA8">
        <w:rPr>
          <w:rFonts w:ascii="Bookman Old Style" w:hAnsi="Bookman Old Style" w:cs="Arial"/>
        </w:rPr>
        <w:t xml:space="preserve"> </w:t>
      </w:r>
      <w:r w:rsidRPr="004F3AA8">
        <w:rPr>
          <w:rFonts w:ascii="Bookman Old Style" w:hAnsi="Bookman Old Style" w:cs="Arial"/>
        </w:rPr>
        <w:t>pelaksanaannya</w:t>
      </w:r>
      <w:r w:rsidRPr="004F3AA8">
        <w:rPr>
          <w:rFonts w:ascii="Bookman Old Style" w:hAnsi="Bookman Old Style" w:cs="Arial"/>
          <w:lang w:val="id-ID"/>
        </w:rPr>
        <w:t>.</w:t>
      </w:r>
      <w:r w:rsidR="004F2B0B" w:rsidRPr="004F3AA8">
        <w:rPr>
          <w:rFonts w:ascii="Bookman Old Style" w:hAnsi="Bookman Old Style" w:cs="Arial"/>
        </w:rPr>
        <w:t xml:space="preserve"> </w:t>
      </w:r>
      <w:r w:rsidRPr="004F3AA8">
        <w:rPr>
          <w:rFonts w:ascii="Bookman Old Style" w:hAnsi="Bookman Old Style" w:cs="Arial"/>
        </w:rPr>
        <w:t>Berikut</w:t>
      </w:r>
      <w:r w:rsidR="004F2B0B" w:rsidRPr="004F3AA8">
        <w:rPr>
          <w:rFonts w:ascii="Bookman Old Style" w:hAnsi="Bookman Old Style" w:cs="Arial"/>
        </w:rPr>
        <w:t xml:space="preserve"> </w:t>
      </w:r>
      <w:r w:rsidRPr="004F3AA8">
        <w:rPr>
          <w:rFonts w:ascii="Bookman Old Style" w:hAnsi="Bookman Old Style" w:cs="Arial"/>
        </w:rPr>
        <w:t>ini</w:t>
      </w:r>
      <w:r w:rsidR="004F2B0B" w:rsidRPr="004F3AA8">
        <w:rPr>
          <w:rFonts w:ascii="Bookman Old Style" w:hAnsi="Bookman Old Style" w:cs="Arial"/>
        </w:rPr>
        <w:t xml:space="preserve"> </w:t>
      </w:r>
      <w:r w:rsidRPr="004F3AA8">
        <w:rPr>
          <w:rFonts w:ascii="Bookman Old Style" w:hAnsi="Bookman Old Style" w:cs="Arial"/>
        </w:rPr>
        <w:t>merupakan</w:t>
      </w:r>
      <w:r w:rsidR="004F2B0B" w:rsidRPr="004F3AA8">
        <w:rPr>
          <w:rFonts w:ascii="Bookman Old Style" w:hAnsi="Bookman Old Style" w:cs="Arial"/>
        </w:rPr>
        <w:t xml:space="preserve"> </w:t>
      </w:r>
      <w:r w:rsidRPr="004F3AA8">
        <w:rPr>
          <w:rFonts w:ascii="Bookman Old Style" w:hAnsi="Bookman Old Style" w:cs="Arial"/>
        </w:rPr>
        <w:t>landasan</w:t>
      </w:r>
      <w:r w:rsidR="004F2B0B" w:rsidRPr="004F3AA8">
        <w:rPr>
          <w:rFonts w:ascii="Bookman Old Style" w:hAnsi="Bookman Old Style" w:cs="Arial"/>
        </w:rPr>
        <w:t xml:space="preserve"> </w:t>
      </w:r>
      <w:r w:rsidRPr="004F3AA8">
        <w:rPr>
          <w:rFonts w:ascii="Bookman Old Style" w:hAnsi="Bookman Old Style" w:cs="Arial"/>
        </w:rPr>
        <w:t>hukum</w:t>
      </w:r>
      <w:r w:rsidR="004F2B0B" w:rsidRPr="004F3AA8">
        <w:rPr>
          <w:rFonts w:ascii="Bookman Old Style" w:hAnsi="Bookman Old Style" w:cs="Arial"/>
        </w:rPr>
        <w:t xml:space="preserve"> </w:t>
      </w:r>
      <w:r w:rsidRPr="004F3AA8">
        <w:rPr>
          <w:rFonts w:ascii="Bookman Old Style" w:hAnsi="Bookman Old Style" w:cs="Arial"/>
        </w:rPr>
        <w:t>penyusunan</w:t>
      </w:r>
      <w:r w:rsidR="004F2B0B" w:rsidRPr="004F3AA8">
        <w:rPr>
          <w:rFonts w:ascii="Bookman Old Style" w:hAnsi="Bookman Old Style" w:cs="Arial"/>
        </w:rPr>
        <w:t xml:space="preserve"> </w:t>
      </w:r>
      <w:r w:rsidRPr="004F3AA8">
        <w:rPr>
          <w:rFonts w:ascii="Bookman Old Style" w:hAnsi="Bookman Old Style" w:cs="Arial"/>
        </w:rPr>
        <w:t>Ren</w:t>
      </w:r>
      <w:r w:rsidR="004171C9" w:rsidRPr="004F3AA8">
        <w:rPr>
          <w:rFonts w:ascii="Bookman Old Style" w:hAnsi="Bookman Old Style" w:cs="Arial"/>
        </w:rPr>
        <w:t xml:space="preserve">cana Kerja </w:t>
      </w:r>
      <w:r w:rsidR="004F2B0B" w:rsidRPr="004F3AA8">
        <w:rPr>
          <w:rFonts w:ascii="Bookman Old Style" w:hAnsi="Bookman Old Style" w:cs="Arial"/>
        </w:rPr>
        <w:t xml:space="preserve"> </w:t>
      </w:r>
      <w:r w:rsidR="0053601D" w:rsidRPr="004F3AA8">
        <w:rPr>
          <w:rFonts w:ascii="Bookman Old Style" w:hAnsi="Bookman Old Style" w:cs="Arial"/>
        </w:rPr>
        <w:t>Kecamatan Adimulyo</w:t>
      </w:r>
      <w:r w:rsidR="004F2B0B" w:rsidRPr="004F3AA8">
        <w:rPr>
          <w:rFonts w:ascii="Bookman Old Style" w:hAnsi="Bookman Old Style" w:cs="Arial"/>
        </w:rPr>
        <w:t xml:space="preserve"> </w:t>
      </w:r>
      <w:r w:rsidRPr="004F3AA8">
        <w:rPr>
          <w:rFonts w:ascii="Bookman Old Style" w:hAnsi="Bookman Old Style" w:cs="Arial"/>
        </w:rPr>
        <w:t>Kabupaten</w:t>
      </w:r>
      <w:r w:rsidR="004F2B0B" w:rsidRPr="004F3AA8">
        <w:rPr>
          <w:rFonts w:ascii="Bookman Old Style" w:hAnsi="Bookman Old Style" w:cs="Arial"/>
        </w:rPr>
        <w:t xml:space="preserve"> </w:t>
      </w:r>
      <w:r w:rsidR="00F64622" w:rsidRPr="004F3AA8">
        <w:rPr>
          <w:rFonts w:ascii="Bookman Old Style" w:hAnsi="Bookman Old Style" w:cs="Arial"/>
        </w:rPr>
        <w:t>Kebumen</w:t>
      </w:r>
      <w:r w:rsidR="004F2B0B" w:rsidRPr="004F3AA8">
        <w:rPr>
          <w:rFonts w:ascii="Bookman Old Style" w:hAnsi="Bookman Old Style" w:cs="Arial"/>
        </w:rPr>
        <w:t xml:space="preserve"> </w:t>
      </w:r>
      <w:r w:rsidR="007F2FFA">
        <w:rPr>
          <w:rFonts w:ascii="Bookman Old Style" w:hAnsi="Bookman Old Style" w:cs="Arial"/>
        </w:rPr>
        <w:t>Tahun  202</w:t>
      </w:r>
      <w:r w:rsidR="00BB76D9">
        <w:rPr>
          <w:rFonts w:ascii="Bookman Old Style" w:hAnsi="Bookman Old Style" w:cs="Arial"/>
        </w:rPr>
        <w:t>2</w:t>
      </w:r>
      <w:r w:rsidR="004171C9" w:rsidRPr="004F3AA8">
        <w:rPr>
          <w:rFonts w:ascii="Bookman Old Style" w:hAnsi="Bookman Old Style" w:cs="Arial"/>
        </w:rPr>
        <w:t xml:space="preserve"> </w:t>
      </w:r>
      <w:r w:rsidRPr="004F3AA8">
        <w:rPr>
          <w:rFonts w:ascii="Bookman Old Style" w:hAnsi="Bookman Old Style" w:cs="Arial"/>
        </w:rPr>
        <w:t xml:space="preserve"> :</w:t>
      </w:r>
    </w:p>
    <w:p w:rsidR="00CE4F8B" w:rsidRPr="004F3AA8"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4F3AA8">
        <w:rPr>
          <w:rFonts w:ascii="Bookman Old Style" w:hAnsi="Bookman Old Style"/>
        </w:rPr>
        <w:t>Undang-Undang Nomor 13 Tahun 1950 tentang Pembentukan Daerah-daerah Kabupaten dalam Lingkungan Propinsi Jawa Tengah;</w:t>
      </w:r>
    </w:p>
    <w:p w:rsidR="00CE4F8B" w:rsidRPr="004F3AA8"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4F3AA8">
        <w:rPr>
          <w:rFonts w:ascii="Bookman Old Style" w:hAnsi="Bookman Old Style"/>
        </w:rPr>
        <w:t xml:space="preserve">Undang-Undang Nomor 17 Tahun 2003 tentang Keuangan Negara; (Lembaran Negara  Republik Indonesia Tahun 2003 Nomor 47, Tambahan Lembaran Negara Republik Indonesia Nomor 4286); </w:t>
      </w:r>
    </w:p>
    <w:p w:rsidR="00CE4F8B" w:rsidRPr="004F3AA8"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4F3AA8">
        <w:rPr>
          <w:rFonts w:ascii="Bookman Old Style" w:hAnsi="Bookman Old Style"/>
        </w:rPr>
        <w:t>Undang-Undang Nomor 1 Tahun 2004 tentang Perbendaharaan Negara;( Lembaran Negara  Republik Indonesia Tahun 2004 Nomor 5, Tambahan Lembaran Negara  Republik Indonesia Nomor  4355);</w:t>
      </w:r>
    </w:p>
    <w:p w:rsidR="00CE4F8B" w:rsidRPr="00F647F7"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F647F7">
        <w:rPr>
          <w:rFonts w:ascii="Bookman Old Style" w:hAnsi="Bookman Old Style"/>
        </w:rPr>
        <w:t>Undang-Undang</w:t>
      </w:r>
      <w:r>
        <w:rPr>
          <w:rFonts w:ascii="Bookman Old Style" w:hAnsi="Bookman Old Style"/>
        </w:rPr>
        <w:t xml:space="preserve"> </w:t>
      </w:r>
      <w:r w:rsidRPr="00F647F7">
        <w:rPr>
          <w:rFonts w:ascii="Bookman Old Style" w:hAnsi="Bookman Old Style"/>
        </w:rPr>
        <w:t>Nomor 15 Tahun 2004 tentang</w:t>
      </w:r>
      <w:r>
        <w:rPr>
          <w:rFonts w:ascii="Bookman Old Style" w:hAnsi="Bookman Old Style"/>
        </w:rPr>
        <w:t xml:space="preserve"> </w:t>
      </w:r>
      <w:r w:rsidRPr="00F647F7">
        <w:rPr>
          <w:rFonts w:ascii="Bookman Old Style" w:hAnsi="Bookman Old Style"/>
        </w:rPr>
        <w:t>Pemeriksaan</w:t>
      </w:r>
      <w:r>
        <w:rPr>
          <w:rFonts w:ascii="Bookman Old Style" w:hAnsi="Bookman Old Style"/>
        </w:rPr>
        <w:t xml:space="preserve"> </w:t>
      </w:r>
      <w:r w:rsidRPr="00F647F7">
        <w:rPr>
          <w:rFonts w:ascii="Bookman Old Style" w:hAnsi="Bookman Old Style"/>
        </w:rPr>
        <w:t>Pengelolaan dan Tanggung Jawab Keuangan Negara;</w:t>
      </w:r>
      <w:r>
        <w:rPr>
          <w:rFonts w:ascii="Bookman Old Style" w:hAnsi="Bookman Old Style"/>
        </w:rPr>
        <w:t>(Lembaran Negara  Republik Indonesia Tahun 2004 Nomor 6, Tambahan Lembaran Negara  Republik Indonesia Nomor  4400);</w:t>
      </w:r>
    </w:p>
    <w:p w:rsidR="00CE4F8B" w:rsidRPr="00F647F7"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F647F7">
        <w:rPr>
          <w:rFonts w:ascii="Bookman Old Style" w:hAnsi="Bookman Old Style"/>
        </w:rPr>
        <w:t>Undang-Undang</w:t>
      </w:r>
      <w:r>
        <w:rPr>
          <w:rFonts w:ascii="Bookman Old Style" w:hAnsi="Bookman Old Style"/>
        </w:rPr>
        <w:t xml:space="preserve"> </w:t>
      </w:r>
      <w:r w:rsidRPr="00F647F7">
        <w:rPr>
          <w:rFonts w:ascii="Bookman Old Style" w:hAnsi="Bookman Old Style"/>
        </w:rPr>
        <w:t>Nomor 25 Tahun 2004 tentang</w:t>
      </w:r>
      <w:r>
        <w:rPr>
          <w:rFonts w:ascii="Bookman Old Style" w:hAnsi="Bookman Old Style"/>
        </w:rPr>
        <w:t xml:space="preserve"> </w:t>
      </w:r>
      <w:r w:rsidRPr="00F647F7">
        <w:rPr>
          <w:rFonts w:ascii="Bookman Old Style" w:hAnsi="Bookman Old Style"/>
        </w:rPr>
        <w:t>Sistem</w:t>
      </w:r>
      <w:r>
        <w:rPr>
          <w:rFonts w:ascii="Bookman Old Style" w:hAnsi="Bookman Old Style"/>
        </w:rPr>
        <w:t xml:space="preserve"> </w:t>
      </w:r>
      <w:r w:rsidRPr="00F647F7">
        <w:rPr>
          <w:rFonts w:ascii="Bookman Old Style" w:hAnsi="Bookman Old Style"/>
        </w:rPr>
        <w:t>P</w:t>
      </w:r>
      <w:r>
        <w:rPr>
          <w:rFonts w:ascii="Bookman Old Style" w:hAnsi="Bookman Old Style"/>
        </w:rPr>
        <w:t>erencanaan Pembangunan Nasional (Lembaran Negara  Republik Indonesia Tahun 2004 Nomor 104, Tambahan Lembaran Negara  Republik Indonesia Nomor  4421);</w:t>
      </w:r>
    </w:p>
    <w:p w:rsidR="00CE4F8B" w:rsidRPr="00F647F7" w:rsidRDefault="00CE4F8B" w:rsidP="00CE4F8B">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F647F7">
        <w:rPr>
          <w:rFonts w:ascii="Bookman Old Style" w:hAnsi="Bookman Old Style"/>
        </w:rPr>
        <w:t>Undang-Undang</w:t>
      </w:r>
      <w:r>
        <w:rPr>
          <w:rFonts w:ascii="Bookman Old Style" w:hAnsi="Bookman Old Style"/>
        </w:rPr>
        <w:t xml:space="preserve"> </w:t>
      </w:r>
      <w:r w:rsidRPr="00F647F7">
        <w:rPr>
          <w:rFonts w:ascii="Bookman Old Style" w:hAnsi="Bookman Old Style"/>
        </w:rPr>
        <w:t>Nomor 33 Tahun 2004 tentang</w:t>
      </w:r>
      <w:r>
        <w:rPr>
          <w:rFonts w:ascii="Bookman Old Style" w:hAnsi="Bookman Old Style"/>
        </w:rPr>
        <w:t xml:space="preserve"> </w:t>
      </w:r>
      <w:r w:rsidRPr="00F647F7">
        <w:rPr>
          <w:rFonts w:ascii="Bookman Old Style" w:hAnsi="Bookman Old Style"/>
        </w:rPr>
        <w:t>Perimbangan</w:t>
      </w:r>
      <w:r>
        <w:rPr>
          <w:rFonts w:ascii="Bookman Old Style" w:hAnsi="Bookman Old Style"/>
        </w:rPr>
        <w:t xml:space="preserve"> </w:t>
      </w:r>
      <w:r w:rsidRPr="00F647F7">
        <w:rPr>
          <w:rFonts w:ascii="Bookman Old Style" w:hAnsi="Bookman Old Style"/>
        </w:rPr>
        <w:t>Keuangan</w:t>
      </w:r>
      <w:r>
        <w:rPr>
          <w:rFonts w:ascii="Bookman Old Style" w:hAnsi="Bookman Old Style"/>
        </w:rPr>
        <w:t xml:space="preserve"> </w:t>
      </w:r>
      <w:r w:rsidRPr="00F647F7">
        <w:rPr>
          <w:rFonts w:ascii="Bookman Old Style" w:hAnsi="Bookman Old Style"/>
        </w:rPr>
        <w:t>antara</w:t>
      </w:r>
      <w:r>
        <w:rPr>
          <w:rFonts w:ascii="Bookman Old Style" w:hAnsi="Bookman Old Style"/>
        </w:rPr>
        <w:t xml:space="preserve"> </w:t>
      </w:r>
      <w:r w:rsidRPr="00F647F7">
        <w:rPr>
          <w:rFonts w:ascii="Bookman Old Style" w:hAnsi="Bookman Old Style"/>
        </w:rPr>
        <w:t>Pemerintah Pusat dan Pemerintahan Daerah;</w:t>
      </w:r>
      <w:r>
        <w:rPr>
          <w:rFonts w:ascii="Bookman Old Style" w:hAnsi="Bookman Old Style"/>
        </w:rPr>
        <w:t xml:space="preserve">          </w:t>
      </w:r>
      <w:r>
        <w:rPr>
          <w:rFonts w:ascii="Bookman Old Style" w:hAnsi="Bookman Old Style"/>
        </w:rPr>
        <w:lastRenderedPageBreak/>
        <w:t>(Lembaran Negara  Republik Indonesia Tahun 2004 Nomor 126, Tambahan Lembaran Negara  Republik Indonesia Nomor  4438)</w:t>
      </w:r>
    </w:p>
    <w:p w:rsidR="00CE4F8B" w:rsidRPr="00F647F7" w:rsidRDefault="00CE4F8B" w:rsidP="00A20703">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F647F7">
        <w:rPr>
          <w:rFonts w:ascii="Bookman Old Style" w:hAnsi="Bookman Old Style"/>
        </w:rPr>
        <w:t>Undang-Undang</w:t>
      </w:r>
      <w:r>
        <w:rPr>
          <w:rFonts w:ascii="Bookman Old Style" w:hAnsi="Bookman Old Style"/>
        </w:rPr>
        <w:t xml:space="preserve"> </w:t>
      </w:r>
      <w:r w:rsidRPr="00F647F7">
        <w:rPr>
          <w:rFonts w:ascii="Bookman Old Style" w:hAnsi="Bookman Old Style"/>
        </w:rPr>
        <w:t>Nomor 17 Tahun 2007 tentang</w:t>
      </w:r>
      <w:r>
        <w:rPr>
          <w:rFonts w:ascii="Bookman Old Style" w:hAnsi="Bookman Old Style"/>
        </w:rPr>
        <w:t xml:space="preserve"> </w:t>
      </w:r>
      <w:r w:rsidRPr="00F647F7">
        <w:rPr>
          <w:rFonts w:ascii="Bookman Old Style" w:hAnsi="Bookman Old Style"/>
        </w:rPr>
        <w:t>Rencana Pembangunan Jangka Panjang Nasional Tahun 2005-2025;</w:t>
      </w:r>
      <w:r w:rsidR="00047DAF" w:rsidRPr="00047DAF">
        <w:rPr>
          <w:rFonts w:ascii="Bookman Old Style" w:hAnsi="Bookman Old Style"/>
        </w:rPr>
        <w:t xml:space="preserve"> </w:t>
      </w:r>
      <w:r w:rsidR="00047DAF">
        <w:rPr>
          <w:rFonts w:ascii="Bookman Old Style" w:hAnsi="Bookman Old Style"/>
        </w:rPr>
        <w:t>(Lembaran Negara Republik Indonesia Tahun 2007 Nomor 33, Tambahan Lembaran Negara Republik Indonesia Nomor 4700)</w:t>
      </w:r>
      <w:r w:rsidR="00047DAF" w:rsidRPr="00913B31">
        <w:rPr>
          <w:rFonts w:ascii="Bookman Old Style" w:hAnsi="Bookman Old Style"/>
        </w:rPr>
        <w:t>;</w:t>
      </w:r>
    </w:p>
    <w:p w:rsidR="006D428E" w:rsidRPr="006D428E" w:rsidRDefault="00CE4F8B" w:rsidP="006D428E">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color w:val="000000"/>
        </w:rPr>
      </w:pPr>
      <w:r w:rsidRPr="006D428E">
        <w:rPr>
          <w:rFonts w:ascii="Bookman Old Style" w:hAnsi="Bookman Old Style"/>
        </w:rPr>
        <w:t>Undang-Undang Nomor 12 Tahun 2011 tentang Pembentukan Peraturan Perundang</w:t>
      </w:r>
      <w:r w:rsidR="006D428E" w:rsidRPr="006D428E">
        <w:rPr>
          <w:rFonts w:ascii="Bookman Old Style" w:hAnsi="Bookman Old Style"/>
        </w:rPr>
        <w:t>-undangan; (Lembaran Negara Republik Indonesia Tahun 2011 Nomor 82, Tambahan Lembaran Negara Republik Indonesia Nomor 5234) sebagaimana telah diubah dengan Undang-Undang Nomor 15 Tahun 2019 tentang Perubahan atas Undang-Undang Nomor 12 Tahun 2011 tentang Pembentukan Peraturan Perundang-undangan (Lembaran Negara Republik Indonesia Tahun 2019 Nomor 183, Tambahan Lembaran Negara Republik Indonesia Nomor 6398);</w:t>
      </w:r>
    </w:p>
    <w:p w:rsidR="006D428E" w:rsidRPr="006D428E" w:rsidRDefault="006C51A6" w:rsidP="006D428E">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color w:val="000000"/>
        </w:rPr>
      </w:pPr>
      <w:r w:rsidRPr="006D428E">
        <w:rPr>
          <w:rFonts w:ascii="Bookman Old Style" w:hAnsi="Bookman Old Style" w:cs="Arial"/>
        </w:rPr>
        <w:t>Undang - Undang Nomor 6 Tahun 2014 tentang Desa (Lembaran Negara Republik Indonesia Tahun 2014 Nomor 7, Tambahan Lembaran Negara Republik Indonesia Nomor 5496);</w:t>
      </w:r>
      <w:r w:rsidR="006D428E" w:rsidRPr="006D428E">
        <w:rPr>
          <w:rFonts w:ascii="Bookman Old Style" w:hAnsi="Bookman Old Style"/>
        </w:rPr>
        <w:t xml:space="preserve"> sebagaimana telah diubah dengan Undang-Undang Nomor 11 Tahun 2020 tentang Cipta Kerja (Lembaran Negara Republik Indonesia Tahun 2020 Nomor 245, Tambahan Lembaran Negara Republik Indonesia Nomor 6573);</w:t>
      </w:r>
    </w:p>
    <w:p w:rsidR="00313597" w:rsidRPr="00313597" w:rsidRDefault="00313597" w:rsidP="00313597">
      <w:pPr>
        <w:pStyle w:val="ListParagraph"/>
        <w:numPr>
          <w:ilvl w:val="0"/>
          <w:numId w:val="12"/>
        </w:numPr>
        <w:spacing w:line="360" w:lineRule="auto"/>
        <w:ind w:left="851" w:hanging="425"/>
        <w:jc w:val="both"/>
        <w:rPr>
          <w:rFonts w:ascii="Bookman Old Style" w:hAnsi="Bookman Old Style"/>
          <w:color w:val="000000"/>
        </w:rPr>
      </w:pPr>
      <w:r w:rsidRPr="00313597">
        <w:rPr>
          <w:rFonts w:ascii="Bookman Old Style" w:hAnsi="Bookman Old Style"/>
        </w:rPr>
        <w:t>Undang-Undang Nomor 23 Tahun 2014 tentang Pemerintahan Daerah (Lembaran Negara Republik Indonesia Tahun 2014 Nomor 244, Tambahan Lembaran Negara Republik Indonesia Nomor 5587) sebagaimana telah diubah beberapa kali, terakhir dengan Undang-Undang Nomor 11 Tahun 2020 tentang Cipta Kerja (Lembaran Negara Republik Indonesia Tahun 2020 Nomor 245, Tambahan Lembaran Negara Republik Indonesia Nomor 6573);</w:t>
      </w:r>
    </w:p>
    <w:p w:rsidR="00313597" w:rsidRPr="00913B31"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Pr>
          <w:rFonts w:ascii="Bookman Old Style" w:hAnsi="Bookman Old Style"/>
        </w:rPr>
        <w:t xml:space="preserve">Peraturan Pemerintah nomor 39 Tahun 2006 tentang Tata Cara Pengendalian dan Evaluasi Pelaksanaan Rencana Pembangunan (Lembaran Negara Republik Indonesia Tahun 2006 Nomor Indonesia </w:t>
      </w:r>
      <w:r>
        <w:rPr>
          <w:rFonts w:ascii="Bookman Old Style" w:hAnsi="Bookman Old Style"/>
        </w:rPr>
        <w:lastRenderedPageBreak/>
        <w:t>Tahun 2006 Nomor 96, Tambahan Lembaran Negara Republik Indonesia Nomor 4663);</w:t>
      </w:r>
    </w:p>
    <w:p w:rsidR="00313597" w:rsidRPr="00913B31"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913B31">
        <w:rPr>
          <w:rFonts w:ascii="Bookman Old Style" w:hAnsi="Bookman Old Style"/>
        </w:rPr>
        <w:t>Peraturan</w:t>
      </w:r>
      <w:r>
        <w:rPr>
          <w:rFonts w:ascii="Bookman Old Style" w:hAnsi="Bookman Old Style"/>
        </w:rPr>
        <w:t xml:space="preserve"> Pemerintah Nomor 8 Tahun 2008 tentang Tahapan, Tata Cara Penyusunan, Pengendalian dan Evaluasi Pelaksanaan Rencana Pembangunan Daerah (Lembaran Negara Republik Indonesia Tahun 2008 Nomor Lembaran Negara Republik Indonesia Nomor 4817)</w:t>
      </w:r>
      <w:r w:rsidRPr="00913B31">
        <w:rPr>
          <w:rFonts w:ascii="Bookman Old Style" w:hAnsi="Bookman Old Style"/>
        </w:rPr>
        <w:t>;</w:t>
      </w:r>
    </w:p>
    <w:p w:rsidR="00313597" w:rsidRPr="00913B31"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913B31">
        <w:rPr>
          <w:rFonts w:ascii="Bookman Old Style" w:hAnsi="Bookman Old Style"/>
        </w:rPr>
        <w:t>Peraturan Pemerintah Nomor</w:t>
      </w:r>
      <w:r>
        <w:rPr>
          <w:rFonts w:ascii="Bookman Old Style" w:hAnsi="Bookman Old Style"/>
        </w:rPr>
        <w:t xml:space="preserve"> 12 Tahun 20017 tentang Pembinaan dan Pengawasan Penyelenggaraan Pemerintahan Daerah (Lembaran Negara Republik Indonesia Tahun 2017 Nomor 73, Tambahan Lembaran Negara Republik Indonesia Nomor 6041)</w:t>
      </w:r>
      <w:r w:rsidRPr="00913B31">
        <w:rPr>
          <w:rFonts w:ascii="Bookman Old Style" w:hAnsi="Bookman Old Style"/>
        </w:rPr>
        <w:t>;</w:t>
      </w:r>
    </w:p>
    <w:p w:rsidR="00313597" w:rsidRPr="00313597" w:rsidRDefault="00313597" w:rsidP="00313597">
      <w:pPr>
        <w:numPr>
          <w:ilvl w:val="0"/>
          <w:numId w:val="12"/>
        </w:numPr>
        <w:spacing w:after="57" w:line="276" w:lineRule="auto"/>
        <w:ind w:left="851" w:hanging="425"/>
        <w:jc w:val="both"/>
        <w:rPr>
          <w:rFonts w:ascii="Bookman Old Style" w:hAnsi="Bookman Old Style" w:cs="Arial"/>
        </w:rPr>
      </w:pPr>
      <w:r w:rsidRPr="00913B31">
        <w:rPr>
          <w:rFonts w:ascii="Bookman Old Style" w:hAnsi="Bookman Old Style"/>
        </w:rPr>
        <w:t>Peraturan Pemerintah Nomor</w:t>
      </w:r>
      <w:r>
        <w:rPr>
          <w:rFonts w:ascii="Bookman Old Style" w:hAnsi="Bookman Old Style"/>
        </w:rPr>
        <w:t xml:space="preserve"> 12 Tahun 2019 tentang Pengelolaan Keuangan Daerah (Lembaran Negara Republik Indonesia Tahun 2019 Nomor 42, Tambahan Lembaran Negara Republik Indonesia Nomor 6322)</w:t>
      </w:r>
      <w:r w:rsidRPr="00913B31">
        <w:rPr>
          <w:rFonts w:ascii="Bookman Old Style" w:hAnsi="Bookman Old Style"/>
        </w:rPr>
        <w:t>;</w:t>
      </w:r>
    </w:p>
    <w:p w:rsidR="00313597" w:rsidRPr="00913B31"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Pr>
          <w:rFonts w:ascii="Bookman Old Style" w:hAnsi="Bookman Old Style"/>
        </w:rPr>
        <w:t>Peraturan Daerah Kabupaten Kebumen Nomor 1 Tahun 2010 tentang Rencana Pembangunan Jangka Panjang Daerah Kabupaten Kebumen Tahun 2005-2025 (Lembaran Daerah Kabupaten Kebumen Tahun 2010 Nomor, Tambahan Lembaran Daerah Kabupaten Kebumen Nomor 36)</w:t>
      </w:r>
      <w:r w:rsidRPr="00913B31">
        <w:rPr>
          <w:rFonts w:ascii="Bookman Old Style" w:hAnsi="Bookman Old Style"/>
        </w:rPr>
        <w:t>;</w:t>
      </w:r>
    </w:p>
    <w:p w:rsidR="00313597" w:rsidRPr="00913B31"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913B31">
        <w:rPr>
          <w:rFonts w:ascii="Bookman Old Style" w:hAnsi="Bookman Old Style"/>
        </w:rPr>
        <w:t>Perat</w:t>
      </w:r>
      <w:r>
        <w:rPr>
          <w:rFonts w:ascii="Bookman Old Style" w:hAnsi="Bookman Old Style"/>
        </w:rPr>
        <w:t>uran Daerah Kabupaten Nomor 20 Tahun 2012 tentang Percepatan Penanggulangan Kemiskinan (Lembaran Daerah Kabupaten Kebumen Tahun 2012 Nomor 20, Tambahan Lembaran Daerah Kabupaten Kebumen Nomor 93)</w:t>
      </w:r>
      <w:r w:rsidRPr="00913B31">
        <w:rPr>
          <w:rFonts w:ascii="Bookman Old Style" w:hAnsi="Bookman Old Style"/>
        </w:rPr>
        <w:t>;</w:t>
      </w:r>
    </w:p>
    <w:p w:rsidR="00313597"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913B31">
        <w:rPr>
          <w:rFonts w:ascii="Bookman Old Style" w:hAnsi="Bookman Old Style"/>
        </w:rPr>
        <w:t>Peraturan</w:t>
      </w:r>
      <w:r>
        <w:rPr>
          <w:rFonts w:ascii="Bookman Old Style" w:hAnsi="Bookman Old Style"/>
        </w:rPr>
        <w:t xml:space="preserve"> Daerah Kabupaten Nomor 23 Tahun 2012 tentang Rencana Tata Ruang Wilayah Kabupaten Kebumen Tahun 2011-2031 (Lembaran Daerah Kabupaten Kebumen Tahun 2012 Nomor 23, Tambahan Lembaran Daerah Kabupaten Kebumen Nomor 96)</w:t>
      </w:r>
      <w:r w:rsidRPr="00913B31">
        <w:rPr>
          <w:rFonts w:ascii="Bookman Old Style" w:hAnsi="Bookman Old Style"/>
        </w:rPr>
        <w:t>;</w:t>
      </w:r>
    </w:p>
    <w:p w:rsidR="00313597" w:rsidRPr="009E2032"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Pr>
          <w:rFonts w:ascii="Bookman Old Style" w:hAnsi="Bookman Old Style"/>
        </w:rPr>
        <w:t xml:space="preserve">Peraturan Daerah Kabupaten Kebumen Nomor 7 Tahun 2016 tentang Pembentukan dan Susunan Perangkat Daerah (Lembaran Daerah Kabupaten Kebumen Tahun 2016 Nomor 7, Tambahan Lembaran Daerah Kabupaten Kebumen Nomor 127) sebagimana telah diubah dengan Peraturan Daerah Kabupaten Kebumen Nomor 5 Tahun 2021 tentang Perubahan atas Peraturan Daerah Kabupaten Kebumen Nomor 7 Tahun 2016 tentang Pembentukan dan Susunan </w:t>
      </w:r>
      <w:r>
        <w:rPr>
          <w:rFonts w:ascii="Bookman Old Style" w:hAnsi="Bookman Old Style"/>
        </w:rPr>
        <w:lastRenderedPageBreak/>
        <w:t>Perangkat Daerah (Lembaran Daerah Kabupaten Kebumen Tahun 2021 Nomor 5, Tambahan Lembaran Daerah Kabupaten Kebumen Nomor 183);</w:t>
      </w:r>
    </w:p>
    <w:p w:rsidR="00313597" w:rsidRPr="009E2032"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Pr>
          <w:rFonts w:ascii="Bookman Old Style" w:hAnsi="Bookman Old Style"/>
        </w:rPr>
        <w:t>Peraturan Daerah Kabupaten Kebumen Nomor 3 Tahun 2020 tentang Pengelolaan Keuangan Daerah (Lembaran Daerah Kabupaten Kebumen Tahun 2020 Nomor 3, Tambahan Lembaran Daerah Kabupaten Kebumen Nomor 170);</w:t>
      </w:r>
    </w:p>
    <w:p w:rsidR="00313597"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5B151D">
        <w:rPr>
          <w:rFonts w:ascii="Bookman Old Style" w:hAnsi="Bookman Old Style"/>
        </w:rPr>
        <w:t>Peraturan Daerah Kabupaten Kebumen Nomor 4 Tahun 2021 tentang Sistem Perencaan Pembangunan Daerah (Lembaran Daerah Kabupaten Kebumen Tahun 2020 Nomor 4, Tambahan Lembaran Daerah Kabupaten Kebumen Nomor 182);</w:t>
      </w:r>
    </w:p>
    <w:p w:rsidR="0086300A" w:rsidRPr="00A01F5F" w:rsidRDefault="0086300A" w:rsidP="00A01F5F">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5B151D">
        <w:t xml:space="preserve">Peraturan Daerah No. 5  Tahun 2021 tentang Perubahan aatas Peraturan Daerah  No. 7 Tahun 2016 tentang Pembentukan dan Susunan </w:t>
      </w:r>
      <w:r w:rsidR="005B151D" w:rsidRPr="005B151D">
        <w:t xml:space="preserve"> Perangkat  Daerah;</w:t>
      </w:r>
    </w:p>
    <w:p w:rsidR="00313597" w:rsidRPr="002870BA" w:rsidRDefault="00313597" w:rsidP="00313597">
      <w:pPr>
        <w:pStyle w:val="ListParagraph"/>
        <w:widowControl/>
        <w:numPr>
          <w:ilvl w:val="0"/>
          <w:numId w:val="12"/>
        </w:numPr>
        <w:tabs>
          <w:tab w:val="left" w:pos="851"/>
        </w:tabs>
        <w:suppressAutoHyphens w:val="0"/>
        <w:spacing w:line="360" w:lineRule="auto"/>
        <w:ind w:left="851" w:hanging="425"/>
        <w:jc w:val="both"/>
        <w:rPr>
          <w:rFonts w:ascii="Bookman Old Style" w:hAnsi="Bookman Old Style"/>
        </w:rPr>
      </w:pPr>
      <w:r w:rsidRPr="002870BA">
        <w:rPr>
          <w:rFonts w:ascii="Bookman Old Style" w:hAnsi="Bookman Old Style"/>
        </w:rPr>
        <w:t xml:space="preserve">Peraturan </w:t>
      </w:r>
      <w:r>
        <w:rPr>
          <w:rFonts w:ascii="Bookman Old Style" w:hAnsi="Bookman Old Style"/>
        </w:rPr>
        <w:t>Daerah Kabupaten Kebumen Nomor 7 Tahun 2021</w:t>
      </w:r>
      <w:r w:rsidRPr="002870BA">
        <w:rPr>
          <w:rFonts w:ascii="Bookman Old Style" w:hAnsi="Bookman Old Style"/>
        </w:rPr>
        <w:t xml:space="preserve"> tentang Rencana Pembangunan Jangka Menengah Daerah </w:t>
      </w:r>
      <w:r w:rsidRPr="00446AAD">
        <w:rPr>
          <w:rFonts w:ascii="Bookman Old Style" w:hAnsi="Bookman Old Style"/>
        </w:rPr>
        <w:t>Kabupaten Kebumen Tahun 2021-2026 (Lembaran Daerah</w:t>
      </w:r>
      <w:r>
        <w:rPr>
          <w:rFonts w:ascii="Bookman Old Style" w:hAnsi="Bookman Old Style"/>
        </w:rPr>
        <w:t xml:space="preserve"> Kabupaten Kebumen Tahun 2021 Nomor 7, Tambahan Lembaran Daerah Kabupaten Kebumen Nomor 187)</w:t>
      </w:r>
      <w:r w:rsidRPr="002870BA">
        <w:rPr>
          <w:rFonts w:ascii="Bookman Old Style" w:hAnsi="Bookman Old Style"/>
        </w:rPr>
        <w:t>;</w:t>
      </w:r>
    </w:p>
    <w:p w:rsidR="00EF79B9" w:rsidRPr="001431D1" w:rsidRDefault="00EF79B9" w:rsidP="007A4EDA">
      <w:pPr>
        <w:spacing w:before="57" w:after="57" w:line="360" w:lineRule="auto"/>
        <w:ind w:left="1418"/>
        <w:jc w:val="both"/>
        <w:rPr>
          <w:rFonts w:ascii="Arial" w:hAnsi="Arial" w:cs="Arial"/>
          <w:bCs/>
        </w:rPr>
      </w:pPr>
    </w:p>
    <w:p w:rsidR="00057207" w:rsidRPr="00EF5765" w:rsidRDefault="00057207" w:rsidP="00057207">
      <w:pPr>
        <w:numPr>
          <w:ilvl w:val="0"/>
          <w:numId w:val="1"/>
        </w:numPr>
        <w:tabs>
          <w:tab w:val="clear" w:pos="567"/>
        </w:tabs>
        <w:spacing w:before="57" w:after="57" w:line="360" w:lineRule="auto"/>
        <w:ind w:left="720" w:hanging="720"/>
        <w:jc w:val="both"/>
        <w:rPr>
          <w:rFonts w:ascii="Bookman Old Style" w:hAnsi="Bookman Old Style" w:cs="Arial"/>
          <w:b/>
          <w:bCs/>
        </w:rPr>
      </w:pPr>
      <w:r w:rsidRPr="00EF5765">
        <w:rPr>
          <w:rFonts w:ascii="Bookman Old Style" w:hAnsi="Bookman Old Style" w:cs="Arial"/>
          <w:b/>
          <w:bCs/>
        </w:rPr>
        <w:t>Maksud dan Tujuan</w:t>
      </w:r>
    </w:p>
    <w:p w:rsidR="007F5030" w:rsidRPr="00EF5765" w:rsidRDefault="007F5030" w:rsidP="00C0399D">
      <w:pPr>
        <w:spacing w:line="360" w:lineRule="auto"/>
        <w:ind w:left="709" w:firstLine="851"/>
        <w:jc w:val="both"/>
        <w:rPr>
          <w:rFonts w:ascii="Bookman Old Style" w:hAnsi="Bookman Old Style" w:cs="Arial"/>
          <w:lang w:val="id-ID"/>
        </w:rPr>
      </w:pPr>
      <w:r w:rsidRPr="00EF5765">
        <w:rPr>
          <w:rFonts w:ascii="Bookman Old Style" w:hAnsi="Bookman Old Style" w:cs="Arial"/>
        </w:rPr>
        <w:t>Maksud</w:t>
      </w:r>
      <w:r w:rsidR="00756F58" w:rsidRPr="00EF5765">
        <w:rPr>
          <w:rFonts w:ascii="Bookman Old Style" w:hAnsi="Bookman Old Style" w:cs="Arial"/>
        </w:rPr>
        <w:t xml:space="preserve"> </w:t>
      </w:r>
      <w:r w:rsidRPr="00EF5765">
        <w:rPr>
          <w:rFonts w:ascii="Bookman Old Style" w:hAnsi="Bookman Old Style" w:cs="Arial"/>
        </w:rPr>
        <w:t>dari</w:t>
      </w:r>
      <w:r w:rsidR="00756F58" w:rsidRPr="00EF5765">
        <w:rPr>
          <w:rFonts w:ascii="Bookman Old Style" w:hAnsi="Bookman Old Style" w:cs="Arial"/>
        </w:rPr>
        <w:t xml:space="preserve"> </w:t>
      </w:r>
      <w:r w:rsidRPr="00EF5765">
        <w:rPr>
          <w:rFonts w:ascii="Bookman Old Style" w:hAnsi="Bookman Old Style" w:cs="Arial"/>
        </w:rPr>
        <w:t>penyusunan</w:t>
      </w:r>
      <w:r w:rsidR="00756F58" w:rsidRPr="00EF5765">
        <w:rPr>
          <w:rFonts w:ascii="Bookman Old Style" w:hAnsi="Bookman Old Style" w:cs="Arial"/>
        </w:rPr>
        <w:t xml:space="preserve"> </w:t>
      </w:r>
      <w:r w:rsidRPr="00EF5765">
        <w:rPr>
          <w:rFonts w:ascii="Bookman Old Style" w:hAnsi="Bookman Old Style" w:cs="Arial"/>
        </w:rPr>
        <w:t>Renja</w:t>
      </w:r>
      <w:r w:rsidR="00756F58" w:rsidRPr="00EF5765">
        <w:rPr>
          <w:rFonts w:ascii="Bookman Old Style" w:hAnsi="Bookman Old Style" w:cs="Arial"/>
        </w:rPr>
        <w:t xml:space="preserve"> </w:t>
      </w:r>
      <w:r w:rsidR="0053601D" w:rsidRPr="00EF5765">
        <w:rPr>
          <w:rFonts w:ascii="Bookman Old Style" w:hAnsi="Bookman Old Style" w:cs="Arial"/>
        </w:rPr>
        <w:t>Kecamatan Adimulyo</w:t>
      </w:r>
      <w:r w:rsidR="00756F58" w:rsidRPr="00EF5765">
        <w:rPr>
          <w:rFonts w:ascii="Bookman Old Style" w:hAnsi="Bookman Old Style" w:cs="Arial"/>
        </w:rPr>
        <w:t xml:space="preserve"> </w:t>
      </w:r>
      <w:r w:rsidRPr="00EF5765">
        <w:rPr>
          <w:rFonts w:ascii="Bookman Old Style" w:hAnsi="Bookman Old Style" w:cs="Arial"/>
        </w:rPr>
        <w:t>Tahun</w:t>
      </w:r>
      <w:r w:rsidR="00756F58" w:rsidRPr="00EF5765">
        <w:rPr>
          <w:rFonts w:ascii="Bookman Old Style" w:hAnsi="Bookman Old Style" w:cs="Arial"/>
        </w:rPr>
        <w:t xml:space="preserve"> </w:t>
      </w:r>
      <w:r w:rsidR="007F2FFA" w:rsidRPr="00EF5765">
        <w:rPr>
          <w:rFonts w:ascii="Bookman Old Style" w:hAnsi="Bookman Old Style" w:cs="Arial"/>
        </w:rPr>
        <w:t>202</w:t>
      </w:r>
      <w:r w:rsidR="00BB76D9">
        <w:rPr>
          <w:rFonts w:ascii="Bookman Old Style" w:hAnsi="Bookman Old Style" w:cs="Arial"/>
        </w:rPr>
        <w:t>2</w:t>
      </w:r>
      <w:r w:rsidR="007F2FFA" w:rsidRPr="00EF5765">
        <w:rPr>
          <w:rFonts w:ascii="Bookman Old Style" w:hAnsi="Bookman Old Style" w:cs="Arial"/>
        </w:rPr>
        <w:t xml:space="preserve">  </w:t>
      </w:r>
      <w:r w:rsidRPr="00EF5765">
        <w:rPr>
          <w:rFonts w:ascii="Bookman Old Style" w:hAnsi="Bookman Old Style" w:cs="Arial"/>
        </w:rPr>
        <w:t>ini</w:t>
      </w:r>
      <w:r w:rsidR="00756F58" w:rsidRPr="00EF5765">
        <w:rPr>
          <w:rFonts w:ascii="Bookman Old Style" w:hAnsi="Bookman Old Style" w:cs="Arial"/>
        </w:rPr>
        <w:t xml:space="preserve"> </w:t>
      </w:r>
      <w:r w:rsidRPr="00EF5765">
        <w:rPr>
          <w:rFonts w:ascii="Bookman Old Style" w:hAnsi="Bookman Old Style" w:cs="Arial"/>
        </w:rPr>
        <w:t>adalah</w:t>
      </w:r>
      <w:r w:rsidR="00756F58" w:rsidRPr="00EF5765">
        <w:rPr>
          <w:rFonts w:ascii="Bookman Old Style" w:hAnsi="Bookman Old Style" w:cs="Arial"/>
        </w:rPr>
        <w:t xml:space="preserve"> </w:t>
      </w:r>
      <w:r w:rsidR="00063030" w:rsidRPr="00EF5765">
        <w:rPr>
          <w:rFonts w:ascii="Bookman Old Style" w:hAnsi="Bookman Old Style" w:cs="Arial"/>
        </w:rPr>
        <w:t>untuk</w:t>
      </w:r>
      <w:r w:rsidR="00756F58" w:rsidRPr="00EF5765">
        <w:rPr>
          <w:rFonts w:ascii="Bookman Old Style" w:hAnsi="Bookman Old Style" w:cs="Arial"/>
        </w:rPr>
        <w:t xml:space="preserve"> </w:t>
      </w:r>
      <w:r w:rsidR="005D7976" w:rsidRPr="00EF5765">
        <w:rPr>
          <w:rFonts w:ascii="Bookman Old Style" w:hAnsi="Bookman Old Style" w:cs="Arial"/>
        </w:rPr>
        <w:t>menjamin</w:t>
      </w:r>
      <w:r w:rsidR="00756F58" w:rsidRPr="00EF5765">
        <w:rPr>
          <w:rFonts w:ascii="Bookman Old Style" w:hAnsi="Bookman Old Style" w:cs="Arial"/>
        </w:rPr>
        <w:t xml:space="preserve"> </w:t>
      </w:r>
      <w:r w:rsidR="005D7976" w:rsidRPr="00EF5765">
        <w:rPr>
          <w:rFonts w:ascii="Bookman Old Style" w:hAnsi="Bookman Old Style" w:cs="Arial"/>
        </w:rPr>
        <w:t>keterkaitan dan konsistensi</w:t>
      </w:r>
      <w:r w:rsidR="00756F58" w:rsidRPr="00EF5765">
        <w:rPr>
          <w:rFonts w:ascii="Bookman Old Style" w:hAnsi="Bookman Old Style" w:cs="Arial"/>
        </w:rPr>
        <w:t xml:space="preserve"> </w:t>
      </w:r>
      <w:r w:rsidR="005D7976" w:rsidRPr="00EF5765">
        <w:rPr>
          <w:rFonts w:ascii="Bookman Old Style" w:hAnsi="Bookman Old Style" w:cs="Arial"/>
        </w:rPr>
        <w:t>antara</w:t>
      </w:r>
      <w:r w:rsidR="00756F58" w:rsidRPr="00EF5765">
        <w:rPr>
          <w:rFonts w:ascii="Bookman Old Style" w:hAnsi="Bookman Old Style" w:cs="Arial"/>
        </w:rPr>
        <w:t xml:space="preserve"> </w:t>
      </w:r>
      <w:r w:rsidR="005D7976" w:rsidRPr="00EF5765">
        <w:rPr>
          <w:rFonts w:ascii="Bookman Old Style" w:hAnsi="Bookman Old Style" w:cs="Arial"/>
        </w:rPr>
        <w:t>perencanaan</w:t>
      </w:r>
      <w:r w:rsidR="00756F58" w:rsidRPr="00EF5765">
        <w:rPr>
          <w:rFonts w:ascii="Bookman Old Style" w:hAnsi="Bookman Old Style" w:cs="Arial"/>
        </w:rPr>
        <w:t xml:space="preserve"> </w:t>
      </w:r>
      <w:r w:rsidR="005D7976" w:rsidRPr="00EF5765">
        <w:rPr>
          <w:rFonts w:ascii="Bookman Old Style" w:hAnsi="Bookman Old Style" w:cs="Arial"/>
        </w:rPr>
        <w:t>pembangunan</w:t>
      </w:r>
      <w:r w:rsidR="00756F58" w:rsidRPr="00EF5765">
        <w:rPr>
          <w:rFonts w:ascii="Bookman Old Style" w:hAnsi="Bookman Old Style" w:cs="Arial"/>
        </w:rPr>
        <w:t xml:space="preserve"> </w:t>
      </w:r>
      <w:r w:rsidR="005D7976" w:rsidRPr="00EF5765">
        <w:rPr>
          <w:rFonts w:ascii="Bookman Old Style" w:hAnsi="Bookman Old Style" w:cs="Arial"/>
        </w:rPr>
        <w:t>tahunan yang tertuang</w:t>
      </w:r>
      <w:r w:rsidR="001B2894" w:rsidRPr="00EF5765">
        <w:rPr>
          <w:rFonts w:ascii="Bookman Old Style" w:hAnsi="Bookman Old Style" w:cs="Arial"/>
        </w:rPr>
        <w:t xml:space="preserve"> </w:t>
      </w:r>
      <w:r w:rsidR="005D7976" w:rsidRPr="00EF5765">
        <w:rPr>
          <w:rFonts w:ascii="Bookman Old Style" w:hAnsi="Bookman Old Style" w:cs="Arial"/>
        </w:rPr>
        <w:t>dalam RKPD Kabupaten</w:t>
      </w:r>
      <w:r w:rsidR="001B2894" w:rsidRPr="00EF5765">
        <w:rPr>
          <w:rFonts w:ascii="Bookman Old Style" w:hAnsi="Bookman Old Style" w:cs="Arial"/>
        </w:rPr>
        <w:t xml:space="preserve"> </w:t>
      </w:r>
      <w:r w:rsidR="00F64622" w:rsidRPr="00EF5765">
        <w:rPr>
          <w:rFonts w:ascii="Bookman Old Style" w:hAnsi="Bookman Old Style" w:cs="Arial"/>
        </w:rPr>
        <w:t>Kebumen</w:t>
      </w:r>
      <w:r w:rsidR="001B2894" w:rsidRPr="00EF5765">
        <w:rPr>
          <w:rFonts w:ascii="Bookman Old Style" w:hAnsi="Bookman Old Style" w:cs="Arial"/>
        </w:rPr>
        <w:t xml:space="preserve"> </w:t>
      </w:r>
      <w:r w:rsidR="005D7976" w:rsidRPr="00EF5765">
        <w:rPr>
          <w:rFonts w:ascii="Bookman Old Style" w:hAnsi="Bookman Old Style" w:cs="Arial"/>
        </w:rPr>
        <w:t>Tahun</w:t>
      </w:r>
      <w:r w:rsidR="001B2894" w:rsidRPr="00EF5765">
        <w:rPr>
          <w:rFonts w:ascii="Bookman Old Style" w:hAnsi="Bookman Old Style" w:cs="Arial"/>
        </w:rPr>
        <w:t xml:space="preserve"> </w:t>
      </w:r>
      <w:r w:rsidR="007F2FFA" w:rsidRPr="00EF5765">
        <w:rPr>
          <w:rFonts w:ascii="Bookman Old Style" w:hAnsi="Bookman Old Style" w:cs="Arial"/>
        </w:rPr>
        <w:t>202</w:t>
      </w:r>
      <w:r w:rsidR="00BB76D9">
        <w:rPr>
          <w:rFonts w:ascii="Bookman Old Style" w:hAnsi="Bookman Old Style" w:cs="Arial"/>
        </w:rPr>
        <w:t>2</w:t>
      </w:r>
      <w:r w:rsidR="001B2894" w:rsidRPr="00EF5765">
        <w:rPr>
          <w:rFonts w:ascii="Bookman Old Style" w:hAnsi="Bookman Old Style" w:cs="Arial"/>
        </w:rPr>
        <w:t xml:space="preserve"> </w:t>
      </w:r>
      <w:r w:rsidR="00A20703">
        <w:rPr>
          <w:rFonts w:ascii="Bookman Old Style" w:hAnsi="Bookman Old Style" w:cs="Arial"/>
        </w:rPr>
        <w:t xml:space="preserve">dan </w:t>
      </w:r>
      <w:r w:rsidR="005D7976" w:rsidRPr="00EF5765">
        <w:rPr>
          <w:rFonts w:ascii="Bookman Old Style" w:hAnsi="Bookman Old Style" w:cs="Arial"/>
        </w:rPr>
        <w:t>Renstra</w:t>
      </w:r>
      <w:r w:rsidR="001B2894" w:rsidRPr="00EF5765">
        <w:rPr>
          <w:rFonts w:ascii="Bookman Old Style" w:hAnsi="Bookman Old Style" w:cs="Arial"/>
        </w:rPr>
        <w:t xml:space="preserve"> </w:t>
      </w:r>
      <w:r w:rsidR="0053601D" w:rsidRPr="00EF5765">
        <w:rPr>
          <w:rFonts w:ascii="Bookman Old Style" w:hAnsi="Bookman Old Style" w:cs="Arial"/>
        </w:rPr>
        <w:t>Kecamatan Adimulyo</w:t>
      </w:r>
      <w:r w:rsidR="00A20703">
        <w:rPr>
          <w:rFonts w:ascii="Bookman Old Style" w:hAnsi="Bookman Old Style" w:cs="Arial"/>
        </w:rPr>
        <w:t xml:space="preserve"> Tahun 20</w:t>
      </w:r>
      <w:r w:rsidR="00BB76D9">
        <w:rPr>
          <w:rFonts w:ascii="Bookman Old Style" w:hAnsi="Bookman Old Style" w:cs="Arial"/>
        </w:rPr>
        <w:t>21-2026</w:t>
      </w:r>
      <w:r w:rsidR="00A20703">
        <w:rPr>
          <w:rFonts w:ascii="Bookman Old Style" w:hAnsi="Bookman Old Style" w:cs="Arial"/>
        </w:rPr>
        <w:t>.</w:t>
      </w:r>
    </w:p>
    <w:p w:rsidR="00057207" w:rsidRDefault="00063030" w:rsidP="00C0399D">
      <w:pPr>
        <w:spacing w:before="57" w:after="57" w:line="360" w:lineRule="auto"/>
        <w:ind w:left="709" w:firstLine="851"/>
        <w:jc w:val="both"/>
        <w:rPr>
          <w:rFonts w:ascii="Bookman Old Style" w:hAnsi="Bookman Old Style" w:cs="Arial"/>
        </w:rPr>
      </w:pPr>
      <w:r w:rsidRPr="00EF5765">
        <w:rPr>
          <w:rFonts w:ascii="Bookman Old Style" w:hAnsi="Bookman Old Style" w:cs="Arial"/>
        </w:rPr>
        <w:t>Adapun</w:t>
      </w:r>
      <w:r w:rsidR="001B2894" w:rsidRPr="00EF5765">
        <w:rPr>
          <w:rFonts w:ascii="Bookman Old Style" w:hAnsi="Bookman Old Style" w:cs="Arial"/>
        </w:rPr>
        <w:t xml:space="preserve"> </w:t>
      </w:r>
      <w:r w:rsidRPr="00EF5765">
        <w:rPr>
          <w:rFonts w:ascii="Bookman Old Style" w:hAnsi="Bookman Old Style" w:cs="Arial"/>
        </w:rPr>
        <w:t>tujuan</w:t>
      </w:r>
      <w:r w:rsidR="001B2894" w:rsidRPr="00EF5765">
        <w:rPr>
          <w:rFonts w:ascii="Bookman Old Style" w:hAnsi="Bookman Old Style" w:cs="Arial"/>
        </w:rPr>
        <w:t xml:space="preserve"> </w:t>
      </w:r>
      <w:r w:rsidRPr="00EF5765">
        <w:rPr>
          <w:rFonts w:ascii="Bookman Old Style" w:hAnsi="Bookman Old Style" w:cs="Arial"/>
        </w:rPr>
        <w:t>dari</w:t>
      </w:r>
      <w:r w:rsidR="001B2894" w:rsidRPr="00EF5765">
        <w:rPr>
          <w:rFonts w:ascii="Bookman Old Style" w:hAnsi="Bookman Old Style" w:cs="Arial"/>
        </w:rPr>
        <w:t xml:space="preserve"> </w:t>
      </w:r>
      <w:r w:rsidRPr="00EF5765">
        <w:rPr>
          <w:rFonts w:ascii="Bookman Old Style" w:hAnsi="Bookman Old Style" w:cs="Arial"/>
        </w:rPr>
        <w:t>penyusunan</w:t>
      </w:r>
      <w:r w:rsidR="001B2894" w:rsidRPr="00EF5765">
        <w:rPr>
          <w:rFonts w:ascii="Bookman Old Style" w:hAnsi="Bookman Old Style" w:cs="Arial"/>
        </w:rPr>
        <w:t xml:space="preserve"> </w:t>
      </w:r>
      <w:r w:rsidRPr="00EF5765">
        <w:rPr>
          <w:rFonts w:ascii="Bookman Old Style" w:hAnsi="Bookman Old Style" w:cs="Arial"/>
        </w:rPr>
        <w:t>Renja</w:t>
      </w:r>
      <w:r w:rsidR="001B2894" w:rsidRPr="00EF5765">
        <w:rPr>
          <w:rFonts w:ascii="Bookman Old Style" w:hAnsi="Bookman Old Style" w:cs="Arial"/>
        </w:rPr>
        <w:t xml:space="preserve"> </w:t>
      </w:r>
      <w:r w:rsidR="0053601D" w:rsidRPr="00EF5765">
        <w:rPr>
          <w:rFonts w:ascii="Bookman Old Style" w:hAnsi="Bookman Old Style" w:cs="Arial"/>
        </w:rPr>
        <w:t>Kecamatan Adimulyo</w:t>
      </w:r>
      <w:r w:rsidR="00BB76D9">
        <w:rPr>
          <w:rFonts w:ascii="Bookman Old Style" w:hAnsi="Bookman Old Style" w:cs="Arial"/>
        </w:rPr>
        <w:t xml:space="preserve"> </w:t>
      </w:r>
      <w:r w:rsidRPr="00EF5765">
        <w:rPr>
          <w:rFonts w:ascii="Bookman Old Style" w:hAnsi="Bookman Old Style" w:cs="Arial"/>
        </w:rPr>
        <w:t>Tahun</w:t>
      </w:r>
      <w:r w:rsidR="001B2894" w:rsidRPr="00EF5765">
        <w:rPr>
          <w:rFonts w:ascii="Bookman Old Style" w:hAnsi="Bookman Old Style" w:cs="Arial"/>
        </w:rPr>
        <w:t xml:space="preserve"> </w:t>
      </w:r>
      <w:r w:rsidR="00F64622" w:rsidRPr="00EF5765">
        <w:rPr>
          <w:rFonts w:ascii="Bookman Old Style" w:hAnsi="Bookman Old Style" w:cs="Arial"/>
        </w:rPr>
        <w:t>202</w:t>
      </w:r>
      <w:r w:rsidR="00BB76D9">
        <w:rPr>
          <w:rFonts w:ascii="Bookman Old Style" w:hAnsi="Bookman Old Style" w:cs="Arial"/>
        </w:rPr>
        <w:t>2</w:t>
      </w:r>
      <w:r w:rsidR="001B2894" w:rsidRPr="00EF5765">
        <w:rPr>
          <w:rFonts w:ascii="Bookman Old Style" w:hAnsi="Bookman Old Style" w:cs="Arial"/>
        </w:rPr>
        <w:t xml:space="preserve"> </w:t>
      </w:r>
      <w:r w:rsidRPr="00EF5765">
        <w:rPr>
          <w:rFonts w:ascii="Bookman Old Style" w:hAnsi="Bookman Old Style" w:cs="Arial"/>
        </w:rPr>
        <w:t>ini</w:t>
      </w:r>
      <w:r w:rsidR="001B2894" w:rsidRPr="00EF5765">
        <w:rPr>
          <w:rFonts w:ascii="Bookman Old Style" w:hAnsi="Bookman Old Style" w:cs="Arial"/>
        </w:rPr>
        <w:t xml:space="preserve"> </w:t>
      </w:r>
      <w:r w:rsidRPr="00EF5765">
        <w:rPr>
          <w:rFonts w:ascii="Bookman Old Style" w:hAnsi="Bookman Old Style" w:cs="Arial"/>
        </w:rPr>
        <w:t>adalah</w:t>
      </w:r>
      <w:r w:rsidR="001B2894" w:rsidRPr="00EF5765">
        <w:rPr>
          <w:rFonts w:ascii="Bookman Old Style" w:hAnsi="Bookman Old Style" w:cs="Arial"/>
        </w:rPr>
        <w:t xml:space="preserve"> </w:t>
      </w:r>
      <w:r w:rsidRPr="00EF5765">
        <w:rPr>
          <w:rFonts w:ascii="Bookman Old Style" w:hAnsi="Bookman Old Style" w:cs="Arial"/>
        </w:rPr>
        <w:t>untuk</w:t>
      </w:r>
      <w:r w:rsidR="001B2894" w:rsidRPr="00EF5765">
        <w:rPr>
          <w:rFonts w:ascii="Bookman Old Style" w:hAnsi="Bookman Old Style" w:cs="Arial"/>
        </w:rPr>
        <w:t xml:space="preserve"> </w:t>
      </w:r>
      <w:r w:rsidRPr="00EF5765">
        <w:rPr>
          <w:rFonts w:ascii="Bookman Old Style" w:hAnsi="Bookman Old Style" w:cs="Arial"/>
        </w:rPr>
        <w:t>memberikan</w:t>
      </w:r>
      <w:r w:rsidR="001B2894" w:rsidRPr="00EF5765">
        <w:rPr>
          <w:rFonts w:ascii="Bookman Old Style" w:hAnsi="Bookman Old Style" w:cs="Arial"/>
        </w:rPr>
        <w:t xml:space="preserve"> </w:t>
      </w:r>
      <w:r w:rsidRPr="00EF5765">
        <w:rPr>
          <w:rFonts w:ascii="Bookman Old Style" w:hAnsi="Bookman Old Style" w:cs="Arial"/>
        </w:rPr>
        <w:t>acuan</w:t>
      </w:r>
      <w:r w:rsidR="001B2894" w:rsidRPr="00EF5765">
        <w:rPr>
          <w:rFonts w:ascii="Bookman Old Style" w:hAnsi="Bookman Old Style" w:cs="Arial"/>
        </w:rPr>
        <w:t xml:space="preserve"> </w:t>
      </w:r>
      <w:r w:rsidR="000C10B1" w:rsidRPr="00EF5765">
        <w:rPr>
          <w:rFonts w:ascii="Bookman Old Style" w:hAnsi="Bookman Old Style" w:cs="Arial"/>
        </w:rPr>
        <w:t>dalam</w:t>
      </w:r>
      <w:r w:rsidR="001B2894" w:rsidRPr="00EF5765">
        <w:rPr>
          <w:rFonts w:ascii="Bookman Old Style" w:hAnsi="Bookman Old Style" w:cs="Arial"/>
        </w:rPr>
        <w:t xml:space="preserve"> </w:t>
      </w:r>
      <w:r w:rsidR="000C10B1" w:rsidRPr="00EF5765">
        <w:rPr>
          <w:rFonts w:ascii="Bookman Old Style" w:hAnsi="Bookman Old Style" w:cs="Arial"/>
        </w:rPr>
        <w:t xml:space="preserve">pelaksanaan program dan kegiatan di </w:t>
      </w:r>
      <w:r w:rsidR="0053601D" w:rsidRPr="00EF5765">
        <w:rPr>
          <w:rFonts w:ascii="Bookman Old Style" w:hAnsi="Bookman Old Style" w:cs="Arial"/>
        </w:rPr>
        <w:t>Kecamatan Adimulyo</w:t>
      </w:r>
      <w:r w:rsidR="001B2894" w:rsidRPr="00EF5765">
        <w:rPr>
          <w:rFonts w:ascii="Bookman Old Style" w:hAnsi="Bookman Old Style" w:cs="Arial"/>
        </w:rPr>
        <w:t xml:space="preserve"> </w:t>
      </w:r>
      <w:r w:rsidR="000C10B1" w:rsidRPr="00EF5765">
        <w:rPr>
          <w:rFonts w:ascii="Bookman Old Style" w:hAnsi="Bookman Old Style" w:cs="Arial"/>
        </w:rPr>
        <w:t>Tahun</w:t>
      </w:r>
      <w:r w:rsidR="001B2894" w:rsidRPr="00EF5765">
        <w:rPr>
          <w:rFonts w:ascii="Bookman Old Style" w:hAnsi="Bookman Old Style" w:cs="Arial"/>
        </w:rPr>
        <w:t xml:space="preserve"> </w:t>
      </w:r>
      <w:r w:rsidR="00F64622" w:rsidRPr="00EF5765">
        <w:rPr>
          <w:rFonts w:ascii="Bookman Old Style" w:hAnsi="Bookman Old Style" w:cs="Arial"/>
        </w:rPr>
        <w:t>202</w:t>
      </w:r>
      <w:r w:rsidR="00BB76D9">
        <w:rPr>
          <w:rFonts w:ascii="Bookman Old Style" w:hAnsi="Bookman Old Style" w:cs="Arial"/>
        </w:rPr>
        <w:t>2</w:t>
      </w:r>
      <w:r w:rsidR="001B2894" w:rsidRPr="00EF5765">
        <w:rPr>
          <w:rFonts w:ascii="Bookman Old Style" w:hAnsi="Bookman Old Style" w:cs="Arial"/>
        </w:rPr>
        <w:t xml:space="preserve"> </w:t>
      </w:r>
      <w:r w:rsidR="000C10B1" w:rsidRPr="00EF5765">
        <w:rPr>
          <w:rFonts w:ascii="Bookman Old Style" w:hAnsi="Bookman Old Style" w:cs="Arial"/>
        </w:rPr>
        <w:t>sekaligus</w:t>
      </w:r>
      <w:r w:rsidR="001B2894" w:rsidRPr="00EF5765">
        <w:rPr>
          <w:rFonts w:ascii="Bookman Old Style" w:hAnsi="Bookman Old Style" w:cs="Arial"/>
        </w:rPr>
        <w:t xml:space="preserve"> </w:t>
      </w:r>
      <w:r w:rsidR="000C10B1" w:rsidRPr="00EF5765">
        <w:rPr>
          <w:rFonts w:ascii="Bookman Old Style" w:hAnsi="Bookman Old Style" w:cs="Arial"/>
        </w:rPr>
        <w:t>untuk</w:t>
      </w:r>
      <w:r w:rsidR="001B2894" w:rsidRPr="00EF5765">
        <w:rPr>
          <w:rFonts w:ascii="Bookman Old Style" w:hAnsi="Bookman Old Style" w:cs="Arial"/>
        </w:rPr>
        <w:t xml:space="preserve"> </w:t>
      </w:r>
      <w:r w:rsidR="000C10B1" w:rsidRPr="00EF5765">
        <w:rPr>
          <w:rFonts w:ascii="Bookman Old Style" w:hAnsi="Bookman Old Style" w:cs="Arial"/>
        </w:rPr>
        <w:t>mengevaluasi</w:t>
      </w:r>
      <w:r w:rsidR="001B2894" w:rsidRPr="00EF5765">
        <w:rPr>
          <w:rFonts w:ascii="Bookman Old Style" w:hAnsi="Bookman Old Style" w:cs="Arial"/>
        </w:rPr>
        <w:t xml:space="preserve"> </w:t>
      </w:r>
      <w:r w:rsidR="000C10B1" w:rsidRPr="00EF5765">
        <w:rPr>
          <w:rFonts w:ascii="Bookman Old Style" w:hAnsi="Bookman Old Style" w:cs="Arial"/>
        </w:rPr>
        <w:t>pencapaian program dan kegiatan di Kecamatan</w:t>
      </w:r>
      <w:r w:rsidR="0059537B" w:rsidRPr="00EF5765">
        <w:rPr>
          <w:rFonts w:ascii="Bookman Old Style" w:hAnsi="Bookman Old Style" w:cs="Arial"/>
        </w:rPr>
        <w:t xml:space="preserve"> </w:t>
      </w:r>
      <w:r w:rsidR="00F64622" w:rsidRPr="00EF5765">
        <w:rPr>
          <w:rFonts w:ascii="Bookman Old Style" w:hAnsi="Bookman Old Style" w:cs="Arial"/>
        </w:rPr>
        <w:t>Kebumen</w:t>
      </w:r>
      <w:r w:rsidR="001B2894" w:rsidRPr="00EF5765">
        <w:rPr>
          <w:rFonts w:ascii="Bookman Old Style" w:hAnsi="Bookman Old Style" w:cs="Arial"/>
        </w:rPr>
        <w:t xml:space="preserve"> </w:t>
      </w:r>
      <w:r w:rsidR="000C10B1" w:rsidRPr="00EF5765">
        <w:rPr>
          <w:rFonts w:ascii="Bookman Old Style" w:hAnsi="Bookman Old Style" w:cs="Arial"/>
        </w:rPr>
        <w:t>t</w:t>
      </w:r>
      <w:r w:rsidR="007F5030" w:rsidRPr="00EF5765">
        <w:rPr>
          <w:rFonts w:ascii="Bookman Old Style" w:hAnsi="Bookman Old Style" w:cs="Arial"/>
        </w:rPr>
        <w:t>ahun</w:t>
      </w:r>
      <w:r w:rsidR="001B2894" w:rsidRPr="00EF5765">
        <w:rPr>
          <w:rFonts w:ascii="Bookman Old Style" w:hAnsi="Bookman Old Style" w:cs="Arial"/>
        </w:rPr>
        <w:t xml:space="preserve"> </w:t>
      </w:r>
      <w:r w:rsidR="000C10B1" w:rsidRPr="00EF5765">
        <w:rPr>
          <w:rFonts w:ascii="Bookman Old Style" w:hAnsi="Bookman Old Style" w:cs="Arial"/>
        </w:rPr>
        <w:t>sebelumnya (</w:t>
      </w:r>
      <w:r w:rsidR="007F5030" w:rsidRPr="00EF5765">
        <w:rPr>
          <w:rFonts w:ascii="Bookman Old Style" w:hAnsi="Bookman Old Style" w:cs="Arial"/>
        </w:rPr>
        <w:t>20</w:t>
      </w:r>
      <w:r w:rsidR="00BB76D9">
        <w:rPr>
          <w:rFonts w:ascii="Bookman Old Style" w:hAnsi="Bookman Old Style" w:cs="Arial"/>
        </w:rPr>
        <w:t>20</w:t>
      </w:r>
      <w:r w:rsidR="000C10B1" w:rsidRPr="00EF5765">
        <w:rPr>
          <w:rFonts w:ascii="Bookman Old Style" w:hAnsi="Bookman Old Style" w:cs="Arial"/>
        </w:rPr>
        <w:t>).</w:t>
      </w:r>
    </w:p>
    <w:p w:rsidR="00AB0634" w:rsidRDefault="00AB0634" w:rsidP="00C0399D">
      <w:pPr>
        <w:spacing w:before="57" w:after="57" w:line="360" w:lineRule="auto"/>
        <w:ind w:left="709" w:firstLine="851"/>
        <w:jc w:val="both"/>
        <w:rPr>
          <w:rFonts w:ascii="Bookman Old Style" w:hAnsi="Bookman Old Style" w:cs="Arial"/>
        </w:rPr>
      </w:pPr>
    </w:p>
    <w:p w:rsidR="00085194" w:rsidRPr="00EF5765" w:rsidRDefault="00085194" w:rsidP="00C0399D">
      <w:pPr>
        <w:spacing w:before="57" w:after="57" w:line="360" w:lineRule="auto"/>
        <w:ind w:left="709" w:firstLine="851"/>
        <w:jc w:val="both"/>
        <w:rPr>
          <w:rFonts w:ascii="Bookman Old Style" w:hAnsi="Bookman Old Style" w:cs="Arial"/>
        </w:rPr>
      </w:pPr>
    </w:p>
    <w:p w:rsidR="00057207" w:rsidRPr="00E67F3B" w:rsidRDefault="00057207" w:rsidP="00E67F3B">
      <w:pPr>
        <w:numPr>
          <w:ilvl w:val="0"/>
          <w:numId w:val="1"/>
        </w:numPr>
        <w:tabs>
          <w:tab w:val="clear" w:pos="567"/>
        </w:tabs>
        <w:spacing w:before="57" w:after="57" w:line="360" w:lineRule="auto"/>
        <w:ind w:left="720" w:hanging="720"/>
        <w:jc w:val="both"/>
        <w:rPr>
          <w:rFonts w:ascii="Bookman Old Style" w:hAnsi="Bookman Old Style" w:cs="Arial"/>
          <w:b/>
          <w:bCs/>
        </w:rPr>
      </w:pPr>
      <w:r w:rsidRPr="004F3AA8">
        <w:rPr>
          <w:rFonts w:ascii="Bookman Old Style" w:hAnsi="Bookman Old Style" w:cs="Arial"/>
          <w:b/>
          <w:bCs/>
        </w:rPr>
        <w:lastRenderedPageBreak/>
        <w:t>Sistematika</w:t>
      </w:r>
      <w:r w:rsidR="0059537B" w:rsidRPr="004F3AA8">
        <w:rPr>
          <w:rFonts w:ascii="Bookman Old Style" w:hAnsi="Bookman Old Style" w:cs="Arial"/>
          <w:b/>
          <w:bCs/>
        </w:rPr>
        <w:t xml:space="preserve"> </w:t>
      </w:r>
      <w:r w:rsidRPr="004F3AA8">
        <w:rPr>
          <w:rFonts w:ascii="Bookman Old Style" w:hAnsi="Bookman Old Style" w:cs="Arial"/>
          <w:b/>
          <w:bCs/>
        </w:rPr>
        <w:t>Pen</w:t>
      </w:r>
      <w:r w:rsidR="00664F5A">
        <w:rPr>
          <w:rFonts w:ascii="Bookman Old Style" w:hAnsi="Bookman Old Style" w:cs="Arial"/>
          <w:b/>
          <w:bCs/>
        </w:rPr>
        <w:t>ulisan</w:t>
      </w:r>
    </w:p>
    <w:p w:rsidR="00E67F3B" w:rsidRPr="00E67F3B" w:rsidRDefault="00E67F3B" w:rsidP="00E67F3B">
      <w:pPr>
        <w:pStyle w:val="ListParagraph"/>
        <w:spacing w:line="360" w:lineRule="auto"/>
        <w:ind w:firstLine="720"/>
        <w:jc w:val="both"/>
        <w:rPr>
          <w:rFonts w:ascii="Bookman Old Style" w:hAnsi="Bookman Old Style"/>
        </w:rPr>
      </w:pPr>
      <w:r>
        <w:rPr>
          <w:rFonts w:ascii="Bookman Old Style" w:hAnsi="Bookman Old Style"/>
        </w:rPr>
        <w:t xml:space="preserve">Renja Kecamatan Adimulyo </w:t>
      </w:r>
      <w:r w:rsidRPr="00E67F3B">
        <w:rPr>
          <w:rFonts w:ascii="Bookman Old Style" w:hAnsi="Bookman Old Style"/>
        </w:rPr>
        <w:t>tahun 202</w:t>
      </w:r>
      <w:r w:rsidR="00BB76D9">
        <w:rPr>
          <w:rFonts w:ascii="Bookman Old Style" w:hAnsi="Bookman Old Style"/>
        </w:rPr>
        <w:t>2</w:t>
      </w:r>
      <w:r w:rsidRPr="00E67F3B">
        <w:rPr>
          <w:rFonts w:ascii="Bookman Old Style" w:hAnsi="Bookman Old Style"/>
        </w:rPr>
        <w:t xml:space="preserve"> disusun dengan sistematika sesuai Permendagri Nomor 86 Tahun 2017, sebagai berikut :</w:t>
      </w:r>
    </w:p>
    <w:p w:rsidR="00E67F3B" w:rsidRPr="00E67F3B" w:rsidRDefault="00E67F3B" w:rsidP="00E67F3B">
      <w:pPr>
        <w:spacing w:line="360" w:lineRule="auto"/>
        <w:ind w:left="1134" w:hanging="425"/>
        <w:jc w:val="both"/>
        <w:rPr>
          <w:rFonts w:ascii="Bookman Old Style" w:hAnsi="Bookman Old Style"/>
        </w:rPr>
      </w:pPr>
      <w:r w:rsidRPr="00E67F3B">
        <w:rPr>
          <w:rFonts w:ascii="Bookman Old Style" w:hAnsi="Bookman Old Style"/>
        </w:rPr>
        <w:t>Bab</w:t>
      </w:r>
      <w:r>
        <w:rPr>
          <w:rFonts w:ascii="Bookman Old Style" w:hAnsi="Bookman Old Style"/>
        </w:rPr>
        <w:t xml:space="preserve">  I.  </w:t>
      </w:r>
      <w:r w:rsidR="00CD7745">
        <w:rPr>
          <w:rFonts w:ascii="Bookman Old Style" w:hAnsi="Bookman Old Style"/>
        </w:rPr>
        <w:t xml:space="preserve"> </w:t>
      </w:r>
      <w:r w:rsidRPr="00E67F3B">
        <w:rPr>
          <w:rFonts w:ascii="Bookman Old Style" w:hAnsi="Bookman Old Style"/>
        </w:rPr>
        <w:t>Pendahuluan</w:t>
      </w:r>
      <w:r>
        <w:rPr>
          <w:rFonts w:ascii="Bookman Old Style" w:hAnsi="Bookman Old Style"/>
        </w:rPr>
        <w:tab/>
      </w:r>
    </w:p>
    <w:p w:rsidR="00E67F3B" w:rsidRPr="00E67F3B" w:rsidRDefault="00E67F3B" w:rsidP="00CD7745">
      <w:pPr>
        <w:pStyle w:val="ListParagraph"/>
        <w:widowControl/>
        <w:numPr>
          <w:ilvl w:val="0"/>
          <w:numId w:val="16"/>
        </w:numPr>
        <w:suppressAutoHyphens w:val="0"/>
        <w:spacing w:line="360" w:lineRule="auto"/>
        <w:ind w:left="2127" w:hanging="426"/>
        <w:jc w:val="both"/>
        <w:rPr>
          <w:rFonts w:ascii="Bookman Old Style" w:hAnsi="Bookman Old Style"/>
        </w:rPr>
      </w:pPr>
      <w:r w:rsidRPr="00E67F3B">
        <w:rPr>
          <w:rFonts w:ascii="Bookman Old Style" w:hAnsi="Bookman Old Style"/>
        </w:rPr>
        <w:t>Latar Belakang</w:t>
      </w:r>
    </w:p>
    <w:p w:rsidR="00E67F3B" w:rsidRPr="00E67F3B" w:rsidRDefault="00E67F3B" w:rsidP="00CD7745">
      <w:pPr>
        <w:pStyle w:val="ListParagraph"/>
        <w:widowControl/>
        <w:numPr>
          <w:ilvl w:val="0"/>
          <w:numId w:val="16"/>
        </w:numPr>
        <w:suppressAutoHyphens w:val="0"/>
        <w:spacing w:line="360" w:lineRule="auto"/>
        <w:ind w:left="2127" w:hanging="426"/>
        <w:jc w:val="both"/>
        <w:rPr>
          <w:rFonts w:ascii="Bookman Old Style" w:hAnsi="Bookman Old Style"/>
        </w:rPr>
      </w:pPr>
      <w:r w:rsidRPr="00E67F3B">
        <w:rPr>
          <w:rFonts w:ascii="Bookman Old Style" w:hAnsi="Bookman Old Style"/>
        </w:rPr>
        <w:t>Landasan Hukum</w:t>
      </w:r>
    </w:p>
    <w:p w:rsidR="00E67F3B" w:rsidRPr="00E67F3B" w:rsidRDefault="00E67F3B" w:rsidP="00CD7745">
      <w:pPr>
        <w:pStyle w:val="ListParagraph"/>
        <w:widowControl/>
        <w:numPr>
          <w:ilvl w:val="0"/>
          <w:numId w:val="16"/>
        </w:numPr>
        <w:suppressAutoHyphens w:val="0"/>
        <w:spacing w:line="360" w:lineRule="auto"/>
        <w:ind w:left="2127" w:hanging="426"/>
        <w:jc w:val="both"/>
        <w:rPr>
          <w:rFonts w:ascii="Bookman Old Style" w:hAnsi="Bookman Old Style"/>
        </w:rPr>
      </w:pPr>
      <w:r w:rsidRPr="00E67F3B">
        <w:rPr>
          <w:rFonts w:ascii="Bookman Old Style" w:hAnsi="Bookman Old Style"/>
        </w:rPr>
        <w:t>Maksud dan Tujuan</w:t>
      </w:r>
    </w:p>
    <w:p w:rsidR="00E67F3B" w:rsidRPr="00E67F3B" w:rsidRDefault="00E67F3B" w:rsidP="00CD7745">
      <w:pPr>
        <w:pStyle w:val="ListParagraph"/>
        <w:widowControl/>
        <w:numPr>
          <w:ilvl w:val="0"/>
          <w:numId w:val="16"/>
        </w:numPr>
        <w:suppressAutoHyphens w:val="0"/>
        <w:spacing w:line="360" w:lineRule="auto"/>
        <w:ind w:left="2127" w:hanging="426"/>
        <w:jc w:val="both"/>
        <w:rPr>
          <w:rFonts w:ascii="Bookman Old Style" w:hAnsi="Bookman Old Style"/>
        </w:rPr>
      </w:pPr>
      <w:r w:rsidRPr="00E67F3B">
        <w:rPr>
          <w:rFonts w:ascii="Bookman Old Style" w:hAnsi="Bookman Old Style"/>
        </w:rPr>
        <w:t>Sistematika Penulisan</w:t>
      </w:r>
    </w:p>
    <w:p w:rsidR="00CD7745" w:rsidRDefault="00F93DCB" w:rsidP="00CD7745">
      <w:pPr>
        <w:pStyle w:val="Default"/>
        <w:tabs>
          <w:tab w:val="left" w:pos="1701"/>
        </w:tabs>
        <w:spacing w:line="360" w:lineRule="auto"/>
        <w:ind w:left="1418" w:hanging="709"/>
        <w:jc w:val="both"/>
      </w:pPr>
      <w:r w:rsidRPr="004F3AA8">
        <w:rPr>
          <w:rFonts w:cs="Arial"/>
        </w:rPr>
        <w:t>Bab II</w:t>
      </w:r>
      <w:r w:rsidR="00CD7745">
        <w:rPr>
          <w:rFonts w:cs="Arial"/>
        </w:rPr>
        <w:t>.</w:t>
      </w:r>
      <w:r w:rsidR="00CD7745">
        <w:rPr>
          <w:rFonts w:cs="Arial"/>
        </w:rPr>
        <w:tab/>
      </w:r>
      <w:r w:rsidR="00CD7745" w:rsidRPr="007A5206">
        <w:t>Hasil Evaluasi R</w:t>
      </w:r>
      <w:r w:rsidR="00CD7745">
        <w:t>enja Perangkat Daerah Tahun 20</w:t>
      </w:r>
      <w:r w:rsidR="00BB76D9">
        <w:t>20</w:t>
      </w:r>
    </w:p>
    <w:p w:rsidR="00CD7745" w:rsidRPr="00CD7745" w:rsidRDefault="00CD7745" w:rsidP="00817B31">
      <w:pPr>
        <w:pStyle w:val="ListParagraph"/>
        <w:widowControl/>
        <w:numPr>
          <w:ilvl w:val="0"/>
          <w:numId w:val="18"/>
        </w:numPr>
        <w:suppressAutoHyphens w:val="0"/>
        <w:spacing w:line="360" w:lineRule="auto"/>
        <w:ind w:left="2127" w:hanging="426"/>
        <w:jc w:val="both"/>
        <w:rPr>
          <w:rFonts w:ascii="Bookman Old Style" w:hAnsi="Bookman Old Style"/>
        </w:rPr>
      </w:pPr>
      <w:r w:rsidRPr="00CD7745">
        <w:rPr>
          <w:rFonts w:ascii="Bookman Old Style" w:hAnsi="Bookman Old Style"/>
        </w:rPr>
        <w:t xml:space="preserve">Evaluasi Pelaksanaan </w:t>
      </w:r>
      <w:r w:rsidR="00BB76D9">
        <w:rPr>
          <w:rFonts w:ascii="Bookman Old Style" w:hAnsi="Bookman Old Style"/>
        </w:rPr>
        <w:t>Renja Perangkat Daerah Tahun 2020</w:t>
      </w:r>
      <w:r w:rsidR="00817B31">
        <w:rPr>
          <w:rFonts w:ascii="Bookman Old Style" w:hAnsi="Bookman Old Style"/>
        </w:rPr>
        <w:t xml:space="preserve"> </w:t>
      </w:r>
      <w:r w:rsidRPr="00CD7745">
        <w:rPr>
          <w:rFonts w:ascii="Bookman Old Style" w:hAnsi="Bookman Old Style"/>
        </w:rPr>
        <w:t>dan Capaian Renstra Perangkat Daerah sampai dengan tahun 20</w:t>
      </w:r>
      <w:r w:rsidR="00BB76D9">
        <w:rPr>
          <w:rFonts w:ascii="Bookman Old Style" w:hAnsi="Bookman Old Style"/>
        </w:rPr>
        <w:t>20</w:t>
      </w:r>
      <w:r w:rsidRPr="00CD7745">
        <w:rPr>
          <w:rFonts w:ascii="Bookman Old Style" w:hAnsi="Bookman Old Style"/>
        </w:rPr>
        <w:t>.</w:t>
      </w:r>
    </w:p>
    <w:p w:rsidR="00CD7745" w:rsidRPr="00CD7745" w:rsidRDefault="00CD7745" w:rsidP="00817B31">
      <w:pPr>
        <w:pStyle w:val="ListParagraph"/>
        <w:widowControl/>
        <w:numPr>
          <w:ilvl w:val="0"/>
          <w:numId w:val="18"/>
        </w:numPr>
        <w:suppressAutoHyphens w:val="0"/>
        <w:spacing w:line="360" w:lineRule="auto"/>
        <w:ind w:left="2127" w:hanging="426"/>
        <w:jc w:val="both"/>
        <w:rPr>
          <w:rFonts w:ascii="Bookman Old Style" w:hAnsi="Bookman Old Style"/>
        </w:rPr>
      </w:pPr>
      <w:r w:rsidRPr="00CD7745">
        <w:rPr>
          <w:rFonts w:ascii="Bookman Old Style" w:hAnsi="Bookman Old Style"/>
        </w:rPr>
        <w:t>Analisis Kinerja Pelayanan Perangkat Daerah</w:t>
      </w:r>
    </w:p>
    <w:p w:rsidR="00CD7745" w:rsidRPr="00CD7745" w:rsidRDefault="00CD7745" w:rsidP="00817B31">
      <w:pPr>
        <w:pStyle w:val="ListParagraph"/>
        <w:widowControl/>
        <w:numPr>
          <w:ilvl w:val="0"/>
          <w:numId w:val="18"/>
        </w:numPr>
        <w:suppressAutoHyphens w:val="0"/>
        <w:spacing w:line="360" w:lineRule="auto"/>
        <w:ind w:left="2127" w:hanging="426"/>
        <w:jc w:val="both"/>
        <w:rPr>
          <w:rFonts w:ascii="Bookman Old Style" w:hAnsi="Bookman Old Style"/>
        </w:rPr>
      </w:pPr>
      <w:r w:rsidRPr="00CD7745">
        <w:rPr>
          <w:rFonts w:ascii="Bookman Old Style" w:hAnsi="Bookman Old Style"/>
        </w:rPr>
        <w:t>Isu-Isu Penting Penyelengaraan Tugas dan Fungsi  Perangkat Daerah</w:t>
      </w:r>
    </w:p>
    <w:p w:rsidR="00CD7745" w:rsidRDefault="00CD7745" w:rsidP="00817B31">
      <w:pPr>
        <w:pStyle w:val="ListParagraph"/>
        <w:widowControl/>
        <w:numPr>
          <w:ilvl w:val="0"/>
          <w:numId w:val="18"/>
        </w:numPr>
        <w:suppressAutoHyphens w:val="0"/>
        <w:spacing w:line="360" w:lineRule="auto"/>
        <w:ind w:left="2127" w:hanging="426"/>
        <w:jc w:val="both"/>
        <w:rPr>
          <w:rFonts w:ascii="Bookman Old Style" w:hAnsi="Bookman Old Style"/>
        </w:rPr>
      </w:pPr>
      <w:r w:rsidRPr="00CD7745">
        <w:rPr>
          <w:rFonts w:ascii="Bookman Old Style" w:hAnsi="Bookman Old Style"/>
        </w:rPr>
        <w:t>Review Usulan Program dan Kegiatan Perangkat Daerah</w:t>
      </w:r>
    </w:p>
    <w:p w:rsidR="00CD7745" w:rsidRDefault="00817B31" w:rsidP="00817B31">
      <w:pPr>
        <w:pStyle w:val="ListParagraph"/>
        <w:widowControl/>
        <w:numPr>
          <w:ilvl w:val="0"/>
          <w:numId w:val="18"/>
        </w:numPr>
        <w:suppressAutoHyphens w:val="0"/>
        <w:spacing w:line="360" w:lineRule="auto"/>
        <w:ind w:left="1418" w:firstLine="283"/>
        <w:jc w:val="both"/>
        <w:rPr>
          <w:rFonts w:ascii="Bookman Old Style" w:hAnsi="Bookman Old Style"/>
        </w:rPr>
      </w:pPr>
      <w:r>
        <w:rPr>
          <w:rFonts w:ascii="Bookman Old Style" w:hAnsi="Bookman Old Style"/>
        </w:rPr>
        <w:t>Penelaahan Usulan Program dan Kegiatan Masyarakat.</w:t>
      </w:r>
    </w:p>
    <w:p w:rsidR="00817B31" w:rsidRPr="00817B31" w:rsidRDefault="00817B31" w:rsidP="00817B31">
      <w:pPr>
        <w:spacing w:line="360" w:lineRule="auto"/>
        <w:ind w:left="1701" w:hanging="992"/>
        <w:jc w:val="both"/>
        <w:rPr>
          <w:rFonts w:ascii="Bookman Old Style" w:hAnsi="Bookman Old Style"/>
        </w:rPr>
      </w:pPr>
      <w:r w:rsidRPr="00817B31">
        <w:rPr>
          <w:rFonts w:ascii="Bookman Old Style" w:hAnsi="Bookman Old Style"/>
        </w:rPr>
        <w:t>Bab I</w:t>
      </w:r>
      <w:r w:rsidRPr="00817B31">
        <w:rPr>
          <w:rFonts w:ascii="Bookman Old Style" w:hAnsi="Bookman Old Style"/>
          <w:lang w:val="en-ID"/>
        </w:rPr>
        <w:t>II</w:t>
      </w:r>
      <w:r w:rsidRPr="00817B31">
        <w:rPr>
          <w:rFonts w:ascii="Bookman Old Style" w:hAnsi="Bookman Old Style"/>
        </w:rPr>
        <w:t>.</w:t>
      </w:r>
      <w:r>
        <w:rPr>
          <w:rFonts w:ascii="Bookman Old Style" w:hAnsi="Bookman Old Style"/>
        </w:rPr>
        <w:tab/>
      </w:r>
      <w:r w:rsidRPr="00817B31">
        <w:rPr>
          <w:rFonts w:ascii="Bookman Old Style" w:hAnsi="Bookman Old Style"/>
        </w:rPr>
        <w:t>Tujuan dan Sasaran Perangkat Daerah</w:t>
      </w:r>
    </w:p>
    <w:p w:rsidR="00817B31" w:rsidRPr="00817B31" w:rsidRDefault="00817B31" w:rsidP="00817B31">
      <w:pPr>
        <w:pStyle w:val="ListParagraph"/>
        <w:widowControl/>
        <w:numPr>
          <w:ilvl w:val="0"/>
          <w:numId w:val="20"/>
        </w:numPr>
        <w:suppressAutoHyphens w:val="0"/>
        <w:spacing w:line="360" w:lineRule="auto"/>
        <w:ind w:left="2127" w:hanging="426"/>
        <w:jc w:val="both"/>
        <w:rPr>
          <w:rFonts w:ascii="Bookman Old Style" w:hAnsi="Bookman Old Style"/>
        </w:rPr>
      </w:pPr>
      <w:r w:rsidRPr="00817B31">
        <w:rPr>
          <w:rFonts w:ascii="Bookman Old Style" w:hAnsi="Bookman Old Style"/>
        </w:rPr>
        <w:t xml:space="preserve">Telaah Terhadap Kebijakan </w:t>
      </w:r>
      <w:r w:rsidR="00DD063E">
        <w:rPr>
          <w:rFonts w:ascii="Bookman Old Style" w:hAnsi="Bookman Old Style"/>
        </w:rPr>
        <w:t>Pemerintah Daerah.</w:t>
      </w:r>
    </w:p>
    <w:p w:rsidR="00817B31" w:rsidRPr="00817B31" w:rsidRDefault="00817B31" w:rsidP="00817B31">
      <w:pPr>
        <w:pStyle w:val="ListParagraph"/>
        <w:widowControl/>
        <w:numPr>
          <w:ilvl w:val="0"/>
          <w:numId w:val="20"/>
        </w:numPr>
        <w:suppressAutoHyphens w:val="0"/>
        <w:spacing w:line="360" w:lineRule="auto"/>
        <w:ind w:left="2127" w:hanging="426"/>
        <w:jc w:val="both"/>
        <w:rPr>
          <w:rFonts w:ascii="Bookman Old Style" w:hAnsi="Bookman Old Style"/>
        </w:rPr>
      </w:pPr>
      <w:r w:rsidRPr="00817B31">
        <w:rPr>
          <w:rFonts w:ascii="Bookman Old Style" w:hAnsi="Bookman Old Style"/>
        </w:rPr>
        <w:t xml:space="preserve">Tujuan dan Sasaran Renja </w:t>
      </w:r>
      <w:r w:rsidR="00DD063E">
        <w:rPr>
          <w:rFonts w:ascii="Bookman Old Style" w:hAnsi="Bookman Old Style"/>
        </w:rPr>
        <w:t xml:space="preserve"> Kecamatan Adimulyo.</w:t>
      </w:r>
    </w:p>
    <w:p w:rsidR="00817B31" w:rsidRPr="00817B31" w:rsidRDefault="00817B31" w:rsidP="006C2EEA">
      <w:pPr>
        <w:pStyle w:val="ListParagraph"/>
        <w:widowControl/>
        <w:numPr>
          <w:ilvl w:val="0"/>
          <w:numId w:val="20"/>
        </w:numPr>
        <w:suppressAutoHyphens w:val="0"/>
        <w:spacing w:line="360" w:lineRule="auto"/>
        <w:ind w:left="2127" w:hanging="426"/>
        <w:jc w:val="both"/>
        <w:rPr>
          <w:rFonts w:ascii="Bookman Old Style" w:hAnsi="Bookman Old Style"/>
        </w:rPr>
      </w:pPr>
      <w:r w:rsidRPr="00817B31">
        <w:rPr>
          <w:rFonts w:ascii="Bookman Old Style" w:hAnsi="Bookman Old Style"/>
        </w:rPr>
        <w:t>Program dan Kegiatan</w:t>
      </w:r>
    </w:p>
    <w:p w:rsidR="00817B31" w:rsidRPr="00817B31" w:rsidRDefault="00817B31" w:rsidP="006C2EEA">
      <w:pPr>
        <w:spacing w:line="360" w:lineRule="auto"/>
        <w:ind w:left="1560" w:hanging="851"/>
        <w:jc w:val="both"/>
        <w:rPr>
          <w:rFonts w:ascii="Bookman Old Style" w:hAnsi="Bookman Old Style"/>
        </w:rPr>
      </w:pPr>
      <w:r w:rsidRPr="00817B31">
        <w:rPr>
          <w:rFonts w:ascii="Bookman Old Style" w:hAnsi="Bookman Old Style"/>
        </w:rPr>
        <w:t>Bab I</w:t>
      </w:r>
      <w:r w:rsidRPr="00817B31">
        <w:rPr>
          <w:rFonts w:ascii="Bookman Old Style" w:hAnsi="Bookman Old Style"/>
          <w:lang w:val="en-ID"/>
        </w:rPr>
        <w:t>V</w:t>
      </w:r>
      <w:r w:rsidRPr="00817B31">
        <w:rPr>
          <w:rFonts w:ascii="Bookman Old Style" w:hAnsi="Bookman Old Style"/>
        </w:rPr>
        <w:t>.</w:t>
      </w:r>
      <w:r w:rsidR="00DD063E">
        <w:rPr>
          <w:rFonts w:ascii="Bookman Old Style" w:hAnsi="Bookman Old Style"/>
        </w:rPr>
        <w:t xml:space="preserve">  </w:t>
      </w:r>
      <w:r w:rsidRPr="00817B31">
        <w:rPr>
          <w:rFonts w:ascii="Bookman Old Style" w:hAnsi="Bookman Old Style"/>
        </w:rPr>
        <w:t>Rencana Kerja dan Pendanaan Perangkat Daerah</w:t>
      </w:r>
    </w:p>
    <w:p w:rsidR="00DD063E" w:rsidRDefault="00DD063E" w:rsidP="006C2EEA">
      <w:pPr>
        <w:spacing w:line="360" w:lineRule="auto"/>
        <w:ind w:left="1701"/>
        <w:jc w:val="both"/>
        <w:rPr>
          <w:rFonts w:ascii="Bookman Old Style" w:hAnsi="Bookman Old Style"/>
          <w:bCs/>
          <w:lang w:val="id-ID"/>
        </w:rPr>
      </w:pPr>
      <w:r w:rsidRPr="00AE26D3">
        <w:rPr>
          <w:rFonts w:ascii="Bookman Old Style" w:hAnsi="Bookman Old Style"/>
          <w:bCs/>
          <w:lang w:val="id-ID"/>
        </w:rPr>
        <w:t>Memuat rumusan rencana program dan kegiatan tahun 202</w:t>
      </w:r>
      <w:r w:rsidR="00BB76D9">
        <w:rPr>
          <w:rFonts w:ascii="Bookman Old Style" w:hAnsi="Bookman Old Style"/>
          <w:bCs/>
        </w:rPr>
        <w:t>2</w:t>
      </w:r>
      <w:r w:rsidRPr="00AE26D3">
        <w:rPr>
          <w:rFonts w:ascii="Bookman Old Style" w:hAnsi="Bookman Old Style"/>
          <w:bCs/>
          <w:lang w:val="id-ID"/>
        </w:rPr>
        <w:t xml:space="preserve"> dan prakiraan maju tahun 202</w:t>
      </w:r>
      <w:r w:rsidR="00BB76D9">
        <w:rPr>
          <w:rFonts w:ascii="Bookman Old Style" w:hAnsi="Bookman Old Style"/>
          <w:bCs/>
        </w:rPr>
        <w:t>3</w:t>
      </w:r>
      <w:r w:rsidRPr="00AE26D3">
        <w:rPr>
          <w:rFonts w:ascii="Bookman Old Style" w:hAnsi="Bookman Old Style"/>
          <w:bCs/>
          <w:lang w:val="id-ID"/>
        </w:rPr>
        <w:t>. Perangkat Daerah yang selanjutnya disajikan pada lampiran  Rencana Kerja.</w:t>
      </w:r>
    </w:p>
    <w:p w:rsidR="00817B31" w:rsidRPr="00817B31" w:rsidRDefault="00817B31" w:rsidP="006C2EEA">
      <w:pPr>
        <w:tabs>
          <w:tab w:val="left" w:pos="1560"/>
        </w:tabs>
        <w:spacing w:line="360" w:lineRule="auto"/>
        <w:ind w:left="1560" w:hanging="851"/>
        <w:jc w:val="both"/>
        <w:rPr>
          <w:rFonts w:ascii="Bookman Old Style" w:hAnsi="Bookman Old Style"/>
        </w:rPr>
      </w:pPr>
      <w:r w:rsidRPr="00817B31">
        <w:rPr>
          <w:rFonts w:ascii="Bookman Old Style" w:hAnsi="Bookman Old Style"/>
        </w:rPr>
        <w:t>Bab V.</w:t>
      </w:r>
      <w:r w:rsidRPr="00817B31">
        <w:rPr>
          <w:rFonts w:ascii="Bookman Old Style" w:hAnsi="Bookman Old Style"/>
        </w:rPr>
        <w:tab/>
      </w:r>
      <w:r w:rsidR="00DD063E">
        <w:rPr>
          <w:rFonts w:ascii="Bookman Old Style" w:hAnsi="Bookman Old Style"/>
        </w:rPr>
        <w:t xml:space="preserve"> </w:t>
      </w:r>
      <w:r w:rsidRPr="00817B31">
        <w:rPr>
          <w:rFonts w:ascii="Bookman Old Style" w:hAnsi="Bookman Old Style"/>
        </w:rPr>
        <w:t>Penutup</w:t>
      </w:r>
    </w:p>
    <w:p w:rsidR="00DD063E" w:rsidRDefault="00DD063E" w:rsidP="006C2EEA">
      <w:pPr>
        <w:spacing w:line="360" w:lineRule="auto"/>
        <w:ind w:left="1701"/>
        <w:jc w:val="both"/>
        <w:rPr>
          <w:rFonts w:ascii="Bookman Old Style" w:hAnsi="Bookman Old Style"/>
          <w:bCs/>
          <w:lang w:val="id-ID"/>
        </w:rPr>
      </w:pPr>
      <w:r w:rsidRPr="00AE26D3">
        <w:rPr>
          <w:rFonts w:ascii="Bookman Old Style" w:hAnsi="Bookman Old Style"/>
          <w:bCs/>
          <w:lang w:val="id-ID"/>
        </w:rPr>
        <w:t>Berisikan uraian penutup berupa :</w:t>
      </w:r>
    </w:p>
    <w:p w:rsidR="00DD063E" w:rsidRPr="00AE26D3" w:rsidRDefault="00DD063E" w:rsidP="006C2EEA">
      <w:pPr>
        <w:numPr>
          <w:ilvl w:val="0"/>
          <w:numId w:val="23"/>
        </w:numPr>
        <w:spacing w:line="360" w:lineRule="auto"/>
        <w:ind w:left="2127" w:hanging="426"/>
        <w:jc w:val="both"/>
        <w:rPr>
          <w:rFonts w:ascii="Bookman Old Style" w:hAnsi="Bookman Old Style"/>
          <w:bCs/>
          <w:lang w:val="id-ID"/>
        </w:rPr>
      </w:pPr>
      <w:r>
        <w:rPr>
          <w:rFonts w:ascii="Bookman Old Style" w:hAnsi="Bookman Old Style"/>
          <w:bCs/>
          <w:lang w:val="id-ID"/>
        </w:rPr>
        <w:t>Catatan Penting yang perlu mendapat perhatian, baik dalam rangka pelaksanaannya maupun seandainya ketersediaan anggaran tidak sesuai kebutuhan;</w:t>
      </w:r>
    </w:p>
    <w:p w:rsidR="00DD063E" w:rsidRPr="00AE26D3" w:rsidRDefault="00DD063E" w:rsidP="006C2EEA">
      <w:pPr>
        <w:numPr>
          <w:ilvl w:val="0"/>
          <w:numId w:val="23"/>
        </w:numPr>
        <w:spacing w:line="360" w:lineRule="auto"/>
        <w:ind w:left="2127" w:hanging="426"/>
        <w:jc w:val="both"/>
        <w:rPr>
          <w:rFonts w:ascii="Bookman Old Style" w:hAnsi="Bookman Old Style"/>
          <w:bCs/>
          <w:lang w:val="id-ID"/>
        </w:rPr>
      </w:pPr>
      <w:r w:rsidRPr="00AE26D3">
        <w:rPr>
          <w:rFonts w:ascii="Bookman Old Style" w:hAnsi="Bookman Old Style"/>
          <w:bCs/>
          <w:lang w:val="id-ID"/>
        </w:rPr>
        <w:t>Kaidah-Kaidah Pelaksanaan;dan</w:t>
      </w:r>
    </w:p>
    <w:p w:rsidR="00DD063E" w:rsidRPr="00AB0634" w:rsidRDefault="00DD063E" w:rsidP="006C2EEA">
      <w:pPr>
        <w:numPr>
          <w:ilvl w:val="0"/>
          <w:numId w:val="23"/>
        </w:numPr>
        <w:spacing w:line="360" w:lineRule="auto"/>
        <w:ind w:left="2127" w:hanging="426"/>
        <w:jc w:val="both"/>
        <w:rPr>
          <w:rFonts w:ascii="Bookman Old Style" w:hAnsi="Bookman Old Style"/>
          <w:bCs/>
          <w:lang w:val="id-ID"/>
        </w:rPr>
      </w:pPr>
      <w:r w:rsidRPr="00AE26D3">
        <w:rPr>
          <w:rFonts w:ascii="Bookman Old Style" w:hAnsi="Bookman Old Style"/>
          <w:bCs/>
          <w:lang w:val="id-ID"/>
        </w:rPr>
        <w:t>Rencana tindak lanjut.</w:t>
      </w:r>
    </w:p>
    <w:p w:rsidR="00AF187F" w:rsidRPr="007B0CFD" w:rsidRDefault="00AF187F" w:rsidP="00C0399D">
      <w:pPr>
        <w:spacing w:line="360" w:lineRule="auto"/>
        <w:jc w:val="center"/>
        <w:rPr>
          <w:rFonts w:ascii="Arial" w:hAnsi="Arial" w:cs="Arial"/>
          <w:b/>
          <w:bCs/>
        </w:rPr>
      </w:pPr>
      <w:r w:rsidRPr="007B0CFD">
        <w:rPr>
          <w:rFonts w:ascii="Arial" w:hAnsi="Arial" w:cs="Arial"/>
          <w:b/>
          <w:bCs/>
        </w:rPr>
        <w:lastRenderedPageBreak/>
        <w:t>BAB II</w:t>
      </w:r>
    </w:p>
    <w:p w:rsidR="00AF187F" w:rsidRPr="007B0CFD" w:rsidRDefault="00AF187F" w:rsidP="00C0399D">
      <w:pPr>
        <w:spacing w:line="360" w:lineRule="auto"/>
        <w:jc w:val="center"/>
        <w:rPr>
          <w:rFonts w:ascii="Bookman Old Style" w:hAnsi="Bookman Old Style" w:cs="Arial"/>
          <w:b/>
        </w:rPr>
      </w:pPr>
      <w:r w:rsidRPr="007B0CFD">
        <w:rPr>
          <w:rFonts w:ascii="Bookman Old Style" w:hAnsi="Bookman Old Style" w:cs="Arial"/>
          <w:b/>
        </w:rPr>
        <w:t xml:space="preserve">EVALUASI PELAKSANAAN RENJA </w:t>
      </w:r>
    </w:p>
    <w:p w:rsidR="007F5521" w:rsidRPr="004F3AA8" w:rsidRDefault="0053601D" w:rsidP="00C0399D">
      <w:pPr>
        <w:spacing w:line="360" w:lineRule="auto"/>
        <w:jc w:val="center"/>
        <w:rPr>
          <w:rFonts w:ascii="Bookman Old Style" w:hAnsi="Bookman Old Style" w:cs="Arial"/>
          <w:b/>
        </w:rPr>
      </w:pPr>
      <w:r w:rsidRPr="007B0CFD">
        <w:rPr>
          <w:rFonts w:ascii="Bookman Old Style" w:hAnsi="Bookman Old Style" w:cs="Arial"/>
          <w:b/>
        </w:rPr>
        <w:t>KECAMATAN ADIMULYO</w:t>
      </w:r>
      <w:r w:rsidR="00AF187F" w:rsidRPr="007B0CFD">
        <w:rPr>
          <w:rFonts w:ascii="Bookman Old Style" w:hAnsi="Bookman Old Style" w:cs="Arial"/>
          <w:b/>
        </w:rPr>
        <w:t xml:space="preserve"> TAHUN </w:t>
      </w:r>
      <w:r w:rsidR="00932739" w:rsidRPr="007B0CFD">
        <w:rPr>
          <w:rFonts w:ascii="Bookman Old Style" w:hAnsi="Bookman Old Style" w:cs="Arial"/>
          <w:b/>
        </w:rPr>
        <w:t>LALU</w:t>
      </w:r>
    </w:p>
    <w:p w:rsidR="00AF187F" w:rsidRPr="004F3AA8" w:rsidRDefault="00AF187F">
      <w:pPr>
        <w:rPr>
          <w:rFonts w:ascii="Bookman Old Style" w:hAnsi="Bookman Old Style" w:cs="Arial"/>
        </w:rPr>
      </w:pPr>
    </w:p>
    <w:p w:rsidR="00AF187F" w:rsidRPr="00E926F4" w:rsidRDefault="00AF187F" w:rsidP="00AF187F">
      <w:pPr>
        <w:widowControl/>
        <w:numPr>
          <w:ilvl w:val="1"/>
          <w:numId w:val="4"/>
        </w:numPr>
        <w:tabs>
          <w:tab w:val="clear" w:pos="720"/>
        </w:tabs>
        <w:suppressAutoHyphens w:val="0"/>
        <w:spacing w:after="120"/>
        <w:ind w:left="426" w:hanging="426"/>
        <w:jc w:val="both"/>
        <w:rPr>
          <w:rFonts w:ascii="Bookman Old Style" w:hAnsi="Bookman Old Style" w:cs="Arial"/>
          <w:b/>
          <w:lang w:val="id-ID"/>
        </w:rPr>
      </w:pPr>
      <w:r w:rsidRPr="004F3AA8">
        <w:rPr>
          <w:rFonts w:ascii="Bookman Old Style" w:hAnsi="Bookman Old Style" w:cs="Arial"/>
          <w:b/>
          <w:lang w:val="id-ID"/>
        </w:rPr>
        <w:t>Evaluasi Pelaksanaan Ren</w:t>
      </w:r>
      <w:r w:rsidR="00F62CAE">
        <w:rPr>
          <w:rFonts w:ascii="Bookman Old Style" w:hAnsi="Bookman Old Style" w:cs="Arial"/>
          <w:b/>
        </w:rPr>
        <w:t xml:space="preserve">cana Kerja </w:t>
      </w:r>
      <w:r w:rsidRPr="004F3AA8">
        <w:rPr>
          <w:rFonts w:ascii="Bookman Old Style" w:hAnsi="Bookman Old Style" w:cs="Arial"/>
          <w:b/>
          <w:lang w:val="id-ID"/>
        </w:rPr>
        <w:t xml:space="preserve">Tahun </w:t>
      </w:r>
      <w:r w:rsidR="00F62CAE">
        <w:rPr>
          <w:rFonts w:ascii="Bookman Old Style" w:hAnsi="Bookman Old Style" w:cs="Arial"/>
          <w:b/>
        </w:rPr>
        <w:t>20</w:t>
      </w:r>
      <w:r w:rsidR="0040139E">
        <w:rPr>
          <w:rFonts w:ascii="Bookman Old Style" w:hAnsi="Bookman Old Style" w:cs="Arial"/>
          <w:b/>
        </w:rPr>
        <w:t>20</w:t>
      </w:r>
      <w:r w:rsidR="00B6322B" w:rsidRPr="004F3AA8">
        <w:rPr>
          <w:rFonts w:ascii="Bookman Old Style" w:hAnsi="Bookman Old Style" w:cs="Arial"/>
          <w:b/>
        </w:rPr>
        <w:t xml:space="preserve"> </w:t>
      </w:r>
      <w:r w:rsidRPr="004F3AA8">
        <w:rPr>
          <w:rFonts w:ascii="Bookman Old Style" w:hAnsi="Bookman Old Style" w:cs="Arial"/>
          <w:b/>
          <w:lang w:val="id-ID"/>
        </w:rPr>
        <w:t>d</w:t>
      </w:r>
      <w:r w:rsidRPr="004F3AA8">
        <w:rPr>
          <w:rFonts w:ascii="Bookman Old Style" w:hAnsi="Bookman Old Style" w:cs="Arial"/>
          <w:b/>
        </w:rPr>
        <w:t>an Capaian</w:t>
      </w:r>
      <w:r w:rsidR="008874A7" w:rsidRPr="004F3AA8">
        <w:rPr>
          <w:rFonts w:ascii="Bookman Old Style" w:hAnsi="Bookman Old Style" w:cs="Arial"/>
          <w:b/>
        </w:rPr>
        <w:t xml:space="preserve"> </w:t>
      </w:r>
      <w:r w:rsidRPr="004F3AA8">
        <w:rPr>
          <w:rFonts w:ascii="Bookman Old Style" w:hAnsi="Bookman Old Style" w:cs="Arial"/>
          <w:b/>
        </w:rPr>
        <w:t>Renstra</w:t>
      </w:r>
      <w:r w:rsidR="00F62CAE">
        <w:rPr>
          <w:rFonts w:ascii="Bookman Old Style" w:hAnsi="Bookman Old Style" w:cs="Arial"/>
          <w:b/>
        </w:rPr>
        <w:t xml:space="preserve"> Tahun 20</w:t>
      </w:r>
      <w:r w:rsidR="0040139E">
        <w:rPr>
          <w:rFonts w:ascii="Bookman Old Style" w:hAnsi="Bookman Old Style" w:cs="Arial"/>
          <w:b/>
        </w:rPr>
        <w:t>20</w:t>
      </w:r>
      <w:r w:rsidR="00F62CAE">
        <w:rPr>
          <w:rFonts w:ascii="Bookman Old Style" w:hAnsi="Bookman Old Style" w:cs="Arial"/>
          <w:b/>
        </w:rPr>
        <w:t>.</w:t>
      </w:r>
    </w:p>
    <w:p w:rsidR="00E926F4" w:rsidRPr="004F3AA8" w:rsidRDefault="00E926F4" w:rsidP="00E926F4">
      <w:pPr>
        <w:widowControl/>
        <w:suppressAutoHyphens w:val="0"/>
        <w:spacing w:after="120"/>
        <w:ind w:left="426"/>
        <w:jc w:val="both"/>
        <w:rPr>
          <w:rFonts w:ascii="Bookman Old Style" w:hAnsi="Bookman Old Style" w:cs="Arial"/>
          <w:b/>
          <w:lang w:val="id-ID"/>
        </w:rPr>
      </w:pPr>
    </w:p>
    <w:p w:rsidR="000F69BF" w:rsidRPr="004F3AA8" w:rsidRDefault="00932739" w:rsidP="00932739">
      <w:pPr>
        <w:widowControl/>
        <w:suppressAutoHyphens w:val="0"/>
        <w:spacing w:after="120" w:line="360" w:lineRule="auto"/>
        <w:ind w:left="426" w:firstLine="708"/>
        <w:jc w:val="both"/>
        <w:rPr>
          <w:rFonts w:ascii="Bookman Old Style" w:hAnsi="Bookman Old Style" w:cs="Arial"/>
          <w:bCs/>
        </w:rPr>
      </w:pPr>
      <w:r w:rsidRPr="004F3AA8">
        <w:rPr>
          <w:rFonts w:ascii="Bookman Old Style" w:hAnsi="Bookman Old Style" w:cs="Arial"/>
          <w:bCs/>
          <w:color w:val="000000" w:themeColor="text1"/>
        </w:rPr>
        <w:t>Renja</w:t>
      </w:r>
      <w:r w:rsidR="00485BDB" w:rsidRPr="004F3AA8">
        <w:rPr>
          <w:rFonts w:ascii="Bookman Old Style" w:hAnsi="Bookman Old Style" w:cs="Arial"/>
          <w:bCs/>
          <w:color w:val="000000" w:themeColor="text1"/>
        </w:rPr>
        <w:t xml:space="preserve"> </w:t>
      </w:r>
      <w:r w:rsidR="0053601D" w:rsidRPr="004F3AA8">
        <w:rPr>
          <w:rFonts w:ascii="Bookman Old Style" w:hAnsi="Bookman Old Style" w:cs="Arial"/>
          <w:bCs/>
          <w:color w:val="000000" w:themeColor="text1"/>
        </w:rPr>
        <w:t>Kecamatan Adimulyo</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Tahun</w:t>
      </w:r>
      <w:r w:rsidR="00485BDB" w:rsidRPr="004F3AA8">
        <w:rPr>
          <w:rFonts w:ascii="Bookman Old Style" w:hAnsi="Bookman Old Style" w:cs="Arial"/>
          <w:bCs/>
          <w:color w:val="000000" w:themeColor="text1"/>
        </w:rPr>
        <w:t xml:space="preserve"> </w:t>
      </w:r>
      <w:r w:rsidR="00F62CAE">
        <w:rPr>
          <w:rFonts w:ascii="Bookman Old Style" w:hAnsi="Bookman Old Style" w:cs="Arial"/>
          <w:bCs/>
          <w:color w:val="000000" w:themeColor="text1"/>
        </w:rPr>
        <w:t>202</w:t>
      </w:r>
      <w:r w:rsidR="0040139E">
        <w:rPr>
          <w:rFonts w:ascii="Bookman Old Style" w:hAnsi="Bookman Old Style" w:cs="Arial"/>
          <w:bCs/>
          <w:color w:val="000000" w:themeColor="text1"/>
        </w:rPr>
        <w:t>0</w:t>
      </w:r>
      <w:r w:rsidR="00C46A71" w:rsidRPr="004F3AA8">
        <w:rPr>
          <w:rFonts w:ascii="Bookman Old Style" w:hAnsi="Bookman Old Style" w:cs="Arial"/>
          <w:bCs/>
          <w:color w:val="000000" w:themeColor="text1"/>
          <w:lang w:val="id-ID"/>
        </w:rPr>
        <w:t xml:space="preserve"> disusun berdasarkan atas analisis kondisi ob</w:t>
      </w:r>
      <w:r w:rsidR="00C46A71" w:rsidRPr="004F3AA8">
        <w:rPr>
          <w:rFonts w:ascii="Bookman Old Style" w:hAnsi="Bookman Old Style" w:cs="Arial"/>
          <w:bCs/>
          <w:color w:val="000000" w:themeColor="text1"/>
        </w:rPr>
        <w:t>j</w:t>
      </w:r>
      <w:r w:rsidR="00C46A71" w:rsidRPr="004F3AA8">
        <w:rPr>
          <w:rFonts w:ascii="Bookman Old Style" w:hAnsi="Bookman Old Style" w:cs="Arial"/>
          <w:bCs/>
          <w:color w:val="000000" w:themeColor="text1"/>
          <w:lang w:val="id-ID"/>
        </w:rPr>
        <w:t xml:space="preserve">ektif permasalahan </w:t>
      </w:r>
      <w:r w:rsidR="000F69BF" w:rsidRPr="004F3AA8">
        <w:rPr>
          <w:rFonts w:ascii="Bookman Old Style" w:hAnsi="Bookman Old Style" w:cs="Arial"/>
          <w:bCs/>
          <w:color w:val="000000" w:themeColor="text1"/>
        </w:rPr>
        <w:t>maupun</w:t>
      </w:r>
      <w:r w:rsidR="00485BDB" w:rsidRPr="004F3AA8">
        <w:rPr>
          <w:rFonts w:ascii="Bookman Old Style" w:hAnsi="Bookman Old Style" w:cs="Arial"/>
          <w:bCs/>
          <w:color w:val="000000" w:themeColor="text1"/>
        </w:rPr>
        <w:t xml:space="preserve"> </w:t>
      </w:r>
      <w:r w:rsidR="000F69BF" w:rsidRPr="004F3AA8">
        <w:rPr>
          <w:rFonts w:ascii="Bookman Old Style" w:hAnsi="Bookman Old Style" w:cs="Arial"/>
          <w:bCs/>
          <w:color w:val="000000" w:themeColor="text1"/>
        </w:rPr>
        <w:t>capaian</w:t>
      </w:r>
      <w:r w:rsidR="00485BDB" w:rsidRPr="004F3AA8">
        <w:rPr>
          <w:rFonts w:ascii="Bookman Old Style" w:hAnsi="Bookman Old Style" w:cs="Arial"/>
          <w:bCs/>
          <w:color w:val="000000" w:themeColor="text1"/>
        </w:rPr>
        <w:t xml:space="preserve"> </w:t>
      </w:r>
      <w:r w:rsidR="000F69BF" w:rsidRPr="004F3AA8">
        <w:rPr>
          <w:rFonts w:ascii="Bookman Old Style" w:hAnsi="Bookman Old Style" w:cs="Arial"/>
          <w:bCs/>
          <w:color w:val="000000" w:themeColor="text1"/>
        </w:rPr>
        <w:t>/</w:t>
      </w:r>
      <w:r w:rsidR="00485BDB" w:rsidRPr="004F3AA8">
        <w:rPr>
          <w:rFonts w:ascii="Bookman Old Style" w:hAnsi="Bookman Old Style" w:cs="Arial"/>
          <w:bCs/>
          <w:color w:val="000000" w:themeColor="text1"/>
        </w:rPr>
        <w:t xml:space="preserve"> </w:t>
      </w:r>
      <w:r w:rsidR="000F69BF" w:rsidRPr="004F3AA8">
        <w:rPr>
          <w:rFonts w:ascii="Bookman Old Style" w:hAnsi="Bookman Old Style" w:cs="Arial"/>
          <w:bCs/>
          <w:color w:val="000000" w:themeColor="text1"/>
        </w:rPr>
        <w:t>keberhasilan</w:t>
      </w:r>
      <w:r w:rsidR="00485BDB" w:rsidRPr="004F3AA8">
        <w:rPr>
          <w:rFonts w:ascii="Bookman Old Style" w:hAnsi="Bookman Old Style" w:cs="Arial"/>
          <w:bCs/>
          <w:color w:val="000000" w:themeColor="text1"/>
        </w:rPr>
        <w:t xml:space="preserve"> </w:t>
      </w:r>
      <w:r w:rsidR="00C46A71" w:rsidRPr="004F3AA8">
        <w:rPr>
          <w:rFonts w:ascii="Bookman Old Style" w:hAnsi="Bookman Old Style" w:cs="Arial"/>
          <w:bCs/>
          <w:color w:val="000000" w:themeColor="text1"/>
          <w:lang w:val="id-ID"/>
        </w:rPr>
        <w:t xml:space="preserve">yang </w:t>
      </w:r>
      <w:r w:rsidR="000F69BF" w:rsidRPr="004F3AA8">
        <w:rPr>
          <w:rFonts w:ascii="Bookman Old Style" w:hAnsi="Bookman Old Style" w:cs="Arial"/>
          <w:bCs/>
          <w:color w:val="000000" w:themeColor="text1"/>
        </w:rPr>
        <w:t>diraih</w:t>
      </w:r>
      <w:r w:rsidR="00C46A71" w:rsidRPr="004F3AA8">
        <w:rPr>
          <w:rFonts w:ascii="Bookman Old Style" w:hAnsi="Bookman Old Style" w:cs="Arial"/>
          <w:bCs/>
          <w:color w:val="000000" w:themeColor="text1"/>
          <w:lang w:val="id-ID"/>
        </w:rPr>
        <w:t>. Dari permasalahan</w:t>
      </w:r>
      <w:r w:rsidR="000F69BF" w:rsidRPr="004F3AA8">
        <w:rPr>
          <w:rFonts w:ascii="Bookman Old Style" w:hAnsi="Bookman Old Style" w:cs="Arial"/>
          <w:bCs/>
          <w:color w:val="000000" w:themeColor="text1"/>
        </w:rPr>
        <w:t xml:space="preserve"> dan keberhasilan</w:t>
      </w:r>
      <w:r w:rsidR="00C46A71" w:rsidRPr="004F3AA8">
        <w:rPr>
          <w:rFonts w:ascii="Bookman Old Style" w:hAnsi="Bookman Old Style" w:cs="Arial"/>
          <w:bCs/>
          <w:color w:val="000000" w:themeColor="text1"/>
          <w:lang w:val="id-ID"/>
        </w:rPr>
        <w:t xml:space="preserve"> tersebut kemudian disusunlah suatu program dan kegiatan. Gambaran permasalahan dimaksudkan untuk mendapatkan pemahaman besarnya tantangan yang masih harus dihadapi </w:t>
      </w:r>
      <w:r w:rsidR="00C46A71" w:rsidRPr="004F3AA8">
        <w:rPr>
          <w:rFonts w:ascii="Bookman Old Style" w:hAnsi="Bookman Old Style" w:cs="Arial"/>
          <w:bCs/>
          <w:color w:val="000000" w:themeColor="text1"/>
        </w:rPr>
        <w:t>Kecamatan</w:t>
      </w:r>
      <w:r w:rsidR="007F2FFA">
        <w:rPr>
          <w:rFonts w:ascii="Bookman Old Style" w:hAnsi="Bookman Old Style" w:cs="Arial"/>
          <w:bCs/>
          <w:color w:val="000000" w:themeColor="text1"/>
        </w:rPr>
        <w:t xml:space="preserve"> </w:t>
      </w:r>
      <w:r w:rsidR="001862F8" w:rsidRPr="004F3AA8">
        <w:rPr>
          <w:rFonts w:ascii="Bookman Old Style" w:hAnsi="Bookman Old Style" w:cs="Arial"/>
          <w:bCs/>
          <w:color w:val="000000" w:themeColor="text1"/>
        </w:rPr>
        <w:t>Adimulyo</w:t>
      </w:r>
      <w:r w:rsidR="00C46A71" w:rsidRPr="004F3AA8">
        <w:rPr>
          <w:rFonts w:ascii="Bookman Old Style" w:hAnsi="Bookman Old Style" w:cs="Arial"/>
          <w:bCs/>
          <w:color w:val="000000" w:themeColor="text1"/>
          <w:lang w:val="id-ID"/>
        </w:rPr>
        <w:t xml:space="preserve"> saat sekarang dan perkiraan kea</w:t>
      </w:r>
      <w:r w:rsidR="00C46A71" w:rsidRPr="004F3AA8">
        <w:rPr>
          <w:rFonts w:ascii="Bookman Old Style" w:hAnsi="Bookman Old Style" w:cs="Arial"/>
          <w:bCs/>
          <w:lang w:val="id-ID"/>
        </w:rPr>
        <w:t>daan yang akan datang.</w:t>
      </w:r>
      <w:r w:rsidR="00485BDB" w:rsidRPr="004F3AA8">
        <w:rPr>
          <w:rFonts w:ascii="Bookman Old Style" w:hAnsi="Bookman Old Style" w:cs="Arial"/>
          <w:bCs/>
        </w:rPr>
        <w:t xml:space="preserve"> </w:t>
      </w:r>
      <w:r w:rsidR="000F69BF" w:rsidRPr="004F3AA8">
        <w:rPr>
          <w:rFonts w:ascii="Bookman Old Style" w:hAnsi="Bookman Old Style" w:cs="Arial"/>
          <w:bCs/>
        </w:rPr>
        <w:t>Sedangkan</w:t>
      </w:r>
      <w:r w:rsidR="00485BDB" w:rsidRPr="004F3AA8">
        <w:rPr>
          <w:rFonts w:ascii="Bookman Old Style" w:hAnsi="Bookman Old Style" w:cs="Arial"/>
          <w:bCs/>
        </w:rPr>
        <w:t xml:space="preserve"> </w:t>
      </w:r>
      <w:r w:rsidR="000F69BF" w:rsidRPr="004F3AA8">
        <w:rPr>
          <w:rFonts w:ascii="Bookman Old Style" w:hAnsi="Bookman Old Style" w:cs="Arial"/>
          <w:bCs/>
        </w:rPr>
        <w:t>capaian</w:t>
      </w:r>
      <w:r w:rsidR="00485BDB" w:rsidRPr="004F3AA8">
        <w:rPr>
          <w:rFonts w:ascii="Bookman Old Style" w:hAnsi="Bookman Old Style" w:cs="Arial"/>
          <w:bCs/>
        </w:rPr>
        <w:t xml:space="preserve"> </w:t>
      </w:r>
      <w:r w:rsidR="000F69BF" w:rsidRPr="004F3AA8">
        <w:rPr>
          <w:rFonts w:ascii="Bookman Old Style" w:hAnsi="Bookman Old Style" w:cs="Arial"/>
          <w:bCs/>
        </w:rPr>
        <w:t>keberhasilan</w:t>
      </w:r>
      <w:r w:rsidR="00485BDB" w:rsidRPr="004F3AA8">
        <w:rPr>
          <w:rFonts w:ascii="Bookman Old Style" w:hAnsi="Bookman Old Style" w:cs="Arial"/>
          <w:bCs/>
        </w:rPr>
        <w:t xml:space="preserve"> </w:t>
      </w:r>
      <w:r w:rsidR="000F69BF" w:rsidRPr="004F3AA8">
        <w:rPr>
          <w:rFonts w:ascii="Bookman Old Style" w:hAnsi="Bookman Old Style" w:cs="Arial"/>
          <w:bCs/>
        </w:rPr>
        <w:t>dapat</w:t>
      </w:r>
      <w:r w:rsidR="00485BDB" w:rsidRPr="004F3AA8">
        <w:rPr>
          <w:rFonts w:ascii="Bookman Old Style" w:hAnsi="Bookman Old Style" w:cs="Arial"/>
          <w:bCs/>
        </w:rPr>
        <w:t xml:space="preserve"> </w:t>
      </w:r>
      <w:r w:rsidR="000F69BF" w:rsidRPr="004F3AA8">
        <w:rPr>
          <w:rFonts w:ascii="Bookman Old Style" w:hAnsi="Bookman Old Style" w:cs="Arial"/>
          <w:bCs/>
        </w:rPr>
        <w:t>memberikan</w:t>
      </w:r>
      <w:r w:rsidR="00485BDB" w:rsidRPr="004F3AA8">
        <w:rPr>
          <w:rFonts w:ascii="Bookman Old Style" w:hAnsi="Bookman Old Style" w:cs="Arial"/>
          <w:bCs/>
        </w:rPr>
        <w:t xml:space="preserve"> </w:t>
      </w:r>
      <w:r w:rsidR="003E0493" w:rsidRPr="004F3AA8">
        <w:rPr>
          <w:rFonts w:ascii="Bookman Old Style" w:hAnsi="Bookman Old Style" w:cs="Arial"/>
          <w:bCs/>
        </w:rPr>
        <w:t>dorongan dan panduan</w:t>
      </w:r>
      <w:r w:rsidR="00485BDB" w:rsidRPr="004F3AA8">
        <w:rPr>
          <w:rFonts w:ascii="Bookman Old Style" w:hAnsi="Bookman Old Style" w:cs="Arial"/>
          <w:bCs/>
        </w:rPr>
        <w:t xml:space="preserve"> </w:t>
      </w:r>
      <w:r w:rsidR="000F69BF" w:rsidRPr="004F3AA8">
        <w:rPr>
          <w:rFonts w:ascii="Bookman Old Style" w:hAnsi="Bookman Old Style" w:cs="Arial"/>
          <w:bCs/>
        </w:rPr>
        <w:t>untuk</w:t>
      </w:r>
      <w:r w:rsidR="00485BDB" w:rsidRPr="004F3AA8">
        <w:rPr>
          <w:rFonts w:ascii="Bookman Old Style" w:hAnsi="Bookman Old Style" w:cs="Arial"/>
          <w:bCs/>
        </w:rPr>
        <w:t xml:space="preserve"> </w:t>
      </w:r>
      <w:r w:rsidR="000F69BF" w:rsidRPr="004F3AA8">
        <w:rPr>
          <w:rFonts w:ascii="Bookman Old Style" w:hAnsi="Bookman Old Style" w:cs="Arial"/>
          <w:bCs/>
        </w:rPr>
        <w:t>bagaimana</w:t>
      </w:r>
      <w:r w:rsidR="00485BDB" w:rsidRPr="004F3AA8">
        <w:rPr>
          <w:rFonts w:ascii="Bookman Old Style" w:hAnsi="Bookman Old Style" w:cs="Arial"/>
          <w:bCs/>
        </w:rPr>
        <w:t xml:space="preserve"> </w:t>
      </w:r>
      <w:r w:rsidR="000F69BF" w:rsidRPr="004F3AA8">
        <w:rPr>
          <w:rFonts w:ascii="Bookman Old Style" w:hAnsi="Bookman Old Style" w:cs="Arial"/>
          <w:bCs/>
        </w:rPr>
        <w:t>tetap</w:t>
      </w:r>
      <w:r w:rsidR="00485BDB" w:rsidRPr="004F3AA8">
        <w:rPr>
          <w:rFonts w:ascii="Bookman Old Style" w:hAnsi="Bookman Old Style" w:cs="Arial"/>
          <w:bCs/>
        </w:rPr>
        <w:t xml:space="preserve"> </w:t>
      </w:r>
      <w:r w:rsidR="000F69BF" w:rsidRPr="004F3AA8">
        <w:rPr>
          <w:rFonts w:ascii="Bookman Old Style" w:hAnsi="Bookman Old Style" w:cs="Arial"/>
          <w:bCs/>
        </w:rPr>
        <w:t>mempertahankan</w:t>
      </w:r>
      <w:r w:rsidR="00485BDB" w:rsidRPr="004F3AA8">
        <w:rPr>
          <w:rFonts w:ascii="Bookman Old Style" w:hAnsi="Bookman Old Style" w:cs="Arial"/>
          <w:bCs/>
        </w:rPr>
        <w:t xml:space="preserve"> </w:t>
      </w:r>
      <w:r w:rsidR="003E0493" w:rsidRPr="004F3AA8">
        <w:rPr>
          <w:rFonts w:ascii="Bookman Old Style" w:hAnsi="Bookman Old Style" w:cs="Arial"/>
          <w:bCs/>
        </w:rPr>
        <w:t>bahkan</w:t>
      </w:r>
      <w:r w:rsidR="00485BDB" w:rsidRPr="004F3AA8">
        <w:rPr>
          <w:rFonts w:ascii="Bookman Old Style" w:hAnsi="Bookman Old Style" w:cs="Arial"/>
          <w:bCs/>
        </w:rPr>
        <w:t xml:space="preserve"> </w:t>
      </w:r>
      <w:r w:rsidR="000F69BF" w:rsidRPr="004F3AA8">
        <w:rPr>
          <w:rFonts w:ascii="Bookman Old Style" w:hAnsi="Bookman Old Style" w:cs="Arial"/>
          <w:bCs/>
        </w:rPr>
        <w:t>meningkatkan</w:t>
      </w:r>
      <w:r w:rsidR="00485BDB" w:rsidRPr="004F3AA8">
        <w:rPr>
          <w:rFonts w:ascii="Bookman Old Style" w:hAnsi="Bookman Old Style" w:cs="Arial"/>
          <w:bCs/>
        </w:rPr>
        <w:t xml:space="preserve"> </w:t>
      </w:r>
      <w:r w:rsidR="000F69BF" w:rsidRPr="004F3AA8">
        <w:rPr>
          <w:rFonts w:ascii="Bookman Old Style" w:hAnsi="Bookman Old Style" w:cs="Arial"/>
          <w:bCs/>
        </w:rPr>
        <w:t>capaian yang telah</w:t>
      </w:r>
      <w:r w:rsidR="001862F8" w:rsidRPr="004F3AA8">
        <w:rPr>
          <w:rFonts w:ascii="Bookman Old Style" w:hAnsi="Bookman Old Style" w:cs="Arial"/>
          <w:bCs/>
        </w:rPr>
        <w:t xml:space="preserve"> </w:t>
      </w:r>
      <w:r w:rsidR="000F69BF" w:rsidRPr="004F3AA8">
        <w:rPr>
          <w:rFonts w:ascii="Bookman Old Style" w:hAnsi="Bookman Old Style" w:cs="Arial"/>
          <w:bCs/>
        </w:rPr>
        <w:t>diraih.</w:t>
      </w:r>
    </w:p>
    <w:p w:rsidR="00526D0F" w:rsidRPr="004F3AA8" w:rsidRDefault="00932739" w:rsidP="00932739">
      <w:pPr>
        <w:widowControl/>
        <w:suppressAutoHyphens w:val="0"/>
        <w:spacing w:after="120" w:line="360" w:lineRule="auto"/>
        <w:ind w:left="426" w:firstLine="708"/>
        <w:jc w:val="both"/>
        <w:rPr>
          <w:rFonts w:ascii="Bookman Old Style" w:hAnsi="Bookman Old Style" w:cs="Tahoma"/>
          <w:bCs/>
        </w:rPr>
      </w:pPr>
      <w:r w:rsidRPr="004F3AA8">
        <w:rPr>
          <w:rFonts w:ascii="Bookman Old Style" w:hAnsi="Bookman Old Style" w:cs="Arial"/>
          <w:bCs/>
          <w:color w:val="000000" w:themeColor="text1"/>
        </w:rPr>
        <w:t>Renja</w:t>
      </w:r>
      <w:r w:rsidR="00485BDB" w:rsidRPr="004F3AA8">
        <w:rPr>
          <w:rFonts w:ascii="Bookman Old Style" w:hAnsi="Bookman Old Style" w:cs="Arial"/>
          <w:bCs/>
          <w:color w:val="000000" w:themeColor="text1"/>
        </w:rPr>
        <w:t xml:space="preserve"> </w:t>
      </w:r>
      <w:r w:rsidR="0053601D" w:rsidRPr="004F3AA8">
        <w:rPr>
          <w:rFonts w:ascii="Bookman Old Style" w:hAnsi="Bookman Old Style" w:cs="Arial"/>
          <w:bCs/>
          <w:color w:val="000000" w:themeColor="text1"/>
        </w:rPr>
        <w:t>Kecamatan Adimulyo</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tahun</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lalu,</w:t>
      </w:r>
      <w:r w:rsidR="001862F8"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 xml:space="preserve"> yaitu</w:t>
      </w:r>
      <w:r w:rsidR="00485BDB" w:rsidRPr="004F3AA8">
        <w:rPr>
          <w:rFonts w:ascii="Bookman Old Style" w:hAnsi="Bookman Old Style" w:cs="Arial"/>
          <w:bCs/>
          <w:color w:val="000000" w:themeColor="text1"/>
        </w:rPr>
        <w:t xml:space="preserve"> </w:t>
      </w:r>
      <w:r w:rsidR="00AB0634">
        <w:rPr>
          <w:rFonts w:ascii="Bookman Old Style" w:hAnsi="Bookman Old Style" w:cs="Arial"/>
          <w:bCs/>
          <w:color w:val="000000" w:themeColor="text1"/>
        </w:rPr>
        <w:t>T</w:t>
      </w:r>
      <w:r w:rsidR="007F2FFA">
        <w:rPr>
          <w:rFonts w:ascii="Bookman Old Style" w:hAnsi="Bookman Old Style" w:cs="Arial"/>
          <w:bCs/>
          <w:color w:val="000000" w:themeColor="text1"/>
        </w:rPr>
        <w:t xml:space="preserve">ahun </w:t>
      </w:r>
      <w:r w:rsidR="004B7A51">
        <w:rPr>
          <w:rFonts w:ascii="Bookman Old Style" w:hAnsi="Bookman Old Style" w:cs="Arial"/>
          <w:bCs/>
        </w:rPr>
        <w:t>20</w:t>
      </w:r>
      <w:r w:rsidR="0040139E">
        <w:rPr>
          <w:rFonts w:ascii="Bookman Old Style" w:hAnsi="Bookman Old Style" w:cs="Arial"/>
          <w:bCs/>
        </w:rPr>
        <w:t>20</w:t>
      </w:r>
      <w:r w:rsidR="001862F8" w:rsidRPr="002F4A2E">
        <w:rPr>
          <w:rFonts w:ascii="Bookman Old Style" w:hAnsi="Bookman Old Style" w:cs="Arial"/>
          <w:bCs/>
        </w:rPr>
        <w:t xml:space="preserve"> </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dievaluasi</w:t>
      </w:r>
      <w:r w:rsidR="00485BDB" w:rsidRPr="004F3AA8">
        <w:rPr>
          <w:rFonts w:ascii="Bookman Old Style" w:hAnsi="Bookman Old Style" w:cs="Arial"/>
          <w:bCs/>
          <w:color w:val="000000" w:themeColor="text1"/>
        </w:rPr>
        <w:t xml:space="preserve"> </w:t>
      </w:r>
      <w:r w:rsidRPr="004F3AA8">
        <w:rPr>
          <w:rFonts w:ascii="Bookman Old Style" w:hAnsi="Bookman Old Style" w:cs="Arial"/>
          <w:bCs/>
          <w:color w:val="000000" w:themeColor="text1"/>
        </w:rPr>
        <w:t>s</w:t>
      </w:r>
      <w:r w:rsidR="00485BDB" w:rsidRPr="004F3AA8">
        <w:rPr>
          <w:rFonts w:ascii="Bookman Old Style" w:hAnsi="Bookman Old Style" w:cs="Arial"/>
          <w:bCs/>
          <w:color w:val="000000" w:themeColor="text1"/>
        </w:rPr>
        <w:t>e</w:t>
      </w:r>
      <w:r w:rsidRPr="004F3AA8">
        <w:rPr>
          <w:rFonts w:ascii="Bookman Old Style" w:hAnsi="Bookman Old Style" w:cs="Arial"/>
          <w:bCs/>
          <w:color w:val="000000" w:themeColor="text1"/>
        </w:rPr>
        <w:t>bagaimana juga amanat</w:t>
      </w:r>
      <w:r w:rsidR="00485BDB" w:rsidRPr="004F3AA8">
        <w:rPr>
          <w:rFonts w:ascii="Bookman Old Style" w:hAnsi="Bookman Old Style" w:cs="Arial"/>
          <w:bCs/>
          <w:color w:val="000000" w:themeColor="text1"/>
        </w:rPr>
        <w:t xml:space="preserve"> </w:t>
      </w:r>
      <w:r w:rsidR="00161D82" w:rsidRPr="004F3AA8">
        <w:rPr>
          <w:rFonts w:ascii="Bookman Old Style" w:hAnsi="Bookman Old Style" w:cs="Tahoma"/>
          <w:bCs/>
          <w:lang w:val="id-ID"/>
        </w:rPr>
        <w:t>Peraturan Menteri Dalam Negeri Nomor 86 Tahun 2017 tentang Tata Cara Perencanaan, Pengendalian Dan Evaluasi Pembangunan</w:t>
      </w:r>
      <w:r w:rsidR="00485BDB" w:rsidRPr="004F3AA8">
        <w:rPr>
          <w:rFonts w:ascii="Bookman Old Style" w:hAnsi="Bookman Old Style" w:cs="Tahoma"/>
          <w:bCs/>
        </w:rPr>
        <w:t xml:space="preserve"> </w:t>
      </w:r>
      <w:r w:rsidR="00161D82" w:rsidRPr="004F3AA8">
        <w:rPr>
          <w:rFonts w:ascii="Bookman Old Style" w:hAnsi="Bookman Old Style" w:cs="Tahoma"/>
          <w:bCs/>
          <w:lang w:val="id-ID"/>
        </w:rPr>
        <w:t>daerah, Tata Cara Evaluasi Rancangan Peraturan Daerahtentang Rencana Pembangunan Jangka Panjang Daerah Dan</w:t>
      </w:r>
      <w:r w:rsidR="00485BDB" w:rsidRPr="004F3AA8">
        <w:rPr>
          <w:rFonts w:ascii="Bookman Old Style" w:hAnsi="Bookman Old Style" w:cs="Tahoma"/>
          <w:bCs/>
        </w:rPr>
        <w:t xml:space="preserve"> </w:t>
      </w:r>
      <w:r w:rsidR="00161D82" w:rsidRPr="004F3AA8">
        <w:rPr>
          <w:rFonts w:ascii="Bookman Old Style" w:hAnsi="Bookman Old Style" w:cs="Tahoma"/>
          <w:bCs/>
          <w:lang w:val="id-ID"/>
        </w:rPr>
        <w:t xml:space="preserve">rencana Pembangunan Jangka Menengah Daerah, Serta Tatacara </w:t>
      </w:r>
      <w:r w:rsidR="00354D13">
        <w:rPr>
          <w:rFonts w:ascii="Bookman Old Style" w:hAnsi="Bookman Old Style" w:cs="Tahoma"/>
          <w:bCs/>
        </w:rPr>
        <w:t xml:space="preserve"> </w:t>
      </w:r>
      <w:r w:rsidR="00161D82" w:rsidRPr="004F3AA8">
        <w:rPr>
          <w:rFonts w:ascii="Bookman Old Style" w:hAnsi="Bookman Old Style" w:cs="Tahoma"/>
          <w:bCs/>
          <w:lang w:val="id-ID"/>
        </w:rPr>
        <w:t>Perubahan Rencana Pembangunan Jangka Panjang Daerah,</w:t>
      </w:r>
      <w:r w:rsidR="001862F8" w:rsidRPr="004F3AA8">
        <w:rPr>
          <w:rFonts w:ascii="Bookman Old Style" w:hAnsi="Bookman Old Style" w:cs="Tahoma"/>
          <w:bCs/>
        </w:rPr>
        <w:t xml:space="preserve"> </w:t>
      </w:r>
      <w:r w:rsidR="00161D82" w:rsidRPr="004F3AA8">
        <w:rPr>
          <w:rFonts w:ascii="Bookman Old Style" w:hAnsi="Bookman Old Style" w:cs="Tahoma"/>
          <w:bCs/>
          <w:lang w:val="id-ID"/>
        </w:rPr>
        <w:t xml:space="preserve">Rencana Pembangunan Jangka </w:t>
      </w:r>
      <w:r w:rsidR="00354D13">
        <w:rPr>
          <w:rFonts w:ascii="Bookman Old Style" w:hAnsi="Bookman Old Style" w:cs="Tahoma"/>
          <w:bCs/>
        </w:rPr>
        <w:t xml:space="preserve"> </w:t>
      </w:r>
      <w:r w:rsidR="00161D82" w:rsidRPr="004F3AA8">
        <w:rPr>
          <w:rFonts w:ascii="Bookman Old Style" w:hAnsi="Bookman Old Style" w:cs="Tahoma"/>
          <w:bCs/>
          <w:lang w:val="id-ID"/>
        </w:rPr>
        <w:t>Menengah Daerah, Dan Rencana Kerja Pemerintah Daerah</w:t>
      </w:r>
      <w:r w:rsidR="00161D82" w:rsidRPr="004F3AA8">
        <w:rPr>
          <w:rFonts w:ascii="Bookman Old Style" w:hAnsi="Bookman Old Style" w:cs="Tahoma"/>
          <w:bCs/>
          <w:lang w:val="en-ID"/>
        </w:rPr>
        <w:t xml:space="preserve">, </w:t>
      </w:r>
      <w:r w:rsidR="00B3296C" w:rsidRPr="004F3AA8">
        <w:rPr>
          <w:rFonts w:ascii="Bookman Old Style" w:hAnsi="Bookman Old Style" w:cs="Tahoma"/>
          <w:bCs/>
          <w:lang w:val="id-ID"/>
        </w:rPr>
        <w:t xml:space="preserve">yang menyatakan </w:t>
      </w:r>
      <w:r w:rsidR="00B3296C" w:rsidRPr="004F3AA8">
        <w:rPr>
          <w:rFonts w:ascii="Bookman Old Style" w:hAnsi="Bookman Old Style" w:cs="Tahoma"/>
          <w:bCs/>
        </w:rPr>
        <w:t>bahwa</w:t>
      </w:r>
      <w:r w:rsidR="00485BDB" w:rsidRPr="004F3AA8">
        <w:rPr>
          <w:rFonts w:ascii="Bookman Old Style" w:hAnsi="Bookman Old Style" w:cs="Tahoma"/>
          <w:bCs/>
        </w:rPr>
        <w:t xml:space="preserve"> </w:t>
      </w:r>
      <w:r w:rsidRPr="004F3AA8">
        <w:rPr>
          <w:rFonts w:ascii="Bookman Old Style" w:hAnsi="Bookman Old Style" w:cs="Tahoma"/>
          <w:bCs/>
          <w:lang w:val="id-ID"/>
        </w:rPr>
        <w:t>setiap dokumen perencanaan harus dievaluasi dalam pelaksanaannya</w:t>
      </w:r>
      <w:r w:rsidR="00B3296C" w:rsidRPr="004F3AA8">
        <w:rPr>
          <w:rFonts w:ascii="Bookman Old Style" w:hAnsi="Bookman Old Style" w:cs="Tahoma"/>
          <w:bCs/>
        </w:rPr>
        <w:t>.</w:t>
      </w:r>
    </w:p>
    <w:p w:rsidR="001D688A" w:rsidRPr="004F3AA8" w:rsidRDefault="00526D0F" w:rsidP="00526D0F">
      <w:pPr>
        <w:widowControl/>
        <w:suppressAutoHyphens w:val="0"/>
        <w:spacing w:after="120" w:line="360" w:lineRule="auto"/>
        <w:ind w:left="426" w:firstLine="708"/>
        <w:jc w:val="both"/>
        <w:rPr>
          <w:rFonts w:ascii="Bookman Old Style" w:hAnsi="Bookman Old Style" w:cs="Tahoma"/>
          <w:bCs/>
          <w:color w:val="000000" w:themeColor="text1"/>
        </w:rPr>
      </w:pPr>
      <w:r w:rsidRPr="004F3AA8">
        <w:rPr>
          <w:rFonts w:ascii="Bookman Old Style" w:hAnsi="Bookman Old Style" w:cs="Tahoma"/>
          <w:bCs/>
          <w:color w:val="000000" w:themeColor="text1"/>
        </w:rPr>
        <w:t xml:space="preserve">Pada </w:t>
      </w:r>
      <w:r w:rsidR="00AB0634">
        <w:rPr>
          <w:rFonts w:ascii="Bookman Old Style" w:hAnsi="Bookman Old Style" w:cs="Tahoma"/>
          <w:bCs/>
          <w:color w:val="000000" w:themeColor="text1"/>
        </w:rPr>
        <w:t>T</w:t>
      </w:r>
      <w:r w:rsidRPr="004F3AA8">
        <w:rPr>
          <w:rFonts w:ascii="Bookman Old Style" w:hAnsi="Bookman Old Style" w:cs="Tahoma"/>
          <w:bCs/>
          <w:color w:val="000000" w:themeColor="text1"/>
        </w:rPr>
        <w:t>abel 2.1 berikut</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disajikan</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rekapitulasi</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evaluasi</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hasil</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pelaksanaan</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Renja</w:t>
      </w:r>
      <w:r w:rsidR="00485BDB" w:rsidRPr="004F3AA8">
        <w:rPr>
          <w:rFonts w:ascii="Bookman Old Style" w:hAnsi="Bookman Old Style" w:cs="Tahoma"/>
          <w:bCs/>
          <w:color w:val="000000" w:themeColor="text1"/>
        </w:rPr>
        <w:t xml:space="preserve"> </w:t>
      </w:r>
      <w:r w:rsidR="0053601D" w:rsidRPr="004F3AA8">
        <w:rPr>
          <w:rFonts w:ascii="Bookman Old Style" w:hAnsi="Bookman Old Style" w:cs="Tahoma"/>
          <w:bCs/>
          <w:color w:val="000000" w:themeColor="text1"/>
        </w:rPr>
        <w:t>Kecamatan Adimulyo</w:t>
      </w:r>
      <w:r w:rsidRPr="004F3AA8">
        <w:rPr>
          <w:rFonts w:ascii="Bookman Old Style" w:hAnsi="Bookman Old Style" w:cs="Tahoma"/>
          <w:bCs/>
          <w:color w:val="000000" w:themeColor="text1"/>
        </w:rPr>
        <w:t xml:space="preserve"> dan pencapaian</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Renstra</w:t>
      </w:r>
      <w:r w:rsidR="00485BDB" w:rsidRPr="004F3AA8">
        <w:rPr>
          <w:rFonts w:ascii="Bookman Old Style" w:hAnsi="Bookman Old Style" w:cs="Tahoma"/>
          <w:bCs/>
          <w:color w:val="000000" w:themeColor="text1"/>
        </w:rPr>
        <w:t xml:space="preserve"> </w:t>
      </w:r>
      <w:r w:rsidR="0053601D" w:rsidRPr="004F3AA8">
        <w:rPr>
          <w:rFonts w:ascii="Bookman Old Style" w:hAnsi="Bookman Old Style" w:cs="Tahoma"/>
          <w:bCs/>
          <w:color w:val="000000" w:themeColor="text1"/>
        </w:rPr>
        <w:t>Kecamatan Adimulyo</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sampai</w:t>
      </w:r>
      <w:r w:rsidR="00485BDB"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dengan</w:t>
      </w:r>
      <w:r w:rsidR="001862F8" w:rsidRPr="004F3AA8">
        <w:rPr>
          <w:rFonts w:ascii="Bookman Old Style" w:hAnsi="Bookman Old Style" w:cs="Tahoma"/>
          <w:bCs/>
          <w:color w:val="000000" w:themeColor="text1"/>
        </w:rPr>
        <w:t xml:space="preserve"> </w:t>
      </w:r>
      <w:r w:rsidRPr="004F3AA8">
        <w:rPr>
          <w:rFonts w:ascii="Bookman Old Style" w:hAnsi="Bookman Old Style" w:cs="Tahoma"/>
          <w:bCs/>
          <w:color w:val="000000" w:themeColor="text1"/>
        </w:rPr>
        <w:t>Tahun 20</w:t>
      </w:r>
      <w:r w:rsidR="0040139E">
        <w:rPr>
          <w:rFonts w:ascii="Bookman Old Style" w:hAnsi="Bookman Old Style" w:cs="Tahoma"/>
          <w:bCs/>
          <w:color w:val="000000" w:themeColor="text1"/>
        </w:rPr>
        <w:t>20</w:t>
      </w:r>
      <w:r w:rsidRPr="004F3AA8">
        <w:rPr>
          <w:rFonts w:ascii="Bookman Old Style" w:hAnsi="Bookman Old Style" w:cs="Tahoma"/>
          <w:bCs/>
          <w:color w:val="000000" w:themeColor="text1"/>
        </w:rPr>
        <w:t>.</w:t>
      </w:r>
    </w:p>
    <w:p w:rsidR="00F62CAE" w:rsidRDefault="00F62CAE" w:rsidP="001D688A">
      <w:pPr>
        <w:spacing w:line="280" w:lineRule="atLeast"/>
        <w:jc w:val="center"/>
        <w:rPr>
          <w:rFonts w:ascii="Bookman Old Style" w:hAnsi="Bookman Old Style" w:cs="Tahoma"/>
          <w:bCs/>
          <w:iCs/>
          <w:sz w:val="20"/>
          <w:szCs w:val="22"/>
        </w:rPr>
      </w:pPr>
    </w:p>
    <w:p w:rsidR="000A79EC" w:rsidRDefault="000A79EC" w:rsidP="001D688A">
      <w:pPr>
        <w:spacing w:line="280" w:lineRule="atLeast"/>
        <w:jc w:val="center"/>
        <w:rPr>
          <w:rFonts w:ascii="Bookman Old Style" w:hAnsi="Bookman Old Style" w:cs="Tahoma"/>
          <w:bCs/>
          <w:iCs/>
          <w:sz w:val="20"/>
          <w:szCs w:val="22"/>
        </w:rPr>
      </w:pPr>
    </w:p>
    <w:p w:rsidR="000A79EC" w:rsidRDefault="000A79EC" w:rsidP="001D688A">
      <w:pPr>
        <w:spacing w:line="280" w:lineRule="atLeast"/>
        <w:jc w:val="center"/>
        <w:rPr>
          <w:rFonts w:ascii="Bookman Old Style" w:hAnsi="Bookman Old Style" w:cs="Tahoma"/>
          <w:bCs/>
          <w:iCs/>
          <w:sz w:val="20"/>
          <w:szCs w:val="22"/>
        </w:rPr>
      </w:pPr>
    </w:p>
    <w:p w:rsidR="000A79EC" w:rsidRDefault="000A79EC" w:rsidP="001D688A">
      <w:pPr>
        <w:spacing w:line="280" w:lineRule="atLeast"/>
        <w:jc w:val="center"/>
        <w:rPr>
          <w:rFonts w:ascii="Bookman Old Style" w:hAnsi="Bookman Old Style" w:cs="Tahoma"/>
          <w:bCs/>
          <w:iCs/>
          <w:sz w:val="20"/>
          <w:szCs w:val="22"/>
        </w:rPr>
      </w:pPr>
    </w:p>
    <w:p w:rsidR="00F62CAE" w:rsidRPr="006E5052" w:rsidRDefault="00F62CAE" w:rsidP="00F62CAE">
      <w:pPr>
        <w:pStyle w:val="ListParagraph"/>
        <w:tabs>
          <w:tab w:val="left" w:pos="1560"/>
          <w:tab w:val="left" w:pos="1985"/>
        </w:tabs>
        <w:spacing w:line="276" w:lineRule="auto"/>
        <w:ind w:left="426"/>
        <w:jc w:val="center"/>
        <w:rPr>
          <w:rFonts w:ascii="Bookman Old Style" w:hAnsi="Bookman Old Style"/>
          <w:b/>
          <w:lang w:val="en-ID"/>
        </w:rPr>
      </w:pPr>
      <w:r w:rsidRPr="006E5052">
        <w:rPr>
          <w:rFonts w:ascii="Bookman Old Style" w:hAnsi="Bookman Old Style"/>
          <w:b/>
          <w:lang w:val="en-ID"/>
        </w:rPr>
        <w:lastRenderedPageBreak/>
        <w:t>Tabel 2.1.</w:t>
      </w:r>
    </w:p>
    <w:p w:rsidR="00F62CAE" w:rsidRPr="006E5052" w:rsidRDefault="00F62CAE" w:rsidP="00F62CAE">
      <w:pPr>
        <w:pStyle w:val="ListParagraph"/>
        <w:tabs>
          <w:tab w:val="left" w:pos="1560"/>
          <w:tab w:val="left" w:pos="1985"/>
        </w:tabs>
        <w:spacing w:line="276" w:lineRule="auto"/>
        <w:ind w:left="426"/>
        <w:jc w:val="center"/>
        <w:rPr>
          <w:rFonts w:ascii="Bookman Old Style" w:hAnsi="Bookman Old Style"/>
          <w:b/>
          <w:lang w:val="en-ID"/>
        </w:rPr>
      </w:pPr>
      <w:r w:rsidRPr="006E5052">
        <w:rPr>
          <w:rFonts w:ascii="Bookman Old Style" w:hAnsi="Bookman Old Style"/>
          <w:b/>
          <w:lang w:val="en-ID"/>
        </w:rPr>
        <w:t xml:space="preserve"> Program dan Kegiatan </w:t>
      </w:r>
      <w:r w:rsidR="00885E34" w:rsidRPr="006E5052">
        <w:rPr>
          <w:rFonts w:ascii="Bookman Old Style" w:hAnsi="Bookman Old Style"/>
          <w:b/>
          <w:lang w:val="en-ID"/>
        </w:rPr>
        <w:t>Kecamatan Adimulyo</w:t>
      </w:r>
      <w:r w:rsidRPr="006E5052">
        <w:rPr>
          <w:rFonts w:ascii="Bookman Old Style" w:hAnsi="Bookman Old Style"/>
          <w:b/>
        </w:rPr>
        <w:t xml:space="preserve"> </w:t>
      </w:r>
      <w:r w:rsidRPr="006E5052">
        <w:rPr>
          <w:rFonts w:ascii="Bookman Old Style" w:hAnsi="Bookman Old Style"/>
          <w:b/>
          <w:lang w:val="en-ID"/>
        </w:rPr>
        <w:t>Kabupaten Kebumen Tahun 20</w:t>
      </w:r>
      <w:r w:rsidR="0040139E" w:rsidRPr="006E5052">
        <w:rPr>
          <w:rFonts w:ascii="Bookman Old Style" w:hAnsi="Bookman Old Style"/>
          <w:b/>
          <w:lang w:val="en-ID"/>
        </w:rPr>
        <w:t>20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544"/>
        <w:gridCol w:w="567"/>
        <w:gridCol w:w="4819"/>
      </w:tblGrid>
      <w:tr w:rsidR="00F62CAE" w:rsidRPr="002327C3" w:rsidTr="00100AD4">
        <w:trPr>
          <w:trHeight w:val="584"/>
          <w:tblHeader/>
        </w:trPr>
        <w:tc>
          <w:tcPr>
            <w:tcW w:w="568" w:type="dxa"/>
            <w:shd w:val="clear" w:color="auto" w:fill="D9D9D9" w:themeFill="background1" w:themeFillShade="D9"/>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r w:rsidRPr="00066D3C">
              <w:rPr>
                <w:color w:val="000000" w:themeColor="text1"/>
                <w:lang w:val="en-ID"/>
              </w:rPr>
              <w:t>No</w:t>
            </w:r>
          </w:p>
        </w:tc>
        <w:tc>
          <w:tcPr>
            <w:tcW w:w="3544" w:type="dxa"/>
            <w:shd w:val="clear" w:color="auto" w:fill="D9D9D9" w:themeFill="background1" w:themeFillShade="D9"/>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r w:rsidRPr="00066D3C">
              <w:rPr>
                <w:color w:val="000000" w:themeColor="text1"/>
                <w:lang w:val="en-ID"/>
              </w:rPr>
              <w:t>Program</w:t>
            </w:r>
          </w:p>
        </w:tc>
        <w:tc>
          <w:tcPr>
            <w:tcW w:w="567" w:type="dxa"/>
            <w:shd w:val="clear" w:color="auto" w:fill="D9D9D9" w:themeFill="background1" w:themeFillShade="D9"/>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r w:rsidRPr="00066D3C">
              <w:rPr>
                <w:color w:val="000000" w:themeColor="text1"/>
                <w:lang w:val="en-ID"/>
              </w:rPr>
              <w:t>No</w:t>
            </w:r>
          </w:p>
        </w:tc>
        <w:tc>
          <w:tcPr>
            <w:tcW w:w="4819" w:type="dxa"/>
            <w:shd w:val="clear" w:color="auto" w:fill="D9D9D9" w:themeFill="background1" w:themeFillShade="D9"/>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r w:rsidRPr="00066D3C">
              <w:rPr>
                <w:color w:val="000000" w:themeColor="text1"/>
                <w:lang w:val="en-ID"/>
              </w:rPr>
              <w:t>Kegiatan</w:t>
            </w:r>
          </w:p>
        </w:tc>
      </w:tr>
      <w:tr w:rsidR="00F62CAE" w:rsidRPr="002327C3" w:rsidTr="00100AD4">
        <w:trPr>
          <w:trHeight w:val="405"/>
        </w:trPr>
        <w:tc>
          <w:tcPr>
            <w:tcW w:w="568" w:type="dxa"/>
            <w:vMerge w:val="restart"/>
            <w:shd w:val="clear" w:color="auto" w:fill="auto"/>
            <w:vAlign w:val="center"/>
          </w:tcPr>
          <w:p w:rsidR="00F62CAE" w:rsidRPr="00066D3C" w:rsidRDefault="00130D8D" w:rsidP="00100AD4">
            <w:pPr>
              <w:pStyle w:val="ListParagraph"/>
              <w:tabs>
                <w:tab w:val="left" w:pos="1560"/>
                <w:tab w:val="left" w:pos="1985"/>
              </w:tabs>
              <w:spacing w:line="276" w:lineRule="auto"/>
              <w:ind w:left="0"/>
              <w:rPr>
                <w:color w:val="000000" w:themeColor="text1"/>
              </w:rPr>
            </w:pPr>
            <w:r>
              <w:rPr>
                <w:color w:val="000000" w:themeColor="text1"/>
              </w:rPr>
              <w:t>1</w:t>
            </w:r>
          </w:p>
        </w:tc>
        <w:tc>
          <w:tcPr>
            <w:tcW w:w="3544" w:type="dxa"/>
            <w:vMerge w:val="restart"/>
            <w:shd w:val="clear" w:color="auto" w:fill="auto"/>
            <w:vAlign w:val="center"/>
          </w:tcPr>
          <w:p w:rsidR="00F62CAE" w:rsidRPr="002506C1" w:rsidRDefault="00F62CAE" w:rsidP="00100AD4">
            <w:pPr>
              <w:pStyle w:val="ListParagraph"/>
              <w:tabs>
                <w:tab w:val="left" w:pos="1560"/>
                <w:tab w:val="left" w:pos="1985"/>
              </w:tabs>
              <w:spacing w:line="276" w:lineRule="auto"/>
              <w:ind w:left="0"/>
              <w:rPr>
                <w:rFonts w:ascii="Bookman Old Style" w:hAnsi="Bookman Old Style"/>
                <w:bCs/>
                <w:color w:val="000000" w:themeColor="text1"/>
                <w:lang w:eastAsia="id-ID"/>
              </w:rPr>
            </w:pPr>
            <w:r w:rsidRPr="002506C1">
              <w:rPr>
                <w:rFonts w:ascii="Bookman Old Style" w:hAnsi="Bookman Old Style" w:cs="Arial"/>
                <w:bCs/>
                <w:color w:val="000000"/>
                <w:lang w:eastAsia="id-ID"/>
              </w:rPr>
              <w:t>Program Pelayanan Adiministrasi Perkantoran</w:t>
            </w: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1</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surat menyurat</w:t>
            </w:r>
          </w:p>
        </w:tc>
      </w:tr>
      <w:tr w:rsidR="00F62CAE" w:rsidRPr="002327C3" w:rsidTr="00100AD4">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2</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jasa komunikasi, sumber daya air dan listrik</w:t>
            </w:r>
          </w:p>
        </w:tc>
      </w:tr>
      <w:tr w:rsidR="00F62CAE" w:rsidRPr="002327C3" w:rsidTr="00100AD4">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3</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jasa pemeliharaan dan perizinan kendaraan dinas / operasional</w:t>
            </w:r>
          </w:p>
        </w:tc>
      </w:tr>
      <w:tr w:rsidR="00F62CAE" w:rsidRPr="002327C3" w:rsidTr="00100AD4">
        <w:trPr>
          <w:trHeight w:val="473"/>
        </w:trPr>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D55F26">
            <w:pPr>
              <w:pStyle w:val="ListParagraph"/>
              <w:tabs>
                <w:tab w:val="left" w:pos="1560"/>
                <w:tab w:val="left" w:pos="1985"/>
              </w:tabs>
              <w:spacing w:line="276" w:lineRule="auto"/>
              <w:ind w:left="0"/>
              <w:rPr>
                <w:color w:val="000000" w:themeColor="text1"/>
              </w:rPr>
            </w:pPr>
            <w:r>
              <w:rPr>
                <w:color w:val="000000" w:themeColor="text1"/>
              </w:rPr>
              <w:t>4</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jasa administrasi keuangan</w:t>
            </w:r>
          </w:p>
        </w:tc>
      </w:tr>
      <w:tr w:rsidR="00F62CAE" w:rsidRPr="002327C3" w:rsidTr="00100AD4">
        <w:trPr>
          <w:trHeight w:val="394"/>
        </w:trPr>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5</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Penyediaaan jasa kebersihan kantor</w:t>
            </w:r>
          </w:p>
        </w:tc>
      </w:tr>
      <w:tr w:rsidR="00F62CAE" w:rsidRPr="002327C3" w:rsidTr="00100AD4">
        <w:trPr>
          <w:trHeight w:val="415"/>
        </w:trPr>
        <w:tc>
          <w:tcPr>
            <w:tcW w:w="568"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F62CAE" w:rsidRPr="00066D3C" w:rsidRDefault="00F62CAE"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F62CAE" w:rsidRPr="00066D3C" w:rsidRDefault="00D55F26" w:rsidP="00100AD4">
            <w:pPr>
              <w:pStyle w:val="ListParagraph"/>
              <w:tabs>
                <w:tab w:val="left" w:pos="1560"/>
                <w:tab w:val="left" w:pos="1985"/>
              </w:tabs>
              <w:spacing w:line="276" w:lineRule="auto"/>
              <w:ind w:left="0"/>
              <w:rPr>
                <w:color w:val="000000" w:themeColor="text1"/>
              </w:rPr>
            </w:pPr>
            <w:r>
              <w:rPr>
                <w:color w:val="000000" w:themeColor="text1"/>
              </w:rPr>
              <w:t>6</w:t>
            </w:r>
          </w:p>
        </w:tc>
        <w:tc>
          <w:tcPr>
            <w:tcW w:w="4819" w:type="dxa"/>
            <w:tcBorders>
              <w:top w:val="nil"/>
              <w:left w:val="nil"/>
              <w:bottom w:val="single" w:sz="8" w:space="0" w:color="auto"/>
              <w:right w:val="single" w:sz="8" w:space="0" w:color="auto"/>
            </w:tcBorders>
            <w:shd w:val="clear" w:color="auto" w:fill="auto"/>
            <w:vAlign w:val="center"/>
          </w:tcPr>
          <w:p w:rsidR="00F62CAE" w:rsidRPr="002506C1" w:rsidRDefault="00F62CAE" w:rsidP="00100AD4">
            <w:pPr>
              <w:rPr>
                <w:rFonts w:ascii="Bookman Old Style" w:hAnsi="Bookman Old Style" w:cs="Arial"/>
                <w:color w:val="000000"/>
                <w:lang w:eastAsia="id-ID"/>
              </w:rPr>
            </w:pPr>
            <w:r w:rsidRPr="002506C1">
              <w:rPr>
                <w:rFonts w:ascii="Bookman Old Style" w:hAnsi="Bookman Old Style" w:cs="Arial"/>
                <w:color w:val="000000"/>
                <w:lang w:eastAsia="id-ID"/>
              </w:rPr>
              <w:t>Peyediaan jasa perbaikan peralatan kerja</w:t>
            </w:r>
          </w:p>
        </w:tc>
      </w:tr>
      <w:tr w:rsidR="00100AD4" w:rsidRPr="002327C3" w:rsidTr="00100AD4">
        <w:trPr>
          <w:trHeight w:val="415"/>
        </w:trPr>
        <w:tc>
          <w:tcPr>
            <w:tcW w:w="568" w:type="dxa"/>
            <w:vMerge/>
            <w:shd w:val="clear" w:color="auto" w:fill="auto"/>
            <w:vAlign w:val="center"/>
          </w:tcPr>
          <w:p w:rsidR="00100AD4" w:rsidRPr="00066D3C" w:rsidRDefault="00100AD4"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100AD4" w:rsidRPr="00066D3C" w:rsidRDefault="00100AD4"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317714" w:rsidRPr="00066D3C" w:rsidRDefault="00317714" w:rsidP="00317714">
            <w:pPr>
              <w:pStyle w:val="ListParagraph"/>
              <w:tabs>
                <w:tab w:val="left" w:pos="1560"/>
                <w:tab w:val="left" w:pos="1985"/>
              </w:tabs>
              <w:spacing w:line="276" w:lineRule="auto"/>
              <w:ind w:left="0"/>
              <w:rPr>
                <w:color w:val="000000" w:themeColor="text1"/>
              </w:rPr>
            </w:pPr>
            <w:r>
              <w:rPr>
                <w:color w:val="000000" w:themeColor="text1"/>
              </w:rPr>
              <w:t>7</w:t>
            </w:r>
          </w:p>
        </w:tc>
        <w:tc>
          <w:tcPr>
            <w:tcW w:w="4819" w:type="dxa"/>
            <w:tcBorders>
              <w:top w:val="nil"/>
              <w:left w:val="nil"/>
              <w:bottom w:val="single" w:sz="8" w:space="0" w:color="auto"/>
              <w:right w:val="single" w:sz="8" w:space="0" w:color="auto"/>
            </w:tcBorders>
            <w:shd w:val="clear" w:color="auto" w:fill="auto"/>
            <w:vAlign w:val="center"/>
          </w:tcPr>
          <w:p w:rsidR="00100AD4" w:rsidRPr="002506C1" w:rsidRDefault="00100AD4" w:rsidP="00100AD4">
            <w:pPr>
              <w:rPr>
                <w:rFonts w:ascii="Bookman Old Style" w:hAnsi="Bookman Old Style" w:cs="Arial"/>
                <w:color w:val="000000"/>
                <w:lang w:eastAsia="id-ID"/>
              </w:rPr>
            </w:pPr>
            <w:r w:rsidRPr="002506C1">
              <w:rPr>
                <w:rFonts w:ascii="Bookman Old Style" w:hAnsi="Bookman Old Style" w:cs="Arial"/>
                <w:color w:val="000000"/>
                <w:lang w:eastAsia="id-ID"/>
              </w:rPr>
              <w:t>Penyediaan Alat Tulis Kantor</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8</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Penyediaan barang cetak dan penggandaan</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9</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D55F26">
            <w:pPr>
              <w:rPr>
                <w:rFonts w:ascii="Bookman Old Style" w:hAnsi="Bookman Old Style" w:cs="Arial"/>
                <w:color w:val="000000"/>
                <w:lang w:eastAsia="id-ID"/>
              </w:rPr>
            </w:pPr>
            <w:r w:rsidRPr="002506C1">
              <w:rPr>
                <w:rFonts w:ascii="Bookman Old Style" w:hAnsi="Bookman Old Style" w:cs="Arial"/>
                <w:color w:val="000000"/>
                <w:lang w:eastAsia="id-ID"/>
              </w:rPr>
              <w:t>Penyediaan komponen instlasi listrik/Penerangan bangunan kantor</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10</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Penyediaan bahan bacaan dan peraturan perundang – undangan</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11</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Penyediaaan makanan dan minuman</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12</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Rapat - rapat koordinasi dan konsultasi ke luar daerah</w:t>
            </w:r>
          </w:p>
        </w:tc>
      </w:tr>
      <w:tr w:rsidR="00D55F26" w:rsidRPr="002327C3" w:rsidTr="00100AD4">
        <w:trPr>
          <w:trHeight w:val="415"/>
        </w:trPr>
        <w:tc>
          <w:tcPr>
            <w:tcW w:w="568"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D55F26" w:rsidRPr="00066D3C" w:rsidRDefault="00D55F26"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D55F26" w:rsidRPr="00066D3C" w:rsidRDefault="00317714" w:rsidP="00100AD4">
            <w:pPr>
              <w:pStyle w:val="ListParagraph"/>
              <w:tabs>
                <w:tab w:val="left" w:pos="1560"/>
                <w:tab w:val="left" w:pos="1985"/>
              </w:tabs>
              <w:spacing w:line="276" w:lineRule="auto"/>
              <w:ind w:left="0"/>
              <w:rPr>
                <w:color w:val="000000" w:themeColor="text1"/>
              </w:rPr>
            </w:pPr>
            <w:r>
              <w:rPr>
                <w:color w:val="000000" w:themeColor="text1"/>
              </w:rPr>
              <w:t>13</w:t>
            </w:r>
          </w:p>
        </w:tc>
        <w:tc>
          <w:tcPr>
            <w:tcW w:w="4819" w:type="dxa"/>
            <w:tcBorders>
              <w:top w:val="nil"/>
              <w:left w:val="nil"/>
              <w:bottom w:val="single" w:sz="8" w:space="0" w:color="auto"/>
              <w:right w:val="single" w:sz="8" w:space="0" w:color="auto"/>
            </w:tcBorders>
            <w:shd w:val="clear" w:color="auto" w:fill="auto"/>
            <w:vAlign w:val="center"/>
          </w:tcPr>
          <w:p w:rsidR="00D55F26" w:rsidRPr="002506C1" w:rsidRDefault="00D55F26" w:rsidP="00AC0642">
            <w:pPr>
              <w:rPr>
                <w:rFonts w:ascii="Bookman Old Style" w:hAnsi="Bookman Old Style" w:cs="Arial"/>
                <w:color w:val="000000"/>
                <w:lang w:eastAsia="id-ID"/>
              </w:rPr>
            </w:pPr>
            <w:r w:rsidRPr="002506C1">
              <w:rPr>
                <w:rFonts w:ascii="Bookman Old Style" w:hAnsi="Bookman Old Style" w:cs="Arial"/>
                <w:color w:val="000000"/>
                <w:lang w:eastAsia="id-ID"/>
              </w:rPr>
              <w:t>Rapat - rapat koordinasi dan konsultasi ke dalam  daerah</w:t>
            </w:r>
          </w:p>
        </w:tc>
      </w:tr>
      <w:tr w:rsidR="00936650" w:rsidRPr="002327C3" w:rsidTr="00100AD4">
        <w:tc>
          <w:tcPr>
            <w:tcW w:w="568" w:type="dxa"/>
            <w:vMerge w:val="restart"/>
            <w:shd w:val="clear" w:color="auto" w:fill="auto"/>
            <w:vAlign w:val="center"/>
          </w:tcPr>
          <w:p w:rsidR="00936650"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2</w:t>
            </w:r>
          </w:p>
        </w:tc>
        <w:tc>
          <w:tcPr>
            <w:tcW w:w="3544" w:type="dxa"/>
            <w:vMerge w:val="restart"/>
            <w:shd w:val="clear" w:color="auto" w:fill="auto"/>
            <w:vAlign w:val="center"/>
          </w:tcPr>
          <w:p w:rsidR="00936650" w:rsidRPr="002506C1" w:rsidRDefault="00936650" w:rsidP="00100AD4">
            <w:pPr>
              <w:pStyle w:val="ListParagraph"/>
              <w:tabs>
                <w:tab w:val="left" w:pos="1560"/>
                <w:tab w:val="left" w:pos="1985"/>
              </w:tabs>
              <w:spacing w:line="276" w:lineRule="auto"/>
              <w:ind w:left="0"/>
              <w:rPr>
                <w:rFonts w:ascii="Bookman Old Style" w:hAnsi="Bookman Old Style"/>
                <w:bCs/>
                <w:color w:val="000000" w:themeColor="text1"/>
                <w:lang w:eastAsia="id-ID"/>
              </w:rPr>
            </w:pPr>
            <w:r w:rsidRPr="002506C1">
              <w:rPr>
                <w:rFonts w:ascii="Bookman Old Style" w:hAnsi="Bookman Old Style" w:cs="Arial"/>
                <w:bCs/>
                <w:color w:val="000000"/>
                <w:lang w:eastAsia="id-ID"/>
              </w:rPr>
              <w:t>Program Peningkatan Sarana dan Prasarana Aparatur</w:t>
            </w:r>
          </w:p>
        </w:tc>
        <w:tc>
          <w:tcPr>
            <w:tcW w:w="567" w:type="dxa"/>
            <w:shd w:val="clear" w:color="auto" w:fill="auto"/>
            <w:vAlign w:val="center"/>
          </w:tcPr>
          <w:p w:rsidR="00936650" w:rsidRPr="00066D3C" w:rsidRDefault="00936650" w:rsidP="006842F3">
            <w:pPr>
              <w:pStyle w:val="ListParagraph"/>
              <w:tabs>
                <w:tab w:val="left" w:pos="1560"/>
                <w:tab w:val="left" w:pos="1985"/>
              </w:tabs>
              <w:spacing w:line="276" w:lineRule="auto"/>
              <w:ind w:left="0"/>
              <w:rPr>
                <w:color w:val="000000" w:themeColor="text1"/>
              </w:rPr>
            </w:pPr>
            <w:r w:rsidRPr="00066D3C">
              <w:rPr>
                <w:color w:val="000000" w:themeColor="text1"/>
              </w:rPr>
              <w:t>1</w:t>
            </w:r>
            <w:r w:rsidR="00054D77">
              <w:rPr>
                <w:color w:val="000000" w:themeColor="text1"/>
              </w:rPr>
              <w:t>4</w:t>
            </w:r>
          </w:p>
        </w:tc>
        <w:tc>
          <w:tcPr>
            <w:tcW w:w="4819" w:type="dxa"/>
            <w:tcBorders>
              <w:top w:val="nil"/>
              <w:left w:val="nil"/>
              <w:bottom w:val="single" w:sz="8" w:space="0" w:color="auto"/>
              <w:right w:val="single" w:sz="8" w:space="0" w:color="auto"/>
            </w:tcBorders>
            <w:shd w:val="clear" w:color="auto" w:fill="auto"/>
            <w:vAlign w:val="center"/>
          </w:tcPr>
          <w:p w:rsidR="00936650" w:rsidRPr="002506C1" w:rsidRDefault="00936650" w:rsidP="00100AD4">
            <w:pPr>
              <w:rPr>
                <w:rFonts w:ascii="Bookman Old Style" w:hAnsi="Bookman Old Style" w:cs="Arial"/>
                <w:color w:val="000000"/>
                <w:lang w:eastAsia="id-ID"/>
              </w:rPr>
            </w:pPr>
            <w:r w:rsidRPr="002506C1">
              <w:rPr>
                <w:rFonts w:ascii="Bookman Old Style" w:hAnsi="Bookman Old Style" w:cs="Arial"/>
                <w:color w:val="000000"/>
                <w:lang w:eastAsia="id-ID"/>
              </w:rPr>
              <w:t>Pengadaan mebeleur</w:t>
            </w:r>
          </w:p>
        </w:tc>
      </w:tr>
      <w:tr w:rsidR="00936650" w:rsidRPr="002327C3" w:rsidTr="00100AD4">
        <w:tc>
          <w:tcPr>
            <w:tcW w:w="568"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936650"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15</w:t>
            </w:r>
          </w:p>
        </w:tc>
        <w:tc>
          <w:tcPr>
            <w:tcW w:w="4819" w:type="dxa"/>
            <w:tcBorders>
              <w:top w:val="nil"/>
              <w:left w:val="nil"/>
              <w:bottom w:val="single" w:sz="8" w:space="0" w:color="auto"/>
              <w:right w:val="single" w:sz="8" w:space="0" w:color="auto"/>
            </w:tcBorders>
            <w:shd w:val="clear" w:color="auto" w:fill="auto"/>
            <w:vAlign w:val="center"/>
          </w:tcPr>
          <w:p w:rsidR="00936650" w:rsidRPr="002506C1" w:rsidRDefault="00936650" w:rsidP="00100AD4">
            <w:pPr>
              <w:rPr>
                <w:rFonts w:ascii="Bookman Old Style" w:hAnsi="Bookman Old Style" w:cs="Arial"/>
                <w:color w:val="000000"/>
                <w:lang w:eastAsia="id-ID"/>
              </w:rPr>
            </w:pPr>
            <w:r w:rsidRPr="002506C1">
              <w:rPr>
                <w:rFonts w:ascii="Bookman Old Style" w:hAnsi="Bookman Old Style" w:cs="Arial"/>
                <w:color w:val="000000"/>
                <w:lang w:eastAsia="id-ID"/>
              </w:rPr>
              <w:t>Pengadaan saranan prasarana kantor</w:t>
            </w:r>
          </w:p>
        </w:tc>
      </w:tr>
      <w:tr w:rsidR="00936650" w:rsidRPr="002327C3" w:rsidTr="00100AD4">
        <w:tc>
          <w:tcPr>
            <w:tcW w:w="568"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936650" w:rsidRPr="00066D3C" w:rsidRDefault="00054D77" w:rsidP="006842F3">
            <w:pPr>
              <w:pStyle w:val="ListParagraph"/>
              <w:tabs>
                <w:tab w:val="left" w:pos="1560"/>
                <w:tab w:val="left" w:pos="1985"/>
              </w:tabs>
              <w:spacing w:line="276" w:lineRule="auto"/>
              <w:ind w:left="0"/>
              <w:rPr>
                <w:color w:val="000000" w:themeColor="text1"/>
              </w:rPr>
            </w:pPr>
            <w:r>
              <w:rPr>
                <w:color w:val="000000" w:themeColor="text1"/>
              </w:rPr>
              <w:t>16</w:t>
            </w:r>
          </w:p>
        </w:tc>
        <w:tc>
          <w:tcPr>
            <w:tcW w:w="4819" w:type="dxa"/>
            <w:tcBorders>
              <w:top w:val="nil"/>
              <w:left w:val="nil"/>
              <w:bottom w:val="single" w:sz="8" w:space="0" w:color="auto"/>
              <w:right w:val="single" w:sz="8" w:space="0" w:color="auto"/>
            </w:tcBorders>
            <w:shd w:val="clear" w:color="auto" w:fill="auto"/>
            <w:vAlign w:val="center"/>
          </w:tcPr>
          <w:p w:rsidR="00936650" w:rsidRPr="002506C1" w:rsidRDefault="00936650" w:rsidP="00100AD4">
            <w:pPr>
              <w:rPr>
                <w:rFonts w:ascii="Bookman Old Style" w:hAnsi="Bookman Old Style" w:cs="Arial"/>
                <w:color w:val="000000"/>
                <w:lang w:eastAsia="id-ID"/>
              </w:rPr>
            </w:pPr>
            <w:r w:rsidRPr="002506C1">
              <w:rPr>
                <w:rFonts w:ascii="Bookman Old Style" w:hAnsi="Bookman Old Style" w:cs="Arial"/>
                <w:color w:val="000000"/>
                <w:lang w:eastAsia="id-ID"/>
              </w:rPr>
              <w:t>Pemeliharaan rutin/berkala gedung kantor</w:t>
            </w:r>
          </w:p>
        </w:tc>
      </w:tr>
      <w:tr w:rsidR="00936650" w:rsidRPr="002327C3" w:rsidTr="00100AD4">
        <w:tc>
          <w:tcPr>
            <w:tcW w:w="568"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color w:val="000000" w:themeColor="text1"/>
                <w:lang w:val="en-ID"/>
              </w:rPr>
            </w:pPr>
          </w:p>
        </w:tc>
        <w:tc>
          <w:tcPr>
            <w:tcW w:w="3544" w:type="dxa"/>
            <w:vMerge/>
            <w:shd w:val="clear" w:color="auto" w:fill="auto"/>
            <w:vAlign w:val="center"/>
          </w:tcPr>
          <w:p w:rsidR="00936650" w:rsidRPr="00066D3C" w:rsidRDefault="00936650" w:rsidP="00100AD4">
            <w:pPr>
              <w:pStyle w:val="ListParagraph"/>
              <w:tabs>
                <w:tab w:val="left" w:pos="1560"/>
                <w:tab w:val="left" w:pos="1985"/>
              </w:tabs>
              <w:spacing w:line="276" w:lineRule="auto"/>
              <w:ind w:left="0"/>
              <w:rPr>
                <w:bCs/>
                <w:color w:val="000000" w:themeColor="text1"/>
                <w:lang w:eastAsia="id-ID"/>
              </w:rPr>
            </w:pPr>
          </w:p>
        </w:tc>
        <w:tc>
          <w:tcPr>
            <w:tcW w:w="567" w:type="dxa"/>
            <w:shd w:val="clear" w:color="auto" w:fill="auto"/>
            <w:vAlign w:val="center"/>
          </w:tcPr>
          <w:p w:rsidR="00936650"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17</w:t>
            </w:r>
          </w:p>
        </w:tc>
        <w:tc>
          <w:tcPr>
            <w:tcW w:w="4819" w:type="dxa"/>
            <w:tcBorders>
              <w:top w:val="nil"/>
              <w:left w:val="nil"/>
              <w:bottom w:val="single" w:sz="8" w:space="0" w:color="auto"/>
              <w:right w:val="single" w:sz="8" w:space="0" w:color="auto"/>
            </w:tcBorders>
            <w:shd w:val="clear" w:color="auto" w:fill="auto"/>
            <w:vAlign w:val="center"/>
          </w:tcPr>
          <w:p w:rsidR="00936650" w:rsidRPr="002506C1" w:rsidRDefault="00130D8D" w:rsidP="00130D8D">
            <w:pPr>
              <w:rPr>
                <w:rFonts w:ascii="Bookman Old Style" w:hAnsi="Bookman Old Style" w:cs="Arial"/>
                <w:color w:val="000000"/>
                <w:lang w:eastAsia="id-ID"/>
              </w:rPr>
            </w:pPr>
            <w:r w:rsidRPr="002506C1">
              <w:rPr>
                <w:rFonts w:ascii="Bookman Old Style" w:hAnsi="Bookman Old Style" w:cs="Arial"/>
                <w:color w:val="000000"/>
                <w:lang w:eastAsia="id-ID"/>
              </w:rPr>
              <w:t>Pemeliharaan rutin /berkala rumah dinas</w:t>
            </w:r>
          </w:p>
        </w:tc>
      </w:tr>
      <w:tr w:rsidR="00885E34" w:rsidRPr="002327C3" w:rsidTr="00AC0642">
        <w:tc>
          <w:tcPr>
            <w:tcW w:w="568" w:type="dxa"/>
            <w:shd w:val="clear" w:color="auto" w:fill="auto"/>
            <w:vAlign w:val="center"/>
          </w:tcPr>
          <w:p w:rsidR="00885E34" w:rsidRPr="00066D3C" w:rsidRDefault="00054D77" w:rsidP="00100AD4">
            <w:pPr>
              <w:pStyle w:val="ListParagraph"/>
              <w:tabs>
                <w:tab w:val="left" w:pos="1560"/>
                <w:tab w:val="left" w:pos="1985"/>
              </w:tabs>
              <w:spacing w:line="276" w:lineRule="auto"/>
              <w:ind w:left="0"/>
              <w:rPr>
                <w:color w:val="000000" w:themeColor="text1"/>
              </w:rPr>
            </w:pPr>
            <w:r>
              <w:rPr>
                <w:color w:val="000000" w:themeColor="text1"/>
              </w:rPr>
              <w:t>3</w:t>
            </w:r>
          </w:p>
        </w:tc>
        <w:tc>
          <w:tcPr>
            <w:tcW w:w="3544" w:type="dxa"/>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Program pengembangan data/informasi</w:t>
            </w:r>
          </w:p>
        </w:tc>
        <w:tc>
          <w:tcPr>
            <w:tcW w:w="567" w:type="dxa"/>
            <w:shd w:val="clear" w:color="auto" w:fill="auto"/>
          </w:tcPr>
          <w:p w:rsidR="00885E34" w:rsidRPr="00671083" w:rsidRDefault="00885E34" w:rsidP="00AC0642">
            <w:pPr>
              <w:pStyle w:val="ListParagraph"/>
              <w:tabs>
                <w:tab w:val="left" w:pos="1560"/>
                <w:tab w:val="left" w:pos="1985"/>
              </w:tabs>
              <w:ind w:left="0"/>
              <w:rPr>
                <w:color w:val="000000" w:themeColor="text1"/>
              </w:rPr>
            </w:pPr>
            <w:r w:rsidRPr="00671083">
              <w:rPr>
                <w:color w:val="000000" w:themeColor="text1"/>
              </w:rPr>
              <w:t>18</w:t>
            </w:r>
          </w:p>
        </w:tc>
        <w:tc>
          <w:tcPr>
            <w:tcW w:w="4819" w:type="dxa"/>
            <w:shd w:val="clear" w:color="auto" w:fill="auto"/>
          </w:tcPr>
          <w:p w:rsidR="00885E34" w:rsidRPr="00671083" w:rsidRDefault="00885E34" w:rsidP="00AC0642">
            <w:pPr>
              <w:rPr>
                <w:rFonts w:ascii="Bookman Old Style" w:hAnsi="Bookman Old Style"/>
                <w:color w:val="000000" w:themeColor="text1"/>
              </w:rPr>
            </w:pPr>
            <w:r w:rsidRPr="00671083">
              <w:rPr>
                <w:rFonts w:ascii="Bookman Old Style" w:hAnsi="Bookman Old Style" w:cs="Arial"/>
              </w:rPr>
              <w:t>Penyusunan dan pengumpulan data/informasi kebutuhan penyusunan dokumen perencanaan</w:t>
            </w:r>
          </w:p>
        </w:tc>
      </w:tr>
      <w:tr w:rsidR="00885E34" w:rsidRPr="002327C3" w:rsidTr="00AC0642">
        <w:tc>
          <w:tcPr>
            <w:tcW w:w="568" w:type="dxa"/>
            <w:shd w:val="clear" w:color="auto" w:fill="auto"/>
            <w:vAlign w:val="center"/>
          </w:tcPr>
          <w:p w:rsidR="00885E34" w:rsidRPr="00066D3C" w:rsidRDefault="00054D77" w:rsidP="00100AD4">
            <w:pPr>
              <w:pStyle w:val="ListParagraph"/>
              <w:tabs>
                <w:tab w:val="left" w:pos="1560"/>
                <w:tab w:val="left" w:pos="1985"/>
              </w:tabs>
              <w:spacing w:line="276" w:lineRule="auto"/>
              <w:ind w:left="0"/>
              <w:rPr>
                <w:color w:val="000000" w:themeColor="text1"/>
                <w:lang w:val="en-ID"/>
              </w:rPr>
            </w:pPr>
            <w:r>
              <w:rPr>
                <w:color w:val="000000" w:themeColor="text1"/>
              </w:rPr>
              <w:t>4</w:t>
            </w:r>
          </w:p>
          <w:p w:rsidR="00885E34" w:rsidRPr="00066D3C" w:rsidRDefault="00885E34" w:rsidP="00100AD4">
            <w:pPr>
              <w:pStyle w:val="ListParagraph"/>
              <w:tabs>
                <w:tab w:val="left" w:pos="1560"/>
                <w:tab w:val="left" w:pos="1985"/>
              </w:tabs>
              <w:spacing w:line="276" w:lineRule="auto"/>
              <w:ind w:left="0"/>
              <w:rPr>
                <w:color w:val="000000" w:themeColor="text1"/>
              </w:rPr>
            </w:pPr>
          </w:p>
        </w:tc>
        <w:tc>
          <w:tcPr>
            <w:tcW w:w="3544" w:type="dxa"/>
            <w:shd w:val="clear" w:color="auto" w:fill="auto"/>
          </w:tcPr>
          <w:p w:rsidR="00885E34" w:rsidRPr="006C3167" w:rsidRDefault="00885E34" w:rsidP="00AC0642">
            <w:pPr>
              <w:pStyle w:val="ListParagraph"/>
              <w:tabs>
                <w:tab w:val="left" w:pos="1560"/>
                <w:tab w:val="left" w:pos="1985"/>
              </w:tabs>
              <w:ind w:left="0"/>
              <w:rPr>
                <w:rFonts w:ascii="Bookman Old Style" w:hAnsi="Bookman Old Style"/>
                <w:bCs/>
                <w:color w:val="000000" w:themeColor="text1"/>
                <w:lang w:eastAsia="id-ID"/>
              </w:rPr>
            </w:pPr>
            <w:r w:rsidRPr="006C3167">
              <w:rPr>
                <w:rFonts w:ascii="Bookman Old Style" w:hAnsi="Bookman Old Style"/>
                <w:bCs/>
                <w:color w:val="000000" w:themeColor="text1"/>
                <w:lang w:eastAsia="id-ID"/>
              </w:rPr>
              <w:t>Program Pengembangan data/informasi</w:t>
            </w:r>
          </w:p>
        </w:tc>
        <w:tc>
          <w:tcPr>
            <w:tcW w:w="567" w:type="dxa"/>
            <w:shd w:val="clear" w:color="auto" w:fill="auto"/>
          </w:tcPr>
          <w:p w:rsidR="00885E34" w:rsidRPr="00671083" w:rsidRDefault="00885E34" w:rsidP="00AC0642">
            <w:pPr>
              <w:pStyle w:val="ListParagraph"/>
              <w:tabs>
                <w:tab w:val="left" w:pos="1560"/>
                <w:tab w:val="left" w:pos="1985"/>
              </w:tabs>
              <w:ind w:left="0"/>
              <w:rPr>
                <w:color w:val="000000" w:themeColor="text1"/>
              </w:rPr>
            </w:pPr>
            <w:r w:rsidRPr="00671083">
              <w:rPr>
                <w:color w:val="000000" w:themeColor="text1"/>
              </w:rPr>
              <w:t>19</w:t>
            </w:r>
          </w:p>
        </w:tc>
        <w:tc>
          <w:tcPr>
            <w:tcW w:w="4819" w:type="dxa"/>
            <w:tcBorders>
              <w:top w:val="nil"/>
              <w:left w:val="nil"/>
              <w:bottom w:val="single" w:sz="8" w:space="0" w:color="auto"/>
              <w:right w:val="single" w:sz="8" w:space="0" w:color="auto"/>
            </w:tcBorders>
            <w:shd w:val="clear" w:color="auto" w:fill="auto"/>
          </w:tcPr>
          <w:p w:rsidR="00885E34" w:rsidRPr="00671083" w:rsidRDefault="00885E34" w:rsidP="00AC0642">
            <w:pPr>
              <w:rPr>
                <w:rFonts w:ascii="Bookman Old Style" w:hAnsi="Bookman Old Style"/>
                <w:color w:val="000000" w:themeColor="text1"/>
              </w:rPr>
            </w:pPr>
            <w:r w:rsidRPr="00671083">
              <w:rPr>
                <w:rFonts w:ascii="Bookman Old Style" w:hAnsi="Bookman Old Style"/>
                <w:color w:val="000000" w:themeColor="text1"/>
              </w:rPr>
              <w:t>Penyusunan database dan profil desa/kecamatan</w:t>
            </w:r>
          </w:p>
        </w:tc>
      </w:tr>
      <w:tr w:rsidR="0040139E" w:rsidRPr="002327C3" w:rsidTr="00AC0642">
        <w:tc>
          <w:tcPr>
            <w:tcW w:w="568" w:type="dxa"/>
            <w:shd w:val="clear" w:color="auto" w:fill="auto"/>
            <w:vAlign w:val="center"/>
          </w:tcPr>
          <w:p w:rsidR="0040139E" w:rsidRDefault="0040139E" w:rsidP="00100AD4">
            <w:pPr>
              <w:pStyle w:val="ListParagraph"/>
              <w:tabs>
                <w:tab w:val="left" w:pos="1560"/>
                <w:tab w:val="left" w:pos="1985"/>
              </w:tabs>
              <w:spacing w:line="276" w:lineRule="auto"/>
              <w:ind w:left="0"/>
              <w:rPr>
                <w:color w:val="000000" w:themeColor="text1"/>
              </w:rPr>
            </w:pPr>
            <w:r>
              <w:rPr>
                <w:color w:val="000000" w:themeColor="text1"/>
              </w:rPr>
              <w:t>5</w:t>
            </w:r>
          </w:p>
        </w:tc>
        <w:tc>
          <w:tcPr>
            <w:tcW w:w="3544" w:type="dxa"/>
            <w:shd w:val="clear" w:color="auto" w:fill="auto"/>
          </w:tcPr>
          <w:p w:rsidR="0040139E" w:rsidRPr="00671083" w:rsidRDefault="0040139E" w:rsidP="00AC0642">
            <w:pPr>
              <w:rPr>
                <w:rFonts w:ascii="Bookman Old Style" w:hAnsi="Bookman Old Style" w:cs="Arial"/>
              </w:rPr>
            </w:pPr>
            <w:r>
              <w:rPr>
                <w:rFonts w:ascii="Bookman Old Style" w:hAnsi="Bookman Old Style" w:cs="Arial"/>
              </w:rPr>
              <w:t>Program Peningkatan Keamanan dan Kenyamanan Lingkungan</w:t>
            </w:r>
          </w:p>
        </w:tc>
        <w:tc>
          <w:tcPr>
            <w:tcW w:w="567" w:type="dxa"/>
            <w:shd w:val="clear" w:color="auto" w:fill="auto"/>
          </w:tcPr>
          <w:p w:rsidR="0040139E" w:rsidRPr="00671083" w:rsidRDefault="0040139E" w:rsidP="00AC0642">
            <w:pPr>
              <w:pStyle w:val="ListParagraph"/>
              <w:tabs>
                <w:tab w:val="left" w:pos="1560"/>
                <w:tab w:val="left" w:pos="1985"/>
              </w:tabs>
              <w:ind w:left="0"/>
              <w:rPr>
                <w:color w:val="000000" w:themeColor="text1"/>
              </w:rPr>
            </w:pPr>
            <w:r>
              <w:rPr>
                <w:color w:val="000000" w:themeColor="text1"/>
              </w:rPr>
              <w:t>20</w:t>
            </w:r>
          </w:p>
        </w:tc>
        <w:tc>
          <w:tcPr>
            <w:tcW w:w="4819" w:type="dxa"/>
            <w:shd w:val="clear" w:color="auto" w:fill="auto"/>
          </w:tcPr>
          <w:p w:rsidR="0040139E" w:rsidRPr="00671083" w:rsidRDefault="0040139E" w:rsidP="00AC0642">
            <w:pPr>
              <w:rPr>
                <w:rFonts w:ascii="Bookman Old Style" w:hAnsi="Bookman Old Style" w:cs="Arial"/>
              </w:rPr>
            </w:pPr>
            <w:r>
              <w:rPr>
                <w:rFonts w:ascii="Bookman Old Style" w:hAnsi="Bookman Old Style" w:cs="Arial"/>
              </w:rPr>
              <w:t>Pelatihan Pengendalian keamanan dan kenyamanan lingkungan</w:t>
            </w:r>
          </w:p>
        </w:tc>
      </w:tr>
      <w:tr w:rsidR="00192E1F" w:rsidRPr="002327C3" w:rsidTr="00AC0642">
        <w:tc>
          <w:tcPr>
            <w:tcW w:w="568" w:type="dxa"/>
            <w:shd w:val="clear" w:color="auto" w:fill="auto"/>
            <w:vAlign w:val="center"/>
          </w:tcPr>
          <w:p w:rsidR="00192E1F" w:rsidRPr="00066D3C" w:rsidRDefault="00192E1F" w:rsidP="00100AD4">
            <w:pPr>
              <w:pStyle w:val="ListParagraph"/>
              <w:tabs>
                <w:tab w:val="left" w:pos="1560"/>
                <w:tab w:val="left" w:pos="1985"/>
              </w:tabs>
              <w:spacing w:line="276" w:lineRule="auto"/>
              <w:ind w:left="0"/>
              <w:rPr>
                <w:color w:val="000000" w:themeColor="text1"/>
              </w:rPr>
            </w:pPr>
            <w:r>
              <w:rPr>
                <w:color w:val="000000" w:themeColor="text1"/>
              </w:rPr>
              <w:t>6</w:t>
            </w:r>
          </w:p>
        </w:tc>
        <w:tc>
          <w:tcPr>
            <w:tcW w:w="3544" w:type="dxa"/>
            <w:shd w:val="clear" w:color="auto" w:fill="auto"/>
          </w:tcPr>
          <w:p w:rsidR="00192E1F" w:rsidRPr="00671083" w:rsidRDefault="00192E1F" w:rsidP="00AA4747">
            <w:pPr>
              <w:rPr>
                <w:rFonts w:ascii="Bookman Old Style" w:hAnsi="Bookman Old Style" w:cs="Arial"/>
              </w:rPr>
            </w:pPr>
            <w:r w:rsidRPr="00671083">
              <w:rPr>
                <w:rFonts w:ascii="Bookman Old Style" w:hAnsi="Bookman Old Style" w:cs="Arial"/>
              </w:rPr>
              <w:t>Program peningkatan peran serta kepemudaan</w:t>
            </w:r>
          </w:p>
        </w:tc>
        <w:tc>
          <w:tcPr>
            <w:tcW w:w="567" w:type="dxa"/>
            <w:shd w:val="clear" w:color="auto" w:fill="auto"/>
          </w:tcPr>
          <w:p w:rsidR="00192E1F" w:rsidRPr="00671083" w:rsidRDefault="00192E1F" w:rsidP="00BD38D9">
            <w:pPr>
              <w:pStyle w:val="ListParagraph"/>
              <w:tabs>
                <w:tab w:val="left" w:pos="1560"/>
                <w:tab w:val="left" w:pos="1985"/>
              </w:tabs>
              <w:ind w:left="0"/>
              <w:rPr>
                <w:color w:val="000000" w:themeColor="text1"/>
              </w:rPr>
            </w:pPr>
            <w:r>
              <w:rPr>
                <w:color w:val="000000" w:themeColor="text1"/>
              </w:rPr>
              <w:t>2</w:t>
            </w:r>
            <w:r w:rsidR="00BD38D9">
              <w:rPr>
                <w:color w:val="000000" w:themeColor="text1"/>
              </w:rPr>
              <w:t>1</w:t>
            </w:r>
          </w:p>
        </w:tc>
        <w:tc>
          <w:tcPr>
            <w:tcW w:w="4819" w:type="dxa"/>
            <w:shd w:val="clear" w:color="auto" w:fill="auto"/>
          </w:tcPr>
          <w:p w:rsidR="00192E1F" w:rsidRPr="00671083" w:rsidRDefault="00192E1F" w:rsidP="00AA4747">
            <w:pPr>
              <w:rPr>
                <w:rFonts w:ascii="Bookman Old Style" w:hAnsi="Bookman Old Style" w:cs="Arial"/>
              </w:rPr>
            </w:pPr>
            <w:r w:rsidRPr="00671083">
              <w:rPr>
                <w:rFonts w:ascii="Bookman Old Style" w:hAnsi="Bookman Old Style" w:cs="Arial"/>
              </w:rPr>
              <w:t>Pembinaan sosial masyarakat</w:t>
            </w:r>
          </w:p>
        </w:tc>
      </w:tr>
      <w:tr w:rsidR="00885E34" w:rsidRPr="002327C3" w:rsidTr="00AC0642">
        <w:tc>
          <w:tcPr>
            <w:tcW w:w="568" w:type="dxa"/>
            <w:shd w:val="clear" w:color="auto" w:fill="auto"/>
            <w:vAlign w:val="center"/>
          </w:tcPr>
          <w:p w:rsidR="00885E34" w:rsidRPr="00066D3C" w:rsidRDefault="00BD38D9" w:rsidP="00100AD4">
            <w:pPr>
              <w:pStyle w:val="ListParagraph"/>
              <w:tabs>
                <w:tab w:val="left" w:pos="1560"/>
                <w:tab w:val="left" w:pos="1985"/>
              </w:tabs>
              <w:spacing w:line="276" w:lineRule="auto"/>
              <w:ind w:left="0"/>
              <w:rPr>
                <w:color w:val="000000" w:themeColor="text1"/>
              </w:rPr>
            </w:pPr>
            <w:r>
              <w:rPr>
                <w:color w:val="000000" w:themeColor="text1"/>
              </w:rPr>
              <w:t>7</w:t>
            </w:r>
          </w:p>
        </w:tc>
        <w:tc>
          <w:tcPr>
            <w:tcW w:w="3544" w:type="dxa"/>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 xml:space="preserve">Program pelayanan dan </w:t>
            </w:r>
            <w:r w:rsidRPr="00671083">
              <w:rPr>
                <w:rFonts w:ascii="Bookman Old Style" w:hAnsi="Bookman Old Style" w:cs="Arial"/>
              </w:rPr>
              <w:lastRenderedPageBreak/>
              <w:t>rehabilitasi kesejahteraan sosial</w:t>
            </w:r>
          </w:p>
        </w:tc>
        <w:tc>
          <w:tcPr>
            <w:tcW w:w="567" w:type="dxa"/>
            <w:shd w:val="clear" w:color="auto" w:fill="auto"/>
          </w:tcPr>
          <w:p w:rsidR="00885E34" w:rsidRPr="00671083" w:rsidRDefault="00BD38D9" w:rsidP="00AC0642">
            <w:pPr>
              <w:pStyle w:val="ListParagraph"/>
              <w:tabs>
                <w:tab w:val="left" w:pos="1560"/>
                <w:tab w:val="left" w:pos="1985"/>
              </w:tabs>
              <w:ind w:left="0"/>
              <w:rPr>
                <w:color w:val="000000" w:themeColor="text1"/>
              </w:rPr>
            </w:pPr>
            <w:r>
              <w:rPr>
                <w:color w:val="000000" w:themeColor="text1"/>
              </w:rPr>
              <w:lastRenderedPageBreak/>
              <w:t>22</w:t>
            </w:r>
          </w:p>
        </w:tc>
        <w:tc>
          <w:tcPr>
            <w:tcW w:w="4819" w:type="dxa"/>
            <w:tcBorders>
              <w:top w:val="nil"/>
              <w:left w:val="nil"/>
              <w:bottom w:val="single" w:sz="8" w:space="0" w:color="auto"/>
              <w:right w:val="single" w:sz="8" w:space="0" w:color="auto"/>
            </w:tcBorders>
            <w:shd w:val="clear" w:color="auto" w:fill="auto"/>
          </w:tcPr>
          <w:p w:rsidR="00885E34" w:rsidRPr="00671083" w:rsidRDefault="00885E34" w:rsidP="00AC0642">
            <w:pPr>
              <w:rPr>
                <w:rFonts w:ascii="Bookman Old Style" w:hAnsi="Bookman Old Style" w:cs="Arial"/>
              </w:rPr>
            </w:pPr>
            <w:r w:rsidRPr="00671083">
              <w:rPr>
                <w:rFonts w:ascii="Bookman Old Style" w:hAnsi="Bookman Old Style" w:cs="Arial"/>
              </w:rPr>
              <w:t>Fasilitasi TKP2KDes/Kel</w:t>
            </w:r>
          </w:p>
        </w:tc>
      </w:tr>
      <w:tr w:rsidR="00192E1F" w:rsidRPr="002327C3" w:rsidTr="00AC0642">
        <w:tc>
          <w:tcPr>
            <w:tcW w:w="568" w:type="dxa"/>
            <w:shd w:val="clear" w:color="auto" w:fill="auto"/>
            <w:vAlign w:val="center"/>
          </w:tcPr>
          <w:p w:rsidR="00192E1F" w:rsidRPr="00066D3C" w:rsidRDefault="00BD38D9" w:rsidP="00100AD4">
            <w:pPr>
              <w:pStyle w:val="ListParagraph"/>
              <w:tabs>
                <w:tab w:val="left" w:pos="1560"/>
                <w:tab w:val="left" w:pos="1985"/>
              </w:tabs>
              <w:spacing w:line="276" w:lineRule="auto"/>
              <w:ind w:left="0"/>
              <w:rPr>
                <w:color w:val="000000" w:themeColor="text1"/>
              </w:rPr>
            </w:pPr>
            <w:r>
              <w:rPr>
                <w:color w:val="000000" w:themeColor="text1"/>
              </w:rPr>
              <w:lastRenderedPageBreak/>
              <w:t>8</w:t>
            </w:r>
          </w:p>
        </w:tc>
        <w:tc>
          <w:tcPr>
            <w:tcW w:w="3544" w:type="dxa"/>
            <w:shd w:val="clear" w:color="auto" w:fill="auto"/>
          </w:tcPr>
          <w:p w:rsidR="00192E1F" w:rsidRPr="00671083" w:rsidRDefault="00192E1F" w:rsidP="00AA4747">
            <w:pPr>
              <w:rPr>
                <w:rFonts w:ascii="Bookman Old Style" w:hAnsi="Bookman Old Style" w:cs="Arial"/>
              </w:rPr>
            </w:pPr>
            <w:r w:rsidRPr="00671083">
              <w:rPr>
                <w:rFonts w:ascii="Bookman Old Style" w:hAnsi="Bookman Old Style" w:cs="Arial"/>
              </w:rPr>
              <w:t>Program perencanaan pembangunan daerah</w:t>
            </w:r>
          </w:p>
        </w:tc>
        <w:tc>
          <w:tcPr>
            <w:tcW w:w="567" w:type="dxa"/>
            <w:shd w:val="clear" w:color="auto" w:fill="auto"/>
          </w:tcPr>
          <w:p w:rsidR="00192E1F" w:rsidRPr="00671083" w:rsidRDefault="00BD38D9" w:rsidP="00AA4747">
            <w:pPr>
              <w:pStyle w:val="ListParagraph"/>
              <w:tabs>
                <w:tab w:val="left" w:pos="1560"/>
                <w:tab w:val="left" w:pos="1985"/>
              </w:tabs>
              <w:ind w:left="0"/>
              <w:rPr>
                <w:color w:val="000000" w:themeColor="text1"/>
              </w:rPr>
            </w:pPr>
            <w:r>
              <w:rPr>
                <w:color w:val="000000" w:themeColor="text1"/>
              </w:rPr>
              <w:t>23</w:t>
            </w:r>
          </w:p>
        </w:tc>
        <w:tc>
          <w:tcPr>
            <w:tcW w:w="4819" w:type="dxa"/>
            <w:tcBorders>
              <w:top w:val="nil"/>
              <w:left w:val="nil"/>
              <w:bottom w:val="single" w:sz="8" w:space="0" w:color="auto"/>
              <w:right w:val="single" w:sz="8" w:space="0" w:color="auto"/>
            </w:tcBorders>
            <w:shd w:val="clear" w:color="auto" w:fill="auto"/>
          </w:tcPr>
          <w:p w:rsidR="00192E1F" w:rsidRPr="00671083" w:rsidRDefault="00192E1F" w:rsidP="00AA4747">
            <w:pPr>
              <w:rPr>
                <w:rFonts w:ascii="Bookman Old Style" w:hAnsi="Bookman Old Style" w:cs="Arial"/>
              </w:rPr>
            </w:pPr>
            <w:r w:rsidRPr="00671083">
              <w:rPr>
                <w:rFonts w:ascii="Bookman Old Style" w:hAnsi="Bookman Old Style" w:cs="Arial"/>
              </w:rPr>
              <w:t xml:space="preserve">Penyelenggaraan musrenbangcam </w:t>
            </w:r>
          </w:p>
        </w:tc>
      </w:tr>
      <w:tr w:rsidR="00BD38D9" w:rsidRPr="002327C3" w:rsidTr="00AC0642">
        <w:tc>
          <w:tcPr>
            <w:tcW w:w="568" w:type="dxa"/>
            <w:shd w:val="clear" w:color="auto" w:fill="auto"/>
            <w:vAlign w:val="center"/>
          </w:tcPr>
          <w:p w:rsidR="00BD38D9" w:rsidRPr="00066D3C" w:rsidRDefault="00BD38D9" w:rsidP="00100AD4">
            <w:pPr>
              <w:pStyle w:val="ListParagraph"/>
              <w:tabs>
                <w:tab w:val="left" w:pos="1560"/>
                <w:tab w:val="left" w:pos="1985"/>
              </w:tabs>
              <w:spacing w:line="276" w:lineRule="auto"/>
              <w:ind w:left="0"/>
              <w:rPr>
                <w:color w:val="000000" w:themeColor="text1"/>
              </w:rPr>
            </w:pPr>
            <w:r>
              <w:rPr>
                <w:color w:val="000000" w:themeColor="text1"/>
              </w:rPr>
              <w:t>9</w:t>
            </w:r>
          </w:p>
        </w:tc>
        <w:tc>
          <w:tcPr>
            <w:tcW w:w="3544" w:type="dxa"/>
            <w:shd w:val="clear" w:color="auto" w:fill="auto"/>
          </w:tcPr>
          <w:p w:rsidR="00BD38D9" w:rsidRPr="00671083" w:rsidRDefault="00BD38D9" w:rsidP="00AA4747">
            <w:pPr>
              <w:rPr>
                <w:rFonts w:ascii="Bookman Old Style" w:hAnsi="Bookman Old Style" w:cs="Arial"/>
              </w:rPr>
            </w:pPr>
            <w:r w:rsidRPr="00671083">
              <w:rPr>
                <w:rFonts w:ascii="Bookman Old Style" w:hAnsi="Bookman Old Style" w:cs="Arial"/>
              </w:rPr>
              <w:t>Program pengembangan wawasan kebangsaan</w:t>
            </w:r>
          </w:p>
        </w:tc>
        <w:tc>
          <w:tcPr>
            <w:tcW w:w="567" w:type="dxa"/>
            <w:shd w:val="clear" w:color="auto" w:fill="auto"/>
          </w:tcPr>
          <w:p w:rsidR="00BD38D9" w:rsidRPr="00671083" w:rsidRDefault="000A60C5" w:rsidP="00AC0642">
            <w:pPr>
              <w:pStyle w:val="ListParagraph"/>
              <w:tabs>
                <w:tab w:val="left" w:pos="1560"/>
                <w:tab w:val="left" w:pos="1985"/>
              </w:tabs>
              <w:ind w:left="0"/>
              <w:rPr>
                <w:color w:val="000000" w:themeColor="text1"/>
              </w:rPr>
            </w:pPr>
            <w:r>
              <w:rPr>
                <w:color w:val="000000" w:themeColor="text1"/>
              </w:rPr>
              <w:t>24</w:t>
            </w:r>
          </w:p>
        </w:tc>
        <w:tc>
          <w:tcPr>
            <w:tcW w:w="4819" w:type="dxa"/>
            <w:tcBorders>
              <w:top w:val="nil"/>
              <w:left w:val="nil"/>
              <w:bottom w:val="single" w:sz="8" w:space="0" w:color="auto"/>
              <w:right w:val="single" w:sz="8" w:space="0" w:color="auto"/>
            </w:tcBorders>
            <w:shd w:val="clear" w:color="auto" w:fill="auto"/>
          </w:tcPr>
          <w:p w:rsidR="00BD38D9" w:rsidRPr="00671083" w:rsidRDefault="00BD38D9" w:rsidP="00AA4747">
            <w:pPr>
              <w:rPr>
                <w:rFonts w:ascii="Bookman Old Style" w:hAnsi="Bookman Old Style" w:cs="Arial"/>
              </w:rPr>
            </w:pPr>
            <w:r w:rsidRPr="00671083">
              <w:rPr>
                <w:rFonts w:ascii="Bookman Old Style" w:hAnsi="Bookman Old Style" w:cs="Arial"/>
              </w:rPr>
              <w:t>Peningkatan kesadaran masyarakat akan nilai-nilai luhur budaya bangsa.</w:t>
            </w:r>
          </w:p>
        </w:tc>
      </w:tr>
      <w:tr w:rsidR="00BD38D9" w:rsidRPr="002327C3" w:rsidTr="00885E34">
        <w:tc>
          <w:tcPr>
            <w:tcW w:w="568" w:type="dxa"/>
            <w:tcBorders>
              <w:bottom w:val="single" w:sz="4" w:space="0" w:color="auto"/>
            </w:tcBorders>
            <w:shd w:val="clear" w:color="auto" w:fill="auto"/>
            <w:vAlign w:val="center"/>
          </w:tcPr>
          <w:p w:rsidR="00BD38D9" w:rsidRPr="00066D3C" w:rsidRDefault="00BD38D9" w:rsidP="00100AD4">
            <w:pPr>
              <w:pStyle w:val="ListParagraph"/>
              <w:tabs>
                <w:tab w:val="left" w:pos="1560"/>
                <w:tab w:val="left" w:pos="1985"/>
              </w:tabs>
              <w:spacing w:line="276" w:lineRule="auto"/>
              <w:ind w:left="0"/>
              <w:rPr>
                <w:color w:val="000000" w:themeColor="text1"/>
              </w:rPr>
            </w:pPr>
            <w:r>
              <w:rPr>
                <w:color w:val="000000" w:themeColor="text1"/>
              </w:rPr>
              <w:t>10</w:t>
            </w:r>
          </w:p>
        </w:tc>
        <w:tc>
          <w:tcPr>
            <w:tcW w:w="3544" w:type="dxa"/>
            <w:tcBorders>
              <w:bottom w:val="single" w:sz="4" w:space="0" w:color="auto"/>
            </w:tcBorders>
            <w:shd w:val="clear" w:color="auto" w:fill="auto"/>
          </w:tcPr>
          <w:p w:rsidR="00BD38D9" w:rsidRPr="00671083" w:rsidRDefault="00BD38D9" w:rsidP="00AA4747">
            <w:pPr>
              <w:rPr>
                <w:rFonts w:ascii="Bookman Old Style" w:hAnsi="Bookman Old Style" w:cs="Arial"/>
              </w:rPr>
            </w:pPr>
            <w:r w:rsidRPr="00671083">
              <w:rPr>
                <w:rFonts w:ascii="Bookman Old Style" w:hAnsi="Bookman Old Style" w:cs="Arial"/>
              </w:rPr>
              <w:t>Program Peningkatan Partisipasi masyarakat Dlm  Membangun Desa</w:t>
            </w:r>
          </w:p>
        </w:tc>
        <w:tc>
          <w:tcPr>
            <w:tcW w:w="567" w:type="dxa"/>
            <w:shd w:val="clear" w:color="auto" w:fill="auto"/>
          </w:tcPr>
          <w:p w:rsidR="00BD38D9" w:rsidRPr="00671083" w:rsidRDefault="00BD38D9" w:rsidP="00AC0642">
            <w:pPr>
              <w:pStyle w:val="ListParagraph"/>
              <w:tabs>
                <w:tab w:val="left" w:pos="1560"/>
                <w:tab w:val="left" w:pos="1985"/>
              </w:tabs>
              <w:ind w:left="0"/>
              <w:rPr>
                <w:color w:val="000000" w:themeColor="text1"/>
              </w:rPr>
            </w:pPr>
            <w:r w:rsidRPr="00671083">
              <w:rPr>
                <w:color w:val="000000" w:themeColor="text1"/>
              </w:rPr>
              <w:t>2</w:t>
            </w:r>
            <w:r w:rsidR="000A60C5">
              <w:rPr>
                <w:color w:val="000000" w:themeColor="text1"/>
              </w:rPr>
              <w:t>5</w:t>
            </w:r>
          </w:p>
        </w:tc>
        <w:tc>
          <w:tcPr>
            <w:tcW w:w="4819" w:type="dxa"/>
            <w:tcBorders>
              <w:top w:val="nil"/>
              <w:left w:val="nil"/>
              <w:bottom w:val="single" w:sz="8" w:space="0" w:color="auto"/>
              <w:right w:val="single" w:sz="8" w:space="0" w:color="auto"/>
            </w:tcBorders>
            <w:shd w:val="clear" w:color="auto" w:fill="auto"/>
          </w:tcPr>
          <w:p w:rsidR="00BD38D9" w:rsidRDefault="00BD38D9" w:rsidP="00AA4747">
            <w:pPr>
              <w:rPr>
                <w:rFonts w:ascii="Bookman Old Style" w:hAnsi="Bookman Old Style" w:cs="Arial"/>
              </w:rPr>
            </w:pPr>
            <w:r w:rsidRPr="00671083">
              <w:rPr>
                <w:rFonts w:ascii="Bookman Old Style" w:hAnsi="Bookman Old Style" w:cs="Arial"/>
              </w:rPr>
              <w:t>Fasilitasi APBDes</w:t>
            </w:r>
          </w:p>
          <w:p w:rsidR="00BD38D9" w:rsidRPr="00671083" w:rsidRDefault="00BD38D9" w:rsidP="00AA4747">
            <w:pPr>
              <w:rPr>
                <w:rFonts w:ascii="Bookman Old Style" w:hAnsi="Bookman Old Style" w:cs="Arial"/>
              </w:rPr>
            </w:pPr>
          </w:p>
        </w:tc>
      </w:tr>
      <w:tr w:rsidR="00BD38D9" w:rsidRPr="002327C3" w:rsidTr="00AC0642">
        <w:tc>
          <w:tcPr>
            <w:tcW w:w="568" w:type="dxa"/>
            <w:vMerge w:val="restart"/>
            <w:shd w:val="clear" w:color="auto" w:fill="auto"/>
            <w:vAlign w:val="center"/>
          </w:tcPr>
          <w:p w:rsidR="00BD38D9" w:rsidRPr="00066D3C" w:rsidRDefault="00BD38D9" w:rsidP="00BD38D9">
            <w:pPr>
              <w:pStyle w:val="ListParagraph"/>
              <w:tabs>
                <w:tab w:val="left" w:pos="1560"/>
                <w:tab w:val="left" w:pos="1985"/>
              </w:tabs>
              <w:spacing w:line="276" w:lineRule="auto"/>
              <w:ind w:left="0"/>
              <w:rPr>
                <w:color w:val="000000" w:themeColor="text1"/>
              </w:rPr>
            </w:pPr>
            <w:r>
              <w:rPr>
                <w:color w:val="000000" w:themeColor="text1"/>
              </w:rPr>
              <w:t>11</w:t>
            </w:r>
          </w:p>
        </w:tc>
        <w:tc>
          <w:tcPr>
            <w:tcW w:w="3544" w:type="dxa"/>
            <w:vMerge w:val="restart"/>
            <w:shd w:val="clear" w:color="auto" w:fill="auto"/>
          </w:tcPr>
          <w:p w:rsidR="00BD38D9" w:rsidRPr="00671083" w:rsidRDefault="00BD38D9" w:rsidP="00AA4747">
            <w:pPr>
              <w:rPr>
                <w:rFonts w:ascii="Bookman Old Style" w:hAnsi="Bookman Old Style" w:cs="Arial"/>
              </w:rPr>
            </w:pPr>
          </w:p>
          <w:p w:rsidR="00BD38D9" w:rsidRPr="00671083" w:rsidRDefault="00BD38D9" w:rsidP="00AA4747">
            <w:pPr>
              <w:rPr>
                <w:rFonts w:ascii="Bookman Old Style" w:hAnsi="Bookman Old Style" w:cs="Arial"/>
              </w:rPr>
            </w:pPr>
            <w:r w:rsidRPr="00671083">
              <w:rPr>
                <w:rFonts w:ascii="Bookman Old Style" w:hAnsi="Bookman Old Style" w:cs="Arial"/>
              </w:rPr>
              <w:t>Program peningkatan peran perempuan di perdesaan</w:t>
            </w:r>
          </w:p>
        </w:tc>
        <w:tc>
          <w:tcPr>
            <w:tcW w:w="567" w:type="dxa"/>
            <w:shd w:val="clear" w:color="auto" w:fill="auto"/>
          </w:tcPr>
          <w:p w:rsidR="00BD38D9" w:rsidRPr="00671083" w:rsidRDefault="00BD38D9" w:rsidP="00AC0642">
            <w:pPr>
              <w:pStyle w:val="ListParagraph"/>
              <w:tabs>
                <w:tab w:val="left" w:pos="1560"/>
                <w:tab w:val="left" w:pos="1985"/>
              </w:tabs>
              <w:ind w:left="0"/>
              <w:rPr>
                <w:color w:val="000000" w:themeColor="text1"/>
              </w:rPr>
            </w:pPr>
            <w:r w:rsidRPr="00671083">
              <w:rPr>
                <w:color w:val="000000" w:themeColor="text1"/>
              </w:rPr>
              <w:t>2</w:t>
            </w:r>
            <w:r w:rsidR="000A60C5">
              <w:rPr>
                <w:color w:val="000000" w:themeColor="text1"/>
              </w:rPr>
              <w:t>6</w:t>
            </w:r>
          </w:p>
        </w:tc>
        <w:tc>
          <w:tcPr>
            <w:tcW w:w="4819" w:type="dxa"/>
            <w:tcBorders>
              <w:top w:val="nil"/>
              <w:left w:val="nil"/>
              <w:bottom w:val="single" w:sz="8" w:space="0" w:color="auto"/>
              <w:right w:val="single" w:sz="8" w:space="0" w:color="auto"/>
            </w:tcBorders>
            <w:shd w:val="clear" w:color="auto" w:fill="auto"/>
          </w:tcPr>
          <w:p w:rsidR="00BD38D9" w:rsidRPr="00671083" w:rsidRDefault="00BD38D9" w:rsidP="00AA4747">
            <w:pPr>
              <w:rPr>
                <w:rFonts w:ascii="Bookman Old Style" w:hAnsi="Bookman Old Style" w:cs="Arial"/>
              </w:rPr>
            </w:pPr>
            <w:r w:rsidRPr="00671083">
              <w:rPr>
                <w:rFonts w:ascii="Bookman Old Style" w:hAnsi="Bookman Old Style" w:cs="Arial"/>
              </w:rPr>
              <w:t>Fasilitasi program pembangunan</w:t>
            </w:r>
          </w:p>
        </w:tc>
      </w:tr>
      <w:tr w:rsidR="00BD38D9" w:rsidRPr="002327C3" w:rsidTr="00AC0642">
        <w:tc>
          <w:tcPr>
            <w:tcW w:w="568" w:type="dxa"/>
            <w:vMerge/>
            <w:shd w:val="clear" w:color="auto" w:fill="auto"/>
            <w:vAlign w:val="center"/>
          </w:tcPr>
          <w:p w:rsidR="00BD38D9" w:rsidRPr="00066D3C" w:rsidRDefault="00BD38D9" w:rsidP="00100AD4">
            <w:pPr>
              <w:pStyle w:val="ListParagraph"/>
              <w:tabs>
                <w:tab w:val="left" w:pos="1560"/>
                <w:tab w:val="left" w:pos="1985"/>
              </w:tabs>
              <w:spacing w:line="276" w:lineRule="auto"/>
              <w:ind w:left="0"/>
              <w:rPr>
                <w:color w:val="000000" w:themeColor="text1"/>
              </w:rPr>
            </w:pPr>
          </w:p>
        </w:tc>
        <w:tc>
          <w:tcPr>
            <w:tcW w:w="3544" w:type="dxa"/>
            <w:vMerge/>
            <w:shd w:val="clear" w:color="auto" w:fill="auto"/>
          </w:tcPr>
          <w:p w:rsidR="00BD38D9" w:rsidRPr="00671083" w:rsidRDefault="00BD38D9" w:rsidP="00AC0642">
            <w:pPr>
              <w:rPr>
                <w:rFonts w:ascii="Bookman Old Style" w:hAnsi="Bookman Old Style" w:cs="Arial"/>
              </w:rPr>
            </w:pPr>
          </w:p>
        </w:tc>
        <w:tc>
          <w:tcPr>
            <w:tcW w:w="567" w:type="dxa"/>
            <w:shd w:val="clear" w:color="auto" w:fill="auto"/>
          </w:tcPr>
          <w:p w:rsidR="00BD38D9" w:rsidRPr="00671083" w:rsidRDefault="00BD38D9" w:rsidP="00AC0642">
            <w:pPr>
              <w:pStyle w:val="ListParagraph"/>
              <w:tabs>
                <w:tab w:val="left" w:pos="1560"/>
                <w:tab w:val="left" w:pos="1985"/>
              </w:tabs>
              <w:ind w:left="0"/>
              <w:rPr>
                <w:color w:val="000000" w:themeColor="text1"/>
              </w:rPr>
            </w:pPr>
            <w:r w:rsidRPr="00671083">
              <w:rPr>
                <w:color w:val="000000" w:themeColor="text1"/>
              </w:rPr>
              <w:t>2</w:t>
            </w:r>
            <w:r w:rsidR="000A60C5">
              <w:rPr>
                <w:color w:val="000000" w:themeColor="text1"/>
              </w:rPr>
              <w:t>7</w:t>
            </w:r>
          </w:p>
        </w:tc>
        <w:tc>
          <w:tcPr>
            <w:tcW w:w="4819" w:type="dxa"/>
            <w:tcBorders>
              <w:top w:val="nil"/>
              <w:left w:val="nil"/>
              <w:bottom w:val="single" w:sz="8" w:space="0" w:color="auto"/>
              <w:right w:val="single" w:sz="8" w:space="0" w:color="auto"/>
            </w:tcBorders>
            <w:shd w:val="clear" w:color="auto" w:fill="auto"/>
          </w:tcPr>
          <w:p w:rsidR="00BD38D9" w:rsidRPr="00671083" w:rsidRDefault="00BD38D9" w:rsidP="00AA4747">
            <w:pPr>
              <w:rPr>
                <w:rFonts w:ascii="Bookman Old Style" w:hAnsi="Bookman Old Style" w:cs="Arial"/>
              </w:rPr>
            </w:pPr>
            <w:r w:rsidRPr="00671083">
              <w:rPr>
                <w:rFonts w:ascii="Bookman Old Style" w:hAnsi="Bookman Old Style" w:cs="Arial"/>
              </w:rPr>
              <w:t>Pembinaan PKK</w:t>
            </w:r>
          </w:p>
        </w:tc>
      </w:tr>
      <w:tr w:rsidR="00BD38D9" w:rsidRPr="002327C3" w:rsidTr="00AC0642">
        <w:tc>
          <w:tcPr>
            <w:tcW w:w="568" w:type="dxa"/>
            <w:shd w:val="clear" w:color="auto" w:fill="auto"/>
            <w:vAlign w:val="center"/>
          </w:tcPr>
          <w:p w:rsidR="00BD38D9" w:rsidRPr="00066D3C" w:rsidRDefault="00BD38D9" w:rsidP="00AC0642">
            <w:pPr>
              <w:pStyle w:val="ListParagraph"/>
              <w:tabs>
                <w:tab w:val="left" w:pos="1560"/>
                <w:tab w:val="left" w:pos="1985"/>
              </w:tabs>
              <w:spacing w:line="276" w:lineRule="auto"/>
              <w:ind w:left="0"/>
              <w:rPr>
                <w:color w:val="000000" w:themeColor="text1"/>
                <w:lang w:val="en-ID"/>
              </w:rPr>
            </w:pPr>
            <w:r>
              <w:rPr>
                <w:color w:val="000000" w:themeColor="text1"/>
                <w:lang w:val="en-ID"/>
              </w:rPr>
              <w:t>12</w:t>
            </w:r>
          </w:p>
        </w:tc>
        <w:tc>
          <w:tcPr>
            <w:tcW w:w="3544" w:type="dxa"/>
            <w:shd w:val="clear" w:color="auto" w:fill="auto"/>
          </w:tcPr>
          <w:p w:rsidR="00BD38D9" w:rsidRPr="00671083" w:rsidRDefault="00BD38D9" w:rsidP="00AA4747">
            <w:pPr>
              <w:rPr>
                <w:rFonts w:ascii="Bookman Old Style" w:hAnsi="Bookman Old Style" w:cs="Arial"/>
              </w:rPr>
            </w:pPr>
            <w:r w:rsidRPr="00671083">
              <w:rPr>
                <w:rFonts w:ascii="Bookman Old Style" w:hAnsi="Bookman Old Style" w:cs="Arial"/>
              </w:rPr>
              <w:t>Program Peningkatan Sistem pengawasan internal dan pengendalian pelaksanaan kebijakan KDH</w:t>
            </w:r>
          </w:p>
        </w:tc>
        <w:tc>
          <w:tcPr>
            <w:tcW w:w="567" w:type="dxa"/>
            <w:shd w:val="clear" w:color="auto" w:fill="auto"/>
          </w:tcPr>
          <w:p w:rsidR="00BD38D9" w:rsidRPr="00671083" w:rsidRDefault="00BD38D9" w:rsidP="00AA4747">
            <w:pPr>
              <w:pStyle w:val="ListParagraph"/>
              <w:tabs>
                <w:tab w:val="left" w:pos="1560"/>
                <w:tab w:val="left" w:pos="1985"/>
              </w:tabs>
              <w:ind w:left="0"/>
              <w:rPr>
                <w:color w:val="000000" w:themeColor="text1"/>
              </w:rPr>
            </w:pPr>
            <w:r w:rsidRPr="00671083">
              <w:rPr>
                <w:color w:val="000000" w:themeColor="text1"/>
              </w:rPr>
              <w:t>2</w:t>
            </w:r>
            <w:r w:rsidR="000A60C5">
              <w:rPr>
                <w:color w:val="000000" w:themeColor="text1"/>
              </w:rPr>
              <w:t>8</w:t>
            </w:r>
          </w:p>
        </w:tc>
        <w:tc>
          <w:tcPr>
            <w:tcW w:w="4819" w:type="dxa"/>
            <w:tcBorders>
              <w:top w:val="nil"/>
              <w:left w:val="nil"/>
              <w:bottom w:val="single" w:sz="8" w:space="0" w:color="auto"/>
              <w:right w:val="single" w:sz="8" w:space="0" w:color="auto"/>
            </w:tcBorders>
            <w:shd w:val="clear" w:color="auto" w:fill="auto"/>
          </w:tcPr>
          <w:p w:rsidR="00BD38D9" w:rsidRPr="00671083" w:rsidRDefault="00BD38D9" w:rsidP="00AA4747">
            <w:pPr>
              <w:rPr>
                <w:rFonts w:ascii="Bookman Old Style" w:hAnsi="Bookman Old Style" w:cs="Arial"/>
              </w:rPr>
            </w:pPr>
            <w:r w:rsidRPr="00671083">
              <w:rPr>
                <w:rFonts w:ascii="Bookman Old Style" w:hAnsi="Bookman Old Style" w:cs="Arial"/>
              </w:rPr>
              <w:t>Fasilitasi Penyelenggaraan Pelayanan Administrasi Terpadu Kecamatan (PATEN).</w:t>
            </w:r>
          </w:p>
        </w:tc>
      </w:tr>
      <w:tr w:rsidR="00BD38D9" w:rsidRPr="002327C3" w:rsidTr="00AC0642">
        <w:tc>
          <w:tcPr>
            <w:tcW w:w="568" w:type="dxa"/>
            <w:shd w:val="clear" w:color="auto" w:fill="auto"/>
            <w:vAlign w:val="center"/>
          </w:tcPr>
          <w:p w:rsidR="00BD38D9" w:rsidRDefault="00BD38D9" w:rsidP="00AC0642">
            <w:pPr>
              <w:pStyle w:val="ListParagraph"/>
              <w:tabs>
                <w:tab w:val="left" w:pos="1560"/>
                <w:tab w:val="left" w:pos="1985"/>
              </w:tabs>
              <w:spacing w:line="276" w:lineRule="auto"/>
              <w:ind w:left="0"/>
              <w:rPr>
                <w:color w:val="000000" w:themeColor="text1"/>
                <w:lang w:val="en-ID"/>
              </w:rPr>
            </w:pPr>
            <w:r>
              <w:rPr>
                <w:color w:val="000000" w:themeColor="text1"/>
                <w:lang w:val="en-ID"/>
              </w:rPr>
              <w:t>13</w:t>
            </w:r>
          </w:p>
        </w:tc>
        <w:tc>
          <w:tcPr>
            <w:tcW w:w="3544" w:type="dxa"/>
            <w:shd w:val="clear" w:color="auto" w:fill="auto"/>
          </w:tcPr>
          <w:p w:rsidR="00BD38D9" w:rsidRPr="00671083" w:rsidRDefault="00BD38D9" w:rsidP="00AA4747">
            <w:pPr>
              <w:rPr>
                <w:rFonts w:ascii="Bookman Old Style" w:hAnsi="Bookman Old Style" w:cs="Arial"/>
              </w:rPr>
            </w:pPr>
            <w:r>
              <w:rPr>
                <w:rFonts w:ascii="Bookman Old Style" w:hAnsi="Bookman Old Style" w:cs="Arial"/>
              </w:rPr>
              <w:t>Program Peningkatan Kapasitas Aparatur Pemerintah Desa</w:t>
            </w:r>
          </w:p>
        </w:tc>
        <w:tc>
          <w:tcPr>
            <w:tcW w:w="567" w:type="dxa"/>
            <w:shd w:val="clear" w:color="auto" w:fill="auto"/>
          </w:tcPr>
          <w:p w:rsidR="00BD38D9" w:rsidRPr="00671083" w:rsidRDefault="000A60C5" w:rsidP="00AA4747">
            <w:pPr>
              <w:pStyle w:val="ListParagraph"/>
              <w:tabs>
                <w:tab w:val="left" w:pos="1560"/>
                <w:tab w:val="left" w:pos="1985"/>
              </w:tabs>
              <w:ind w:left="0"/>
              <w:rPr>
                <w:color w:val="000000" w:themeColor="text1"/>
              </w:rPr>
            </w:pPr>
            <w:r>
              <w:rPr>
                <w:color w:val="000000" w:themeColor="text1"/>
              </w:rPr>
              <w:t>29</w:t>
            </w:r>
          </w:p>
        </w:tc>
        <w:tc>
          <w:tcPr>
            <w:tcW w:w="4819" w:type="dxa"/>
            <w:tcBorders>
              <w:top w:val="nil"/>
              <w:left w:val="nil"/>
              <w:bottom w:val="single" w:sz="8" w:space="0" w:color="auto"/>
              <w:right w:val="single" w:sz="8" w:space="0" w:color="auto"/>
            </w:tcBorders>
            <w:shd w:val="clear" w:color="auto" w:fill="auto"/>
          </w:tcPr>
          <w:p w:rsidR="00BD38D9" w:rsidRPr="00671083" w:rsidRDefault="00BD38D9" w:rsidP="00AA4747">
            <w:pPr>
              <w:rPr>
                <w:rFonts w:ascii="Bookman Old Style" w:hAnsi="Bookman Old Style" w:cs="Arial"/>
              </w:rPr>
            </w:pPr>
            <w:r>
              <w:rPr>
                <w:rFonts w:ascii="Bookman Old Style" w:hAnsi="Bookman Old Style" w:cs="Arial"/>
              </w:rPr>
              <w:t>Pembinaan Administrasi Desa</w:t>
            </w:r>
          </w:p>
        </w:tc>
      </w:tr>
      <w:tr w:rsidR="00BD38D9" w:rsidRPr="00066D3C" w:rsidTr="00AC0642">
        <w:tc>
          <w:tcPr>
            <w:tcW w:w="568" w:type="dxa"/>
            <w:shd w:val="clear" w:color="auto" w:fill="auto"/>
            <w:vAlign w:val="center"/>
          </w:tcPr>
          <w:p w:rsidR="00BD38D9" w:rsidRPr="00066D3C" w:rsidRDefault="00BD38D9" w:rsidP="00AC0642">
            <w:pPr>
              <w:pStyle w:val="ListParagraph"/>
              <w:tabs>
                <w:tab w:val="left" w:pos="1560"/>
                <w:tab w:val="left" w:pos="1985"/>
              </w:tabs>
              <w:spacing w:line="276" w:lineRule="auto"/>
              <w:ind w:left="0"/>
              <w:rPr>
                <w:color w:val="000000" w:themeColor="text1"/>
                <w:lang w:val="en-ID"/>
              </w:rPr>
            </w:pPr>
          </w:p>
        </w:tc>
        <w:tc>
          <w:tcPr>
            <w:tcW w:w="3544" w:type="dxa"/>
            <w:shd w:val="clear" w:color="auto" w:fill="auto"/>
          </w:tcPr>
          <w:p w:rsidR="00BD38D9" w:rsidRPr="00671083" w:rsidRDefault="00BD38D9" w:rsidP="00AC0642">
            <w:pPr>
              <w:rPr>
                <w:rFonts w:ascii="Bookman Old Style" w:hAnsi="Bookman Old Style" w:cs="Arial"/>
              </w:rPr>
            </w:pPr>
          </w:p>
        </w:tc>
        <w:tc>
          <w:tcPr>
            <w:tcW w:w="567" w:type="dxa"/>
            <w:shd w:val="clear" w:color="auto" w:fill="auto"/>
          </w:tcPr>
          <w:p w:rsidR="00BD38D9" w:rsidRPr="00671083" w:rsidRDefault="00BD38D9" w:rsidP="002506C1">
            <w:pPr>
              <w:pStyle w:val="ListParagraph"/>
              <w:tabs>
                <w:tab w:val="left" w:pos="1560"/>
                <w:tab w:val="left" w:pos="1985"/>
              </w:tabs>
              <w:ind w:left="0"/>
              <w:rPr>
                <w:color w:val="000000" w:themeColor="text1"/>
              </w:rPr>
            </w:pPr>
          </w:p>
        </w:tc>
        <w:tc>
          <w:tcPr>
            <w:tcW w:w="4819" w:type="dxa"/>
            <w:shd w:val="clear" w:color="auto" w:fill="auto"/>
          </w:tcPr>
          <w:p w:rsidR="00BD38D9" w:rsidRPr="00671083" w:rsidRDefault="00BD38D9" w:rsidP="00AC0642">
            <w:pPr>
              <w:rPr>
                <w:rFonts w:ascii="Bookman Old Style" w:hAnsi="Bookman Old Style" w:cs="Arial"/>
              </w:rPr>
            </w:pPr>
          </w:p>
        </w:tc>
      </w:tr>
    </w:tbl>
    <w:p w:rsidR="00936650" w:rsidRDefault="00936650" w:rsidP="001D688A">
      <w:pPr>
        <w:spacing w:line="280" w:lineRule="atLeast"/>
        <w:jc w:val="center"/>
        <w:rPr>
          <w:rFonts w:ascii="Bookman Old Style" w:hAnsi="Bookman Old Style" w:cs="Tahoma"/>
          <w:bCs/>
          <w:iCs/>
          <w:sz w:val="20"/>
          <w:szCs w:val="22"/>
        </w:rPr>
      </w:pPr>
    </w:p>
    <w:p w:rsidR="00562FD0" w:rsidRDefault="00562FD0" w:rsidP="00AC1AE5">
      <w:pPr>
        <w:spacing w:line="360" w:lineRule="auto"/>
        <w:jc w:val="both"/>
        <w:rPr>
          <w:rFonts w:ascii="Bookman Old Style" w:hAnsi="Bookman Old Style" w:cs="Tahoma"/>
          <w:bCs/>
          <w:iCs/>
        </w:rPr>
      </w:pPr>
    </w:p>
    <w:p w:rsidR="003E63A7" w:rsidRPr="002506C1" w:rsidRDefault="002506C1" w:rsidP="00AC1AE5">
      <w:pPr>
        <w:spacing w:line="360" w:lineRule="auto"/>
        <w:jc w:val="both"/>
        <w:rPr>
          <w:rFonts w:ascii="Bookman Old Style" w:hAnsi="Bookman Old Style" w:cs="Tahoma"/>
          <w:bCs/>
          <w:iCs/>
        </w:rPr>
        <w:sectPr w:rsidR="003E63A7" w:rsidRPr="002506C1" w:rsidSect="00D02EBE">
          <w:footerReference w:type="default" r:id="rId8"/>
          <w:footerReference w:type="first" r:id="rId9"/>
          <w:pgSz w:w="11907" w:h="16839" w:code="9"/>
          <w:pgMar w:top="1440" w:right="1440" w:bottom="1440" w:left="1440" w:header="720" w:footer="720" w:gutter="0"/>
          <w:pgNumType w:start="1"/>
          <w:cols w:space="720"/>
          <w:docGrid w:linePitch="360"/>
        </w:sectPr>
      </w:pPr>
      <w:r w:rsidRPr="002506C1">
        <w:rPr>
          <w:rFonts w:ascii="Bookman Old Style" w:hAnsi="Bookman Old Style" w:cs="Tahoma"/>
          <w:bCs/>
          <w:iCs/>
        </w:rPr>
        <w:t>Rekapitulasi hasil  pelaksanaan Renja Kecamatan Adimulyo tahun 20</w:t>
      </w:r>
      <w:r w:rsidR="000A60C5">
        <w:rPr>
          <w:rFonts w:ascii="Bookman Old Style" w:hAnsi="Bookman Old Style" w:cs="Tahoma"/>
          <w:bCs/>
          <w:iCs/>
        </w:rPr>
        <w:t>20</w:t>
      </w:r>
      <w:r w:rsidRPr="002506C1">
        <w:rPr>
          <w:rFonts w:ascii="Bookman Old Style" w:hAnsi="Bookman Old Style" w:cs="Tahoma"/>
          <w:bCs/>
          <w:iCs/>
        </w:rPr>
        <w:t xml:space="preserve"> dan pencapaian Renstra  Kecamatan Adimulyo Tahun 2016-2021 sampai tahun 20</w:t>
      </w:r>
      <w:r w:rsidR="000A60C5">
        <w:rPr>
          <w:rFonts w:ascii="Bookman Old Style" w:hAnsi="Bookman Old Style" w:cs="Tahoma"/>
          <w:bCs/>
          <w:iCs/>
        </w:rPr>
        <w:t>20</w:t>
      </w:r>
      <w:r w:rsidRPr="002506C1">
        <w:rPr>
          <w:rFonts w:ascii="Bookman Old Style" w:hAnsi="Bookman Old Style" w:cs="Tahoma"/>
          <w:bCs/>
          <w:iCs/>
        </w:rPr>
        <w:t xml:space="preserve"> adalah sebagaimana </w:t>
      </w:r>
      <w:r w:rsidR="00582BFF">
        <w:rPr>
          <w:rFonts w:ascii="Bookman Old Style" w:hAnsi="Bookman Old Style" w:cs="Tahoma"/>
          <w:bCs/>
          <w:iCs/>
        </w:rPr>
        <w:t>T</w:t>
      </w:r>
      <w:r w:rsidRPr="002506C1">
        <w:rPr>
          <w:rFonts w:ascii="Bookman Old Style" w:hAnsi="Bookman Old Style" w:cs="Tahoma"/>
          <w:bCs/>
          <w:iCs/>
        </w:rPr>
        <w:t>abel  2.2 di bawah ini :</w:t>
      </w:r>
    </w:p>
    <w:p w:rsidR="001D688A" w:rsidRPr="00AD447B" w:rsidRDefault="002506C1" w:rsidP="001D688A">
      <w:pPr>
        <w:spacing w:line="280" w:lineRule="atLeast"/>
        <w:jc w:val="center"/>
        <w:rPr>
          <w:rFonts w:ascii="Bookman Old Style" w:hAnsi="Bookman Old Style" w:cs="Tahoma"/>
          <w:b/>
          <w:bCs/>
          <w:iCs/>
        </w:rPr>
      </w:pPr>
      <w:r w:rsidRPr="00AD447B">
        <w:rPr>
          <w:rFonts w:ascii="Bookman Old Style" w:hAnsi="Bookman Old Style" w:cs="Tahoma"/>
          <w:b/>
          <w:bCs/>
          <w:iCs/>
        </w:rPr>
        <w:lastRenderedPageBreak/>
        <w:t>Tabel 2.2</w:t>
      </w:r>
    </w:p>
    <w:p w:rsidR="001D688A" w:rsidRPr="00AD447B" w:rsidRDefault="001D688A" w:rsidP="001D688A">
      <w:pPr>
        <w:spacing w:line="280" w:lineRule="atLeast"/>
        <w:jc w:val="center"/>
        <w:rPr>
          <w:rFonts w:ascii="Bookman Old Style" w:hAnsi="Bookman Old Style" w:cs="Tahoma"/>
          <w:b/>
          <w:bCs/>
          <w:iCs/>
          <w:lang w:val="id-ID"/>
        </w:rPr>
      </w:pPr>
      <w:r w:rsidRPr="00AD447B">
        <w:rPr>
          <w:rFonts w:ascii="Bookman Old Style" w:hAnsi="Bookman Old Style" w:cs="Tahoma"/>
          <w:b/>
          <w:bCs/>
          <w:iCs/>
        </w:rPr>
        <w:t>Rekapitulasi</w:t>
      </w:r>
      <w:r w:rsidR="00B6322B" w:rsidRPr="00AD447B">
        <w:rPr>
          <w:rFonts w:ascii="Bookman Old Style" w:hAnsi="Bookman Old Style" w:cs="Tahoma"/>
          <w:b/>
          <w:bCs/>
          <w:iCs/>
        </w:rPr>
        <w:t xml:space="preserve"> </w:t>
      </w:r>
      <w:r w:rsidRPr="00AD447B">
        <w:rPr>
          <w:rFonts w:ascii="Bookman Old Style" w:hAnsi="Bookman Old Style" w:cs="Tahoma"/>
          <w:b/>
          <w:bCs/>
          <w:iCs/>
        </w:rPr>
        <w:t>Evaluasi Hasil Pelaksanaan</w:t>
      </w:r>
      <w:r w:rsidR="00B6322B" w:rsidRPr="00AD447B">
        <w:rPr>
          <w:rFonts w:ascii="Bookman Old Style" w:hAnsi="Bookman Old Style" w:cs="Tahoma"/>
          <w:b/>
          <w:bCs/>
          <w:iCs/>
        </w:rPr>
        <w:t xml:space="preserve"> </w:t>
      </w:r>
      <w:r w:rsidRPr="00AD447B">
        <w:rPr>
          <w:rFonts w:ascii="Bookman Old Style" w:hAnsi="Bookman Old Style" w:cs="Tahoma"/>
          <w:b/>
          <w:bCs/>
          <w:iCs/>
        </w:rPr>
        <w:t>Renja</w:t>
      </w:r>
      <w:r w:rsidR="00B6322B" w:rsidRPr="00AD447B">
        <w:rPr>
          <w:rFonts w:ascii="Bookman Old Style" w:hAnsi="Bookman Old Style" w:cs="Tahoma"/>
          <w:b/>
          <w:bCs/>
          <w:iCs/>
        </w:rPr>
        <w:t xml:space="preserve"> </w:t>
      </w:r>
      <w:r w:rsidR="0053601D" w:rsidRPr="00AD447B">
        <w:rPr>
          <w:rFonts w:ascii="Bookman Old Style" w:hAnsi="Bookman Old Style" w:cs="Tahoma"/>
          <w:b/>
          <w:bCs/>
          <w:iCs/>
        </w:rPr>
        <w:t>Kecamatan Adimulyo</w:t>
      </w:r>
      <w:r w:rsidRPr="00AD447B">
        <w:rPr>
          <w:rFonts w:ascii="Bookman Old Style" w:hAnsi="Bookman Old Style" w:cs="Tahoma"/>
          <w:b/>
          <w:bCs/>
          <w:iCs/>
        </w:rPr>
        <w:t xml:space="preserve"> dan </w:t>
      </w:r>
    </w:p>
    <w:p w:rsidR="001D688A" w:rsidRPr="00AD447B" w:rsidRDefault="001D688A" w:rsidP="001D688A">
      <w:pPr>
        <w:spacing w:line="280" w:lineRule="atLeast"/>
        <w:jc w:val="center"/>
        <w:rPr>
          <w:rFonts w:ascii="Bookman Old Style" w:hAnsi="Bookman Old Style" w:cs="Tahoma"/>
          <w:b/>
          <w:bCs/>
          <w:iCs/>
        </w:rPr>
      </w:pPr>
      <w:r w:rsidRPr="00AD447B">
        <w:rPr>
          <w:rFonts w:ascii="Bookman Old Style" w:hAnsi="Bookman Old Style" w:cs="Tahoma"/>
          <w:b/>
          <w:bCs/>
          <w:iCs/>
        </w:rPr>
        <w:t>Pencapaian</w:t>
      </w:r>
      <w:r w:rsidR="00B6322B" w:rsidRPr="00AD447B">
        <w:rPr>
          <w:rFonts w:ascii="Bookman Old Style" w:hAnsi="Bookman Old Style" w:cs="Tahoma"/>
          <w:b/>
          <w:bCs/>
          <w:iCs/>
        </w:rPr>
        <w:t xml:space="preserve"> </w:t>
      </w:r>
      <w:r w:rsidRPr="00AD447B">
        <w:rPr>
          <w:rFonts w:ascii="Bookman Old Style" w:hAnsi="Bookman Old Style" w:cs="Tahoma"/>
          <w:b/>
          <w:bCs/>
          <w:iCs/>
        </w:rPr>
        <w:t>Renstra</w:t>
      </w:r>
      <w:r w:rsidR="00B6322B" w:rsidRPr="00AD447B">
        <w:rPr>
          <w:rFonts w:ascii="Bookman Old Style" w:hAnsi="Bookman Old Style" w:cs="Tahoma"/>
          <w:b/>
          <w:bCs/>
          <w:iCs/>
        </w:rPr>
        <w:t xml:space="preserve"> </w:t>
      </w:r>
      <w:r w:rsidR="0053601D" w:rsidRPr="00AD447B">
        <w:rPr>
          <w:rFonts w:ascii="Bookman Old Style" w:hAnsi="Bookman Old Style" w:cs="Tahoma"/>
          <w:b/>
          <w:bCs/>
          <w:iCs/>
        </w:rPr>
        <w:t>Kecamatan Adimulyo</w:t>
      </w:r>
      <w:r w:rsidRPr="00AD447B">
        <w:rPr>
          <w:rFonts w:ascii="Bookman Old Style" w:hAnsi="Bookman Old Style" w:cs="Tahoma"/>
          <w:b/>
          <w:bCs/>
          <w:iCs/>
        </w:rPr>
        <w:t xml:space="preserve"> s/d Tahun 20</w:t>
      </w:r>
      <w:r w:rsidR="000A60C5" w:rsidRPr="00AD447B">
        <w:rPr>
          <w:rFonts w:ascii="Bookman Old Style" w:hAnsi="Bookman Old Style" w:cs="Tahoma"/>
          <w:b/>
          <w:bCs/>
          <w:iCs/>
        </w:rPr>
        <w:t>20</w:t>
      </w:r>
    </w:p>
    <w:p w:rsidR="00FA7192" w:rsidRPr="00AD447B" w:rsidRDefault="00FA7192" w:rsidP="00FA7192">
      <w:pPr>
        <w:spacing w:line="280" w:lineRule="atLeast"/>
        <w:ind w:left="-709"/>
        <w:rPr>
          <w:rFonts w:ascii="Bookman Old Style" w:hAnsi="Bookman Old Style" w:cs="Tahoma"/>
          <w:bCs/>
          <w:iCs/>
          <w:sz w:val="20"/>
          <w:szCs w:val="22"/>
        </w:rPr>
      </w:pPr>
      <w:r w:rsidRPr="00AD447B">
        <w:rPr>
          <w:rFonts w:ascii="Bookman Old Style" w:hAnsi="Bookman Old Style" w:cs="Tahoma"/>
          <w:bCs/>
          <w:iCs/>
          <w:sz w:val="20"/>
          <w:szCs w:val="22"/>
        </w:rPr>
        <w:t xml:space="preserve">Nama </w:t>
      </w:r>
      <w:r w:rsidR="000A2AEA" w:rsidRPr="00AD447B">
        <w:rPr>
          <w:rFonts w:ascii="Bookman Old Style" w:hAnsi="Bookman Old Style" w:cs="Tahoma"/>
          <w:bCs/>
          <w:iCs/>
          <w:sz w:val="20"/>
          <w:szCs w:val="22"/>
        </w:rPr>
        <w:t>OPD</w:t>
      </w:r>
      <w:r w:rsidRPr="00AD447B">
        <w:rPr>
          <w:rFonts w:ascii="Bookman Old Style" w:hAnsi="Bookman Old Style" w:cs="Tahoma"/>
          <w:bCs/>
          <w:iCs/>
          <w:sz w:val="20"/>
          <w:szCs w:val="22"/>
        </w:rPr>
        <w:t xml:space="preserve"> :Kecamatan</w:t>
      </w:r>
      <w:r w:rsidR="00264A24" w:rsidRPr="00AD447B">
        <w:rPr>
          <w:rFonts w:ascii="Bookman Old Style" w:hAnsi="Bookman Old Style" w:cs="Tahoma"/>
          <w:bCs/>
          <w:iCs/>
          <w:sz w:val="20"/>
          <w:szCs w:val="22"/>
        </w:rPr>
        <w:t xml:space="preserve"> Adimulyo</w:t>
      </w:r>
    </w:p>
    <w:tbl>
      <w:tblPr>
        <w:tblpPr w:leftFromText="180" w:rightFromText="180" w:vertAnchor="page" w:horzAnchor="margin" w:tblpXSpec="center" w:tblpY="1726"/>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379"/>
        <w:gridCol w:w="379"/>
        <w:gridCol w:w="379"/>
        <w:gridCol w:w="381"/>
        <w:gridCol w:w="2621"/>
        <w:gridCol w:w="2126"/>
        <w:gridCol w:w="1134"/>
        <w:gridCol w:w="1134"/>
        <w:gridCol w:w="851"/>
        <w:gridCol w:w="850"/>
        <w:gridCol w:w="851"/>
        <w:gridCol w:w="992"/>
        <w:gridCol w:w="1134"/>
        <w:gridCol w:w="1189"/>
      </w:tblGrid>
      <w:tr w:rsidR="008E05EA" w:rsidRPr="000A1B47" w:rsidTr="005864B8">
        <w:trPr>
          <w:trHeight w:val="428"/>
          <w:tblHeader/>
        </w:trPr>
        <w:tc>
          <w:tcPr>
            <w:tcW w:w="1518" w:type="dxa"/>
            <w:gridSpan w:val="4"/>
            <w:vMerge w:val="restart"/>
            <w:tcBorders>
              <w:top w:val="single" w:sz="4" w:space="0" w:color="auto"/>
            </w:tcBorders>
            <w:shd w:val="clear" w:color="auto" w:fill="auto"/>
            <w:vAlign w:val="center"/>
          </w:tcPr>
          <w:p w:rsidR="008E05EA" w:rsidRPr="00AD447B" w:rsidRDefault="008E05EA" w:rsidP="008E05EA">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Kode</w:t>
            </w:r>
          </w:p>
        </w:tc>
        <w:tc>
          <w:tcPr>
            <w:tcW w:w="2621" w:type="dxa"/>
            <w:vMerge w:val="restart"/>
            <w:tcBorders>
              <w:top w:val="single" w:sz="4" w:space="0" w:color="auto"/>
            </w:tcBorders>
            <w:vAlign w:val="center"/>
          </w:tcPr>
          <w:p w:rsidR="008E05EA" w:rsidRPr="00AD447B" w:rsidRDefault="008E05EA" w:rsidP="008E05EA">
            <w:pPr>
              <w:jc w:val="center"/>
              <w:rPr>
                <w:rFonts w:ascii="Bookman Old Style" w:hAnsi="Bookman Old Style" w:cs="Tahoma"/>
                <w:sz w:val="18"/>
                <w:szCs w:val="18"/>
                <w:lang w:val="fi-FI"/>
              </w:rPr>
            </w:pPr>
            <w:r w:rsidRPr="00AD447B">
              <w:rPr>
                <w:rFonts w:ascii="Bookman Old Style" w:hAnsi="Bookman Old Style" w:cs="Tahoma"/>
                <w:sz w:val="18"/>
                <w:szCs w:val="18"/>
                <w:lang w:val="fi-FI"/>
              </w:rPr>
              <w:t>Urusan/Bidang Urusan Pemerintahan Daerah Dan Program/Kegiatan</w:t>
            </w:r>
          </w:p>
        </w:tc>
        <w:tc>
          <w:tcPr>
            <w:tcW w:w="2126" w:type="dxa"/>
            <w:vMerge w:val="restart"/>
            <w:tcBorders>
              <w:top w:val="single" w:sz="4" w:space="0" w:color="auto"/>
            </w:tcBorders>
            <w:vAlign w:val="center"/>
          </w:tcPr>
          <w:p w:rsidR="008E05EA" w:rsidRPr="00AD447B" w:rsidRDefault="008E05EA" w:rsidP="008E05EA">
            <w:pPr>
              <w:jc w:val="center"/>
              <w:rPr>
                <w:rFonts w:ascii="Bookman Old Style" w:hAnsi="Bookman Old Style" w:cs="Tahoma"/>
                <w:sz w:val="18"/>
                <w:szCs w:val="18"/>
                <w:lang w:val="sv-SE"/>
              </w:rPr>
            </w:pPr>
            <w:r w:rsidRPr="00AD447B">
              <w:rPr>
                <w:rFonts w:ascii="Bookman Old Style" w:hAnsi="Bookman Old Style" w:cs="Tahoma"/>
                <w:sz w:val="18"/>
                <w:szCs w:val="18"/>
                <w:lang w:val="sv-SE"/>
              </w:rPr>
              <w:t xml:space="preserve">Indikator </w:t>
            </w:r>
          </w:p>
          <w:p w:rsidR="008E05EA" w:rsidRPr="00AD447B" w:rsidRDefault="008E05EA" w:rsidP="008E05EA">
            <w:pPr>
              <w:jc w:val="center"/>
              <w:rPr>
                <w:rFonts w:ascii="Bookman Old Style" w:hAnsi="Bookman Old Style" w:cs="Tahoma"/>
                <w:sz w:val="18"/>
                <w:szCs w:val="18"/>
                <w:lang w:val="sv-SE"/>
              </w:rPr>
            </w:pPr>
            <w:r w:rsidRPr="00AD447B">
              <w:rPr>
                <w:rFonts w:ascii="Bookman Old Style" w:hAnsi="Bookman Old Style" w:cs="Tahoma"/>
                <w:sz w:val="18"/>
                <w:szCs w:val="18"/>
                <w:lang w:val="sv-SE"/>
              </w:rPr>
              <w:t>Kinerja Program (outcomes)/ Kegiatan (output)</w:t>
            </w:r>
          </w:p>
        </w:tc>
        <w:tc>
          <w:tcPr>
            <w:tcW w:w="1134" w:type="dxa"/>
            <w:vMerge w:val="restart"/>
            <w:tcBorders>
              <w:top w:val="single" w:sz="4" w:space="0" w:color="auto"/>
            </w:tcBorders>
            <w:vAlign w:val="center"/>
          </w:tcPr>
          <w:p w:rsidR="008E05EA" w:rsidRPr="00AD447B" w:rsidRDefault="008E05EA" w:rsidP="008E05EA">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 xml:space="preserve">Target Kinerja Capaian Program (Renstra </w:t>
            </w:r>
            <w:r w:rsidR="000A2AEA" w:rsidRPr="00AD447B">
              <w:rPr>
                <w:rFonts w:ascii="Bookman Old Style" w:hAnsi="Bookman Old Style" w:cs="Tahoma"/>
                <w:bCs/>
                <w:sz w:val="18"/>
                <w:szCs w:val="18"/>
                <w:lang w:val="sv-SE"/>
              </w:rPr>
              <w:t>OPD</w:t>
            </w:r>
            <w:r w:rsidRPr="00AD447B">
              <w:rPr>
                <w:rFonts w:ascii="Bookman Old Style" w:hAnsi="Bookman Old Style" w:cs="Tahoma"/>
                <w:bCs/>
                <w:sz w:val="18"/>
                <w:szCs w:val="18"/>
                <w:lang w:val="sv-SE"/>
              </w:rPr>
              <w:t>)</w:t>
            </w:r>
          </w:p>
          <w:p w:rsidR="008E05EA" w:rsidRPr="00AD447B" w:rsidRDefault="008E05EA" w:rsidP="00890349">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 xml:space="preserve">Tahun </w:t>
            </w:r>
            <w:r w:rsidR="00F64622" w:rsidRPr="00AD447B">
              <w:rPr>
                <w:rFonts w:ascii="Bookman Old Style" w:hAnsi="Bookman Old Style" w:cs="Tahoma"/>
                <w:bCs/>
                <w:sz w:val="18"/>
                <w:szCs w:val="18"/>
                <w:lang w:val="sv-SE"/>
              </w:rPr>
              <w:t>202</w:t>
            </w:r>
            <w:r w:rsidR="00890349" w:rsidRPr="00AD447B">
              <w:rPr>
                <w:rFonts w:ascii="Bookman Old Style" w:hAnsi="Bookman Old Style" w:cs="Tahoma"/>
                <w:bCs/>
                <w:sz w:val="18"/>
                <w:szCs w:val="18"/>
                <w:lang w:val="sv-SE"/>
              </w:rPr>
              <w:t>1</w:t>
            </w:r>
          </w:p>
        </w:tc>
        <w:tc>
          <w:tcPr>
            <w:tcW w:w="1134" w:type="dxa"/>
            <w:vMerge w:val="restart"/>
            <w:tcBorders>
              <w:top w:val="single" w:sz="4" w:space="0" w:color="auto"/>
            </w:tcBorders>
            <w:vAlign w:val="center"/>
          </w:tcPr>
          <w:p w:rsidR="008E05EA" w:rsidRPr="00AD447B" w:rsidRDefault="008E05EA" w:rsidP="000A60C5">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Realisasi Target Kinerja Hasil Program dan Keluaran Kegiatan s/d dengan tahun (201</w:t>
            </w:r>
            <w:r w:rsidR="000A60C5" w:rsidRPr="00AD447B">
              <w:rPr>
                <w:rFonts w:ascii="Bookman Old Style" w:hAnsi="Bookman Old Style" w:cs="Tahoma"/>
                <w:bCs/>
                <w:sz w:val="18"/>
                <w:szCs w:val="18"/>
                <w:lang w:val="sv-SE"/>
              </w:rPr>
              <w:t>9</w:t>
            </w:r>
            <w:r w:rsidRPr="00AD447B">
              <w:rPr>
                <w:rFonts w:ascii="Bookman Old Style" w:hAnsi="Bookman Old Style" w:cs="Tahoma"/>
                <w:bCs/>
                <w:sz w:val="18"/>
                <w:szCs w:val="18"/>
                <w:lang w:val="sv-SE"/>
              </w:rPr>
              <w:t>)</w:t>
            </w:r>
          </w:p>
        </w:tc>
        <w:tc>
          <w:tcPr>
            <w:tcW w:w="2552" w:type="dxa"/>
            <w:gridSpan w:val="3"/>
            <w:tcBorders>
              <w:top w:val="single" w:sz="4" w:space="0" w:color="auto"/>
            </w:tcBorders>
          </w:tcPr>
          <w:p w:rsidR="008E05EA" w:rsidRPr="00AD447B" w:rsidRDefault="008E05EA" w:rsidP="00AA4747">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Target dan Realisasi Kinerja Program dan Kegiatan Tahun Lalu (</w:t>
            </w:r>
            <w:r w:rsidR="00AA4747" w:rsidRPr="00AD447B">
              <w:rPr>
                <w:rFonts w:ascii="Bookman Old Style" w:hAnsi="Bookman Old Style" w:cs="Tahoma"/>
                <w:bCs/>
                <w:sz w:val="18"/>
                <w:szCs w:val="18"/>
                <w:lang w:val="sv-SE"/>
              </w:rPr>
              <w:t>2020</w:t>
            </w:r>
            <w:r w:rsidRPr="00AD447B">
              <w:rPr>
                <w:rFonts w:ascii="Bookman Old Style" w:hAnsi="Bookman Old Style" w:cs="Tahoma"/>
                <w:bCs/>
                <w:sz w:val="18"/>
                <w:szCs w:val="18"/>
                <w:lang w:val="sv-SE"/>
              </w:rPr>
              <w:t>)</w:t>
            </w:r>
          </w:p>
        </w:tc>
        <w:tc>
          <w:tcPr>
            <w:tcW w:w="992" w:type="dxa"/>
            <w:vMerge w:val="restart"/>
            <w:tcBorders>
              <w:top w:val="single" w:sz="4" w:space="0" w:color="auto"/>
            </w:tcBorders>
            <w:tcMar>
              <w:top w:w="28" w:type="dxa"/>
              <w:bottom w:w="28" w:type="dxa"/>
            </w:tcMar>
            <w:vAlign w:val="center"/>
          </w:tcPr>
          <w:p w:rsidR="008E05EA" w:rsidRPr="00AD447B" w:rsidRDefault="008E05EA" w:rsidP="008E05EA">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 xml:space="preserve">Target program dan kegiatan </w:t>
            </w:r>
          </w:p>
          <w:p w:rsidR="008E05EA" w:rsidRPr="00AD447B" w:rsidRDefault="008E05EA" w:rsidP="00AA4747">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 xml:space="preserve"> (</w:t>
            </w:r>
            <w:r w:rsidRPr="00AD447B">
              <w:rPr>
                <w:rFonts w:ascii="Bookman Old Style" w:hAnsi="Bookman Old Style" w:cs="Tahoma"/>
                <w:bCs/>
                <w:sz w:val="18"/>
                <w:szCs w:val="18"/>
                <w:lang w:val="fi-FI"/>
              </w:rPr>
              <w:t xml:space="preserve">Renja </w:t>
            </w:r>
            <w:r w:rsidR="000A2AEA" w:rsidRPr="00AD447B">
              <w:rPr>
                <w:rFonts w:ascii="Bookman Old Style" w:hAnsi="Bookman Old Style" w:cs="Tahoma"/>
                <w:bCs/>
                <w:sz w:val="18"/>
                <w:szCs w:val="18"/>
                <w:lang w:val="fi-FI"/>
              </w:rPr>
              <w:t>OPD</w:t>
            </w:r>
            <w:r w:rsidR="00202F37" w:rsidRPr="00AD447B">
              <w:rPr>
                <w:rFonts w:ascii="Bookman Old Style" w:hAnsi="Bookman Old Style" w:cs="Tahoma"/>
                <w:bCs/>
                <w:sz w:val="18"/>
                <w:szCs w:val="18"/>
                <w:lang w:val="fi-FI"/>
              </w:rPr>
              <w:t xml:space="preserve"> tahun 202</w:t>
            </w:r>
            <w:r w:rsidR="00AA4747" w:rsidRPr="00AD447B">
              <w:rPr>
                <w:rFonts w:ascii="Bookman Old Style" w:hAnsi="Bookman Old Style" w:cs="Tahoma"/>
                <w:bCs/>
                <w:sz w:val="18"/>
                <w:szCs w:val="18"/>
                <w:lang w:val="fi-FI"/>
              </w:rPr>
              <w:t>1</w:t>
            </w:r>
            <w:r w:rsidRPr="00AD447B">
              <w:rPr>
                <w:rFonts w:ascii="Bookman Old Style" w:hAnsi="Bookman Old Style" w:cs="Tahoma"/>
                <w:bCs/>
                <w:sz w:val="18"/>
                <w:szCs w:val="18"/>
                <w:lang w:val="fi-FI"/>
              </w:rPr>
              <w:t>)</w:t>
            </w:r>
          </w:p>
        </w:tc>
        <w:tc>
          <w:tcPr>
            <w:tcW w:w="2323" w:type="dxa"/>
            <w:gridSpan w:val="2"/>
            <w:tcBorders>
              <w:top w:val="single" w:sz="4" w:space="0" w:color="auto"/>
            </w:tcBorders>
            <w:tcMar>
              <w:top w:w="28" w:type="dxa"/>
              <w:bottom w:w="28" w:type="dxa"/>
            </w:tcMar>
            <w:vAlign w:val="center"/>
          </w:tcPr>
          <w:p w:rsidR="008E05EA" w:rsidRPr="00AD447B" w:rsidRDefault="008E05EA" w:rsidP="008E05EA">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 xml:space="preserve">Perkiraan Realisasi Capaian Target Renstra </w:t>
            </w:r>
            <w:r w:rsidR="000A2AEA" w:rsidRPr="00AD447B">
              <w:rPr>
                <w:rFonts w:ascii="Bookman Old Style" w:hAnsi="Bookman Old Style" w:cs="Tahoma"/>
                <w:bCs/>
                <w:sz w:val="18"/>
                <w:szCs w:val="18"/>
                <w:lang w:val="sv-SE"/>
              </w:rPr>
              <w:t>OPD</w:t>
            </w:r>
            <w:r w:rsidRPr="00AD447B">
              <w:rPr>
                <w:rFonts w:ascii="Bookman Old Style" w:hAnsi="Bookman Old Style" w:cs="Tahoma"/>
                <w:bCs/>
                <w:sz w:val="18"/>
                <w:szCs w:val="18"/>
                <w:lang w:val="sv-SE"/>
              </w:rPr>
              <w:t xml:space="preserve"> s/d tahun berjalan </w:t>
            </w:r>
          </w:p>
        </w:tc>
      </w:tr>
      <w:tr w:rsidR="008E05EA" w:rsidRPr="000A1B47" w:rsidTr="005864B8">
        <w:trPr>
          <w:trHeight w:val="759"/>
          <w:tblHeader/>
        </w:trPr>
        <w:tc>
          <w:tcPr>
            <w:tcW w:w="1518" w:type="dxa"/>
            <w:gridSpan w:val="4"/>
            <w:vMerge/>
            <w:shd w:val="clear" w:color="auto" w:fill="auto"/>
            <w:vAlign w:val="center"/>
          </w:tcPr>
          <w:p w:rsidR="008E05EA" w:rsidRPr="00AD447B" w:rsidRDefault="008E05EA" w:rsidP="008E05EA">
            <w:pPr>
              <w:jc w:val="center"/>
              <w:rPr>
                <w:rFonts w:ascii="Bookman Old Style" w:hAnsi="Bookman Old Style" w:cs="Tahoma"/>
                <w:bCs/>
                <w:sz w:val="18"/>
                <w:szCs w:val="18"/>
                <w:lang w:val="sv-SE"/>
              </w:rPr>
            </w:pPr>
          </w:p>
        </w:tc>
        <w:tc>
          <w:tcPr>
            <w:tcW w:w="2621" w:type="dxa"/>
            <w:vMerge/>
            <w:vAlign w:val="center"/>
          </w:tcPr>
          <w:p w:rsidR="008E05EA" w:rsidRPr="00AD447B" w:rsidRDefault="008E05EA" w:rsidP="008E05EA">
            <w:pPr>
              <w:jc w:val="center"/>
              <w:rPr>
                <w:rFonts w:ascii="Bookman Old Style" w:hAnsi="Bookman Old Style" w:cs="Tahoma"/>
                <w:bCs/>
                <w:sz w:val="18"/>
                <w:szCs w:val="18"/>
                <w:lang w:val="sv-SE"/>
              </w:rPr>
            </w:pPr>
          </w:p>
        </w:tc>
        <w:tc>
          <w:tcPr>
            <w:tcW w:w="2126" w:type="dxa"/>
            <w:vMerge/>
            <w:vAlign w:val="center"/>
          </w:tcPr>
          <w:p w:rsidR="008E05EA" w:rsidRPr="00AD447B" w:rsidRDefault="008E05EA" w:rsidP="008E05EA">
            <w:pPr>
              <w:jc w:val="center"/>
              <w:rPr>
                <w:rFonts w:ascii="Bookman Old Style" w:hAnsi="Bookman Old Style" w:cs="Tahoma"/>
                <w:sz w:val="18"/>
                <w:szCs w:val="18"/>
                <w:lang w:val="sv-SE"/>
              </w:rPr>
            </w:pPr>
          </w:p>
        </w:tc>
        <w:tc>
          <w:tcPr>
            <w:tcW w:w="1134" w:type="dxa"/>
            <w:vMerge/>
            <w:vAlign w:val="center"/>
          </w:tcPr>
          <w:p w:rsidR="008E05EA" w:rsidRPr="00AD447B" w:rsidRDefault="008E05EA" w:rsidP="008E05EA">
            <w:pPr>
              <w:jc w:val="center"/>
              <w:rPr>
                <w:rFonts w:ascii="Bookman Old Style" w:hAnsi="Bookman Old Style" w:cs="Tahoma"/>
                <w:bCs/>
                <w:sz w:val="18"/>
                <w:szCs w:val="18"/>
                <w:lang w:val="sv-SE"/>
              </w:rPr>
            </w:pPr>
          </w:p>
        </w:tc>
        <w:tc>
          <w:tcPr>
            <w:tcW w:w="1134" w:type="dxa"/>
            <w:vMerge/>
            <w:vAlign w:val="center"/>
          </w:tcPr>
          <w:p w:rsidR="008E05EA" w:rsidRPr="00AD447B" w:rsidRDefault="008E05EA" w:rsidP="008E05EA">
            <w:pPr>
              <w:jc w:val="center"/>
              <w:rPr>
                <w:rFonts w:ascii="Bookman Old Style" w:hAnsi="Bookman Old Style" w:cs="Tahoma"/>
                <w:bCs/>
                <w:sz w:val="18"/>
                <w:szCs w:val="18"/>
                <w:lang w:val="sv-SE"/>
              </w:rPr>
            </w:pPr>
          </w:p>
        </w:tc>
        <w:tc>
          <w:tcPr>
            <w:tcW w:w="851" w:type="dxa"/>
            <w:vAlign w:val="center"/>
          </w:tcPr>
          <w:p w:rsidR="008E05EA" w:rsidRPr="00AD447B" w:rsidRDefault="008E05EA" w:rsidP="008E05EA">
            <w:pPr>
              <w:jc w:val="center"/>
              <w:rPr>
                <w:rFonts w:ascii="Bookman Old Style" w:hAnsi="Bookman Old Style" w:cs="Tahoma"/>
                <w:bCs/>
                <w:sz w:val="18"/>
                <w:szCs w:val="18"/>
                <w:lang w:val="id-ID"/>
              </w:rPr>
            </w:pPr>
            <w:r w:rsidRPr="00AD447B">
              <w:rPr>
                <w:rFonts w:ascii="Bookman Old Style" w:hAnsi="Bookman Old Style" w:cs="Tahoma"/>
                <w:bCs/>
                <w:sz w:val="18"/>
                <w:szCs w:val="18"/>
                <w:lang w:val="sv-SE"/>
              </w:rPr>
              <w:t xml:space="preserve">Target Renja  </w:t>
            </w:r>
            <w:r w:rsidR="000A2AEA" w:rsidRPr="00AD447B">
              <w:rPr>
                <w:rFonts w:ascii="Bookman Old Style" w:hAnsi="Bookman Old Style" w:cs="Tahoma"/>
                <w:bCs/>
                <w:sz w:val="18"/>
                <w:szCs w:val="18"/>
                <w:lang w:val="sv-SE"/>
              </w:rPr>
              <w:t>OPD</w:t>
            </w:r>
            <w:r w:rsidRPr="00AD447B">
              <w:rPr>
                <w:rFonts w:ascii="Bookman Old Style" w:hAnsi="Bookman Old Style" w:cs="Tahoma"/>
                <w:bCs/>
                <w:sz w:val="18"/>
                <w:szCs w:val="18"/>
                <w:lang w:val="sv-SE"/>
              </w:rPr>
              <w:t xml:space="preserve"> tahun  </w:t>
            </w:r>
          </w:p>
          <w:p w:rsidR="008E05EA" w:rsidRPr="00AD447B" w:rsidRDefault="008E05EA" w:rsidP="000A60C5">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20</w:t>
            </w:r>
            <w:r w:rsidR="000A60C5" w:rsidRPr="00AD447B">
              <w:rPr>
                <w:rFonts w:ascii="Bookman Old Style" w:hAnsi="Bookman Old Style" w:cs="Tahoma"/>
                <w:bCs/>
                <w:sz w:val="18"/>
                <w:szCs w:val="18"/>
                <w:lang w:val="sv-SE"/>
              </w:rPr>
              <w:t>20</w:t>
            </w:r>
          </w:p>
        </w:tc>
        <w:tc>
          <w:tcPr>
            <w:tcW w:w="850" w:type="dxa"/>
            <w:shd w:val="clear" w:color="auto" w:fill="auto"/>
            <w:tcMar>
              <w:top w:w="28" w:type="dxa"/>
              <w:bottom w:w="28" w:type="dxa"/>
            </w:tcMar>
            <w:vAlign w:val="center"/>
          </w:tcPr>
          <w:p w:rsidR="008E05EA" w:rsidRPr="00AD447B" w:rsidRDefault="008E05EA" w:rsidP="008E05EA">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 xml:space="preserve">Realisasi  Renja  </w:t>
            </w:r>
            <w:r w:rsidR="000A2AEA" w:rsidRPr="00AD447B">
              <w:rPr>
                <w:rFonts w:ascii="Bookman Old Style" w:hAnsi="Bookman Old Style" w:cs="Tahoma"/>
                <w:bCs/>
                <w:sz w:val="18"/>
                <w:szCs w:val="18"/>
                <w:lang w:val="sv-SE"/>
              </w:rPr>
              <w:t>OPD</w:t>
            </w:r>
          </w:p>
          <w:p w:rsidR="008E05EA" w:rsidRPr="00AD447B" w:rsidRDefault="008E05EA" w:rsidP="000A60C5">
            <w:pPr>
              <w:ind w:left="73"/>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tahun 20</w:t>
            </w:r>
            <w:r w:rsidR="000A60C5" w:rsidRPr="00AD447B">
              <w:rPr>
                <w:rFonts w:ascii="Bookman Old Style" w:hAnsi="Bookman Old Style" w:cs="Tahoma"/>
                <w:bCs/>
                <w:sz w:val="18"/>
                <w:szCs w:val="18"/>
                <w:lang w:val="fi-FI"/>
              </w:rPr>
              <w:t>20</w:t>
            </w:r>
          </w:p>
        </w:tc>
        <w:tc>
          <w:tcPr>
            <w:tcW w:w="851" w:type="dxa"/>
            <w:shd w:val="clear" w:color="auto" w:fill="auto"/>
            <w:tcMar>
              <w:top w:w="28" w:type="dxa"/>
              <w:bottom w:w="28" w:type="dxa"/>
            </w:tcMar>
            <w:vAlign w:val="center"/>
          </w:tcPr>
          <w:p w:rsidR="008E05EA" w:rsidRPr="00AD447B" w:rsidRDefault="008E05EA" w:rsidP="008E05EA">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Tingkat Realisasi (%)</w:t>
            </w:r>
          </w:p>
        </w:tc>
        <w:tc>
          <w:tcPr>
            <w:tcW w:w="992" w:type="dxa"/>
            <w:vMerge/>
            <w:tcMar>
              <w:top w:w="28" w:type="dxa"/>
              <w:bottom w:w="28" w:type="dxa"/>
            </w:tcMar>
            <w:vAlign w:val="center"/>
          </w:tcPr>
          <w:p w:rsidR="008E05EA" w:rsidRPr="00AD447B" w:rsidRDefault="008E05EA" w:rsidP="008E05EA">
            <w:pPr>
              <w:jc w:val="center"/>
              <w:rPr>
                <w:rFonts w:ascii="Bookman Old Style" w:hAnsi="Bookman Old Style" w:cs="Tahoma"/>
                <w:bCs/>
                <w:sz w:val="18"/>
                <w:szCs w:val="18"/>
                <w:lang w:val="fi-FI"/>
              </w:rPr>
            </w:pPr>
          </w:p>
        </w:tc>
        <w:tc>
          <w:tcPr>
            <w:tcW w:w="1134" w:type="dxa"/>
            <w:tcMar>
              <w:top w:w="28" w:type="dxa"/>
              <w:bottom w:w="28" w:type="dxa"/>
            </w:tcMar>
            <w:vAlign w:val="center"/>
          </w:tcPr>
          <w:p w:rsidR="008E05EA" w:rsidRPr="00AD447B" w:rsidRDefault="008E05EA" w:rsidP="008E05EA">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 xml:space="preserve">Realisasi Capaian Program dan Kegiatan s/d tahun berjalan </w:t>
            </w:r>
          </w:p>
          <w:p w:rsidR="008E05EA" w:rsidRPr="00AD447B" w:rsidRDefault="008E05EA" w:rsidP="00AA474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(tahun 20</w:t>
            </w:r>
            <w:r w:rsidR="00202F37" w:rsidRPr="00AD447B">
              <w:rPr>
                <w:rFonts w:ascii="Bookman Old Style" w:hAnsi="Bookman Old Style" w:cs="Tahoma"/>
                <w:bCs/>
                <w:sz w:val="18"/>
                <w:szCs w:val="18"/>
                <w:lang w:val="fi-FI"/>
              </w:rPr>
              <w:t>2</w:t>
            </w:r>
            <w:r w:rsidR="00AA4747" w:rsidRPr="00AD447B">
              <w:rPr>
                <w:rFonts w:ascii="Bookman Old Style" w:hAnsi="Bookman Old Style" w:cs="Tahoma"/>
                <w:bCs/>
                <w:sz w:val="18"/>
                <w:szCs w:val="18"/>
                <w:lang w:val="fi-FI"/>
              </w:rPr>
              <w:t>1</w:t>
            </w:r>
            <w:r w:rsidRPr="00AD447B">
              <w:rPr>
                <w:rFonts w:ascii="Bookman Old Style" w:hAnsi="Bookman Old Style" w:cs="Tahoma"/>
                <w:bCs/>
                <w:sz w:val="18"/>
                <w:szCs w:val="18"/>
                <w:lang w:val="fi-FI"/>
              </w:rPr>
              <w:t>)</w:t>
            </w:r>
          </w:p>
        </w:tc>
        <w:tc>
          <w:tcPr>
            <w:tcW w:w="1189" w:type="dxa"/>
            <w:tcMar>
              <w:top w:w="28" w:type="dxa"/>
              <w:bottom w:w="28" w:type="dxa"/>
            </w:tcMar>
            <w:vAlign w:val="center"/>
          </w:tcPr>
          <w:p w:rsidR="008E05EA" w:rsidRPr="00AD447B" w:rsidRDefault="008E05EA" w:rsidP="008E05EA">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 xml:space="preserve">Tingkat Capaian Realisasi Target Renstra </w:t>
            </w:r>
          </w:p>
          <w:p w:rsidR="008E05EA" w:rsidRPr="00AD447B" w:rsidRDefault="008E05EA" w:rsidP="008E05EA">
            <w:pPr>
              <w:jc w:val="center"/>
              <w:rPr>
                <w:rFonts w:ascii="Bookman Old Style" w:hAnsi="Bookman Old Style" w:cs="Tahoma"/>
                <w:bCs/>
                <w:sz w:val="18"/>
                <w:szCs w:val="18"/>
                <w:lang w:val="sv-SE"/>
              </w:rPr>
            </w:pPr>
            <w:r w:rsidRPr="00AD447B">
              <w:rPr>
                <w:rFonts w:ascii="Bookman Old Style" w:hAnsi="Bookman Old Style" w:cs="Tahoma"/>
                <w:bCs/>
                <w:sz w:val="18"/>
                <w:szCs w:val="18"/>
                <w:lang w:val="sv-SE"/>
              </w:rPr>
              <w:t>(%)</w:t>
            </w:r>
          </w:p>
        </w:tc>
      </w:tr>
      <w:tr w:rsidR="008E05EA" w:rsidRPr="000A1B47" w:rsidTr="005864B8">
        <w:trPr>
          <w:trHeight w:val="230"/>
          <w:tblHeader/>
        </w:trPr>
        <w:tc>
          <w:tcPr>
            <w:tcW w:w="1518" w:type="dxa"/>
            <w:gridSpan w:val="4"/>
            <w:shd w:val="clear" w:color="auto" w:fill="auto"/>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1</w:t>
            </w:r>
          </w:p>
        </w:tc>
        <w:tc>
          <w:tcPr>
            <w:tcW w:w="2621" w:type="dxa"/>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2</w:t>
            </w:r>
          </w:p>
        </w:tc>
        <w:tc>
          <w:tcPr>
            <w:tcW w:w="2126" w:type="dxa"/>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3</w:t>
            </w:r>
          </w:p>
        </w:tc>
        <w:tc>
          <w:tcPr>
            <w:tcW w:w="1134" w:type="dxa"/>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4</w:t>
            </w:r>
          </w:p>
        </w:tc>
        <w:tc>
          <w:tcPr>
            <w:tcW w:w="1134" w:type="dxa"/>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5</w:t>
            </w:r>
          </w:p>
        </w:tc>
        <w:tc>
          <w:tcPr>
            <w:tcW w:w="851" w:type="dxa"/>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6</w:t>
            </w:r>
          </w:p>
        </w:tc>
        <w:tc>
          <w:tcPr>
            <w:tcW w:w="850" w:type="dxa"/>
            <w:shd w:val="clear" w:color="auto" w:fill="auto"/>
            <w:tcMar>
              <w:top w:w="28" w:type="dxa"/>
              <w:bottom w:w="28" w:type="dxa"/>
            </w:tcMar>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7</w:t>
            </w:r>
          </w:p>
        </w:tc>
        <w:tc>
          <w:tcPr>
            <w:tcW w:w="851" w:type="dxa"/>
            <w:shd w:val="clear" w:color="auto" w:fill="auto"/>
            <w:tcMar>
              <w:top w:w="28" w:type="dxa"/>
              <w:bottom w:w="28" w:type="dxa"/>
            </w:tcMar>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8=(7/6)</w:t>
            </w:r>
          </w:p>
        </w:tc>
        <w:tc>
          <w:tcPr>
            <w:tcW w:w="992" w:type="dxa"/>
            <w:tcMar>
              <w:top w:w="28" w:type="dxa"/>
              <w:bottom w:w="28" w:type="dxa"/>
            </w:tcMar>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9</w:t>
            </w:r>
          </w:p>
        </w:tc>
        <w:tc>
          <w:tcPr>
            <w:tcW w:w="1134" w:type="dxa"/>
            <w:tcMar>
              <w:top w:w="28" w:type="dxa"/>
              <w:bottom w:w="28" w:type="dxa"/>
            </w:tcMar>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10=(5+7+9)</w:t>
            </w:r>
          </w:p>
        </w:tc>
        <w:tc>
          <w:tcPr>
            <w:tcW w:w="1189" w:type="dxa"/>
            <w:tcMar>
              <w:top w:w="28" w:type="dxa"/>
              <w:bottom w:w="28" w:type="dxa"/>
            </w:tcMar>
            <w:vAlign w:val="center"/>
          </w:tcPr>
          <w:p w:rsidR="008E05EA" w:rsidRPr="00AD447B" w:rsidRDefault="008E05EA" w:rsidP="008E05EA">
            <w:pPr>
              <w:jc w:val="center"/>
              <w:rPr>
                <w:rFonts w:ascii="Bookman Old Style" w:hAnsi="Bookman Old Style" w:cs="Tahoma"/>
                <w:bCs/>
                <w:sz w:val="16"/>
                <w:szCs w:val="16"/>
                <w:lang w:val="fi-FI"/>
              </w:rPr>
            </w:pPr>
            <w:r w:rsidRPr="00AD447B">
              <w:rPr>
                <w:rFonts w:ascii="Bookman Old Style" w:hAnsi="Bookman Old Style" w:cs="Tahoma"/>
                <w:bCs/>
                <w:sz w:val="16"/>
                <w:szCs w:val="16"/>
                <w:lang w:val="fi-FI"/>
              </w:rPr>
              <w:t>11=(10/4)</w:t>
            </w:r>
          </w:p>
        </w:tc>
      </w:tr>
      <w:tr w:rsidR="00A27276" w:rsidRPr="000A1B47" w:rsidTr="005864B8">
        <w:trPr>
          <w:trHeight w:val="161"/>
        </w:trPr>
        <w:tc>
          <w:tcPr>
            <w:tcW w:w="379" w:type="dxa"/>
            <w:shd w:val="clear" w:color="auto" w:fill="auto"/>
            <w:vAlign w:val="center"/>
          </w:tcPr>
          <w:p w:rsidR="00A27276" w:rsidRPr="00AD447B" w:rsidRDefault="00A27276" w:rsidP="008E05EA">
            <w:pPr>
              <w:jc w:val="center"/>
              <w:rPr>
                <w:rFonts w:ascii="Bookman Old Style" w:hAnsi="Bookman Old Style" w:cs="Tahoma"/>
                <w:sz w:val="14"/>
                <w:szCs w:val="14"/>
                <w:lang w:val="id-ID"/>
              </w:rPr>
            </w:pPr>
            <w:r w:rsidRPr="00AD447B">
              <w:rPr>
                <w:rFonts w:ascii="Bookman Old Style" w:hAnsi="Bookman Old Style" w:cs="Tahoma"/>
                <w:sz w:val="14"/>
                <w:szCs w:val="14"/>
                <w:lang w:val="id-ID"/>
              </w:rPr>
              <w:t>1</w:t>
            </w:r>
          </w:p>
        </w:tc>
        <w:tc>
          <w:tcPr>
            <w:tcW w:w="379" w:type="dxa"/>
            <w:shd w:val="clear" w:color="auto" w:fill="auto"/>
            <w:tcMar>
              <w:top w:w="28" w:type="dxa"/>
              <w:left w:w="0" w:type="dxa"/>
              <w:bottom w:w="28" w:type="dxa"/>
              <w:right w:w="0" w:type="dxa"/>
            </w:tcMar>
            <w:vAlign w:val="center"/>
          </w:tcPr>
          <w:p w:rsidR="00A27276" w:rsidRPr="00AD447B" w:rsidRDefault="00A27276" w:rsidP="008E05EA">
            <w:pPr>
              <w:jc w:val="center"/>
              <w:rPr>
                <w:rFonts w:ascii="Bookman Old Style" w:hAnsi="Bookman Old Style" w:cs="Tahoma"/>
                <w:sz w:val="14"/>
                <w:szCs w:val="14"/>
              </w:rPr>
            </w:pPr>
            <w:r w:rsidRPr="00AD447B">
              <w:rPr>
                <w:rFonts w:ascii="Bookman Old Style" w:hAnsi="Bookman Old Style" w:cs="Tahoma"/>
                <w:sz w:val="14"/>
                <w:szCs w:val="14"/>
              </w:rPr>
              <w:t>20</w:t>
            </w:r>
          </w:p>
        </w:tc>
        <w:tc>
          <w:tcPr>
            <w:tcW w:w="379" w:type="dxa"/>
            <w:shd w:val="clear" w:color="auto" w:fill="auto"/>
            <w:tcMar>
              <w:left w:w="0" w:type="dxa"/>
              <w:right w:w="0" w:type="dxa"/>
            </w:tcMar>
            <w:vAlign w:val="center"/>
          </w:tcPr>
          <w:p w:rsidR="00A27276" w:rsidRPr="00AD447B" w:rsidRDefault="00A27276" w:rsidP="008E05EA">
            <w:pPr>
              <w:jc w:val="center"/>
              <w:rPr>
                <w:rFonts w:ascii="Bookman Old Style" w:hAnsi="Bookman Old Style" w:cs="Tahoma"/>
                <w:sz w:val="14"/>
                <w:szCs w:val="14"/>
              </w:rPr>
            </w:pPr>
            <w:r w:rsidRPr="00AD447B">
              <w:rPr>
                <w:rFonts w:ascii="Bookman Old Style" w:hAnsi="Bookman Old Style" w:cs="Tahoma"/>
                <w:sz w:val="14"/>
                <w:szCs w:val="14"/>
              </w:rPr>
              <w:t>21</w:t>
            </w:r>
          </w:p>
        </w:tc>
        <w:tc>
          <w:tcPr>
            <w:tcW w:w="381" w:type="dxa"/>
            <w:shd w:val="clear" w:color="auto" w:fill="auto"/>
            <w:vAlign w:val="center"/>
          </w:tcPr>
          <w:p w:rsidR="00A27276" w:rsidRPr="00AD447B" w:rsidRDefault="00A27276" w:rsidP="008E05EA">
            <w:pPr>
              <w:jc w:val="center"/>
              <w:rPr>
                <w:rFonts w:ascii="Bookman Old Style" w:hAnsi="Bookman Old Style" w:cs="Tahoma"/>
                <w:sz w:val="14"/>
                <w:szCs w:val="14"/>
                <w:lang w:val="id-ID"/>
              </w:rPr>
            </w:pPr>
          </w:p>
        </w:tc>
        <w:tc>
          <w:tcPr>
            <w:tcW w:w="2621" w:type="dxa"/>
            <w:vAlign w:val="center"/>
          </w:tcPr>
          <w:p w:rsidR="00A27276" w:rsidRPr="00AD447B" w:rsidRDefault="00A27276" w:rsidP="003E319E">
            <w:pPr>
              <w:pStyle w:val="ListParagraph"/>
              <w:ind w:left="0"/>
              <w:rPr>
                <w:rFonts w:ascii="Bookman Old Style" w:hAnsi="Bookman Old Style"/>
                <w:b/>
                <w:sz w:val="20"/>
              </w:rPr>
            </w:pPr>
            <w:r w:rsidRPr="00AD447B">
              <w:rPr>
                <w:rFonts w:ascii="Bookman Old Style" w:hAnsi="Bookman Old Style"/>
                <w:b/>
                <w:sz w:val="20"/>
              </w:rPr>
              <w:t xml:space="preserve">Kecamatan </w:t>
            </w:r>
            <w:r w:rsidR="00A064AD" w:rsidRPr="00AD447B">
              <w:rPr>
                <w:rFonts w:ascii="Bookman Old Style" w:hAnsi="Bookman Old Style"/>
                <w:b/>
                <w:sz w:val="20"/>
              </w:rPr>
              <w:t xml:space="preserve"> Adimulyo</w:t>
            </w:r>
          </w:p>
        </w:tc>
        <w:tc>
          <w:tcPr>
            <w:tcW w:w="2126" w:type="dxa"/>
          </w:tcPr>
          <w:p w:rsidR="00A27276" w:rsidRPr="00AD447B" w:rsidRDefault="00A27276" w:rsidP="008E05EA">
            <w:pPr>
              <w:jc w:val="both"/>
              <w:rPr>
                <w:rFonts w:ascii="Bookman Old Style" w:hAnsi="Bookman Old Style" w:cs="Tahoma"/>
                <w:bCs/>
                <w:sz w:val="16"/>
                <w:szCs w:val="16"/>
                <w:lang w:val="fi-FI"/>
              </w:rPr>
            </w:pPr>
          </w:p>
        </w:tc>
        <w:tc>
          <w:tcPr>
            <w:tcW w:w="1134" w:type="dxa"/>
          </w:tcPr>
          <w:p w:rsidR="00A27276" w:rsidRPr="00AD447B" w:rsidRDefault="00A27276" w:rsidP="008E05EA">
            <w:pPr>
              <w:jc w:val="both"/>
              <w:rPr>
                <w:rFonts w:ascii="Bookman Old Style" w:hAnsi="Bookman Old Style" w:cs="Tahoma"/>
                <w:bCs/>
                <w:sz w:val="16"/>
                <w:szCs w:val="16"/>
                <w:lang w:val="fi-FI"/>
              </w:rPr>
            </w:pPr>
          </w:p>
        </w:tc>
        <w:tc>
          <w:tcPr>
            <w:tcW w:w="1134" w:type="dxa"/>
          </w:tcPr>
          <w:p w:rsidR="00A27276" w:rsidRPr="00AD447B" w:rsidRDefault="00A27276" w:rsidP="008E05EA">
            <w:pPr>
              <w:jc w:val="both"/>
              <w:rPr>
                <w:rFonts w:ascii="Bookman Old Style" w:hAnsi="Bookman Old Style" w:cs="Tahoma"/>
                <w:bCs/>
                <w:sz w:val="16"/>
                <w:szCs w:val="16"/>
                <w:lang w:val="fi-FI"/>
              </w:rPr>
            </w:pPr>
          </w:p>
        </w:tc>
        <w:tc>
          <w:tcPr>
            <w:tcW w:w="851" w:type="dxa"/>
          </w:tcPr>
          <w:p w:rsidR="00A27276" w:rsidRPr="00AD447B" w:rsidRDefault="00A27276" w:rsidP="008E05EA">
            <w:pPr>
              <w:jc w:val="both"/>
              <w:rPr>
                <w:rFonts w:ascii="Bookman Old Style" w:hAnsi="Bookman Old Style" w:cs="Tahoma"/>
                <w:bCs/>
                <w:sz w:val="16"/>
                <w:szCs w:val="16"/>
                <w:lang w:val="fi-FI"/>
              </w:rPr>
            </w:pPr>
          </w:p>
        </w:tc>
        <w:tc>
          <w:tcPr>
            <w:tcW w:w="850" w:type="dxa"/>
            <w:shd w:val="clear" w:color="auto" w:fill="auto"/>
          </w:tcPr>
          <w:p w:rsidR="00A27276" w:rsidRPr="00AD447B" w:rsidRDefault="00A27276" w:rsidP="008E05EA">
            <w:pPr>
              <w:jc w:val="both"/>
              <w:rPr>
                <w:rFonts w:ascii="Bookman Old Style" w:hAnsi="Bookman Old Style" w:cs="Tahoma"/>
                <w:bCs/>
                <w:sz w:val="16"/>
                <w:szCs w:val="16"/>
                <w:lang w:val="fi-FI"/>
              </w:rPr>
            </w:pPr>
          </w:p>
        </w:tc>
        <w:tc>
          <w:tcPr>
            <w:tcW w:w="851" w:type="dxa"/>
            <w:shd w:val="clear" w:color="auto" w:fill="auto"/>
          </w:tcPr>
          <w:p w:rsidR="00A27276" w:rsidRPr="00AD447B" w:rsidRDefault="00A27276" w:rsidP="008E05EA">
            <w:pPr>
              <w:jc w:val="both"/>
              <w:rPr>
                <w:rFonts w:ascii="Bookman Old Style" w:hAnsi="Bookman Old Style" w:cs="Tahoma"/>
                <w:bCs/>
                <w:sz w:val="16"/>
                <w:szCs w:val="16"/>
                <w:lang w:val="fi-FI"/>
              </w:rPr>
            </w:pPr>
          </w:p>
        </w:tc>
        <w:tc>
          <w:tcPr>
            <w:tcW w:w="992" w:type="dxa"/>
          </w:tcPr>
          <w:p w:rsidR="00A27276" w:rsidRPr="00AD447B" w:rsidRDefault="00A27276" w:rsidP="008E05EA">
            <w:pPr>
              <w:jc w:val="both"/>
              <w:rPr>
                <w:rFonts w:ascii="Bookman Old Style" w:hAnsi="Bookman Old Style" w:cs="Tahoma"/>
                <w:bCs/>
                <w:sz w:val="16"/>
                <w:szCs w:val="16"/>
                <w:lang w:val="fi-FI"/>
              </w:rPr>
            </w:pPr>
          </w:p>
        </w:tc>
        <w:tc>
          <w:tcPr>
            <w:tcW w:w="1134" w:type="dxa"/>
          </w:tcPr>
          <w:p w:rsidR="00A27276" w:rsidRPr="00AD447B" w:rsidRDefault="00A27276" w:rsidP="008E05EA">
            <w:pPr>
              <w:jc w:val="both"/>
              <w:rPr>
                <w:rFonts w:ascii="Bookman Old Style" w:hAnsi="Bookman Old Style" w:cs="Tahoma"/>
                <w:bCs/>
                <w:sz w:val="16"/>
                <w:szCs w:val="16"/>
                <w:lang w:val="fi-FI"/>
              </w:rPr>
            </w:pPr>
          </w:p>
        </w:tc>
        <w:tc>
          <w:tcPr>
            <w:tcW w:w="1189" w:type="dxa"/>
          </w:tcPr>
          <w:p w:rsidR="00A27276" w:rsidRPr="00AD447B" w:rsidRDefault="00A27276" w:rsidP="008E05EA">
            <w:pPr>
              <w:jc w:val="both"/>
              <w:rPr>
                <w:rFonts w:ascii="Bookman Old Style" w:hAnsi="Bookman Old Style" w:cs="Tahoma"/>
                <w:bCs/>
                <w:sz w:val="16"/>
                <w:szCs w:val="16"/>
                <w:lang w:val="fi-FI"/>
              </w:rPr>
            </w:pPr>
          </w:p>
        </w:tc>
      </w:tr>
      <w:tr w:rsidR="00A27276" w:rsidRPr="000A1B47" w:rsidTr="005864B8">
        <w:trPr>
          <w:trHeight w:val="147"/>
        </w:trPr>
        <w:tc>
          <w:tcPr>
            <w:tcW w:w="379" w:type="dxa"/>
            <w:shd w:val="clear" w:color="auto" w:fill="auto"/>
          </w:tcPr>
          <w:p w:rsidR="00A27276" w:rsidRPr="00AD447B" w:rsidRDefault="00A27276" w:rsidP="00FA7192">
            <w:pPr>
              <w:jc w:val="center"/>
              <w:rPr>
                <w:rFonts w:ascii="Bookman Old Style" w:hAnsi="Bookman Old Style" w:cs="Tahoma"/>
                <w:sz w:val="14"/>
                <w:szCs w:val="14"/>
                <w:lang w:val="id-ID"/>
              </w:rPr>
            </w:pPr>
            <w:r w:rsidRPr="00AD447B">
              <w:rPr>
                <w:rFonts w:ascii="Bookman Old Style" w:hAnsi="Bookman Old Style" w:cs="Tahoma"/>
                <w:sz w:val="14"/>
                <w:szCs w:val="14"/>
                <w:lang w:val="id-ID"/>
              </w:rPr>
              <w:t>1</w:t>
            </w:r>
          </w:p>
        </w:tc>
        <w:tc>
          <w:tcPr>
            <w:tcW w:w="379" w:type="dxa"/>
            <w:shd w:val="clear" w:color="auto" w:fill="auto"/>
            <w:tcMar>
              <w:top w:w="28" w:type="dxa"/>
              <w:left w:w="0" w:type="dxa"/>
              <w:bottom w:w="28" w:type="dxa"/>
              <w:right w:w="0" w:type="dxa"/>
            </w:tcMar>
          </w:tcPr>
          <w:p w:rsidR="00A27276" w:rsidRPr="00AD447B" w:rsidRDefault="00A27276" w:rsidP="00FA7192">
            <w:pPr>
              <w:jc w:val="center"/>
              <w:rPr>
                <w:rFonts w:ascii="Bookman Old Style" w:hAnsi="Bookman Old Style" w:cs="Tahoma"/>
                <w:sz w:val="14"/>
                <w:szCs w:val="14"/>
                <w:lang w:val="id-ID"/>
              </w:rPr>
            </w:pPr>
            <w:r w:rsidRPr="00AD447B">
              <w:rPr>
                <w:rFonts w:ascii="Bookman Old Style" w:hAnsi="Bookman Old Style" w:cs="Tahoma"/>
                <w:sz w:val="14"/>
                <w:szCs w:val="14"/>
                <w:lang w:val="id-ID"/>
              </w:rPr>
              <w:t>1</w:t>
            </w:r>
          </w:p>
        </w:tc>
        <w:tc>
          <w:tcPr>
            <w:tcW w:w="379" w:type="dxa"/>
            <w:shd w:val="clear" w:color="auto" w:fill="auto"/>
            <w:tcMar>
              <w:left w:w="0" w:type="dxa"/>
              <w:right w:w="0" w:type="dxa"/>
            </w:tcMar>
          </w:tcPr>
          <w:p w:rsidR="00A27276" w:rsidRPr="00AD447B" w:rsidRDefault="00A27276" w:rsidP="00FA7192">
            <w:pPr>
              <w:jc w:val="center"/>
              <w:rPr>
                <w:rFonts w:ascii="Bookman Old Style" w:hAnsi="Bookman Old Style" w:cs="Tahoma"/>
                <w:sz w:val="14"/>
                <w:szCs w:val="14"/>
              </w:rPr>
            </w:pPr>
            <w:r w:rsidRPr="00AD447B">
              <w:rPr>
                <w:rFonts w:ascii="Bookman Old Style" w:hAnsi="Bookman Old Style" w:cs="Tahoma"/>
                <w:sz w:val="14"/>
                <w:szCs w:val="14"/>
              </w:rPr>
              <w:t>20</w:t>
            </w:r>
          </w:p>
        </w:tc>
        <w:tc>
          <w:tcPr>
            <w:tcW w:w="381" w:type="dxa"/>
            <w:shd w:val="clear" w:color="auto" w:fill="auto"/>
          </w:tcPr>
          <w:p w:rsidR="00A27276" w:rsidRPr="00AD447B" w:rsidRDefault="00A27276" w:rsidP="00FA7192">
            <w:pPr>
              <w:jc w:val="center"/>
              <w:rPr>
                <w:rFonts w:ascii="Bookman Old Style" w:hAnsi="Bookman Old Style" w:cs="Tahoma"/>
                <w:sz w:val="14"/>
                <w:szCs w:val="14"/>
              </w:rPr>
            </w:pPr>
            <w:r w:rsidRPr="00AD447B">
              <w:rPr>
                <w:rFonts w:ascii="Bookman Old Style" w:hAnsi="Bookman Old Style" w:cs="Tahoma"/>
                <w:sz w:val="14"/>
                <w:szCs w:val="14"/>
              </w:rPr>
              <w:t>21</w:t>
            </w:r>
          </w:p>
        </w:tc>
        <w:tc>
          <w:tcPr>
            <w:tcW w:w="2621" w:type="dxa"/>
          </w:tcPr>
          <w:p w:rsidR="00A27276" w:rsidRPr="00AD447B" w:rsidRDefault="00A27276" w:rsidP="003E319E">
            <w:pPr>
              <w:rPr>
                <w:rFonts w:ascii="Bookman Old Style" w:hAnsi="Bookman Old Style"/>
                <w:b/>
                <w:bCs/>
                <w:color w:val="000000"/>
                <w:sz w:val="18"/>
                <w:lang w:eastAsia="id-ID"/>
              </w:rPr>
            </w:pPr>
            <w:r w:rsidRPr="00AD447B">
              <w:rPr>
                <w:rFonts w:ascii="Bookman Old Style" w:hAnsi="Bookman Old Style"/>
                <w:b/>
                <w:bCs/>
                <w:color w:val="000000"/>
                <w:sz w:val="18"/>
                <w:lang w:eastAsia="id-ID"/>
              </w:rPr>
              <w:t>Urusan Wajib Pelayanan Dasar</w:t>
            </w:r>
          </w:p>
        </w:tc>
        <w:tc>
          <w:tcPr>
            <w:tcW w:w="2126" w:type="dxa"/>
          </w:tcPr>
          <w:p w:rsidR="00A27276" w:rsidRPr="00AD447B" w:rsidRDefault="00A27276" w:rsidP="00FA7192">
            <w:pPr>
              <w:jc w:val="center"/>
              <w:rPr>
                <w:rFonts w:ascii="Bookman Old Style" w:hAnsi="Bookman Old Style" w:cs="Tahoma"/>
                <w:bCs/>
                <w:sz w:val="16"/>
                <w:szCs w:val="16"/>
                <w:lang w:val="fi-FI"/>
              </w:rPr>
            </w:pPr>
          </w:p>
        </w:tc>
        <w:tc>
          <w:tcPr>
            <w:tcW w:w="1134" w:type="dxa"/>
          </w:tcPr>
          <w:p w:rsidR="00A27276" w:rsidRPr="00AD447B" w:rsidRDefault="00A27276" w:rsidP="00FA7192">
            <w:pPr>
              <w:jc w:val="center"/>
              <w:rPr>
                <w:rFonts w:ascii="Bookman Old Style" w:hAnsi="Bookman Old Style" w:cs="Tahoma"/>
                <w:bCs/>
                <w:sz w:val="16"/>
                <w:szCs w:val="16"/>
                <w:lang w:val="fi-FI"/>
              </w:rPr>
            </w:pPr>
          </w:p>
        </w:tc>
        <w:tc>
          <w:tcPr>
            <w:tcW w:w="1134" w:type="dxa"/>
          </w:tcPr>
          <w:p w:rsidR="00A27276" w:rsidRPr="00AD447B" w:rsidRDefault="00A27276" w:rsidP="00FA7192">
            <w:pPr>
              <w:jc w:val="center"/>
              <w:rPr>
                <w:rFonts w:ascii="Bookman Old Style" w:hAnsi="Bookman Old Style" w:cs="Tahoma"/>
                <w:bCs/>
                <w:sz w:val="16"/>
                <w:szCs w:val="16"/>
                <w:lang w:val="fi-FI"/>
              </w:rPr>
            </w:pPr>
          </w:p>
        </w:tc>
        <w:tc>
          <w:tcPr>
            <w:tcW w:w="851" w:type="dxa"/>
          </w:tcPr>
          <w:p w:rsidR="00A27276" w:rsidRPr="00AD447B" w:rsidRDefault="00A27276" w:rsidP="00FA7192">
            <w:pPr>
              <w:jc w:val="center"/>
              <w:rPr>
                <w:rFonts w:ascii="Bookman Old Style" w:hAnsi="Bookman Old Style" w:cs="Tahoma"/>
                <w:bCs/>
                <w:sz w:val="16"/>
                <w:szCs w:val="16"/>
                <w:lang w:val="fi-FI"/>
              </w:rPr>
            </w:pPr>
          </w:p>
        </w:tc>
        <w:tc>
          <w:tcPr>
            <w:tcW w:w="850" w:type="dxa"/>
            <w:shd w:val="clear" w:color="auto" w:fill="auto"/>
          </w:tcPr>
          <w:p w:rsidR="00A27276" w:rsidRPr="00AD447B" w:rsidRDefault="00A27276" w:rsidP="00FA7192">
            <w:pPr>
              <w:jc w:val="center"/>
              <w:rPr>
                <w:rFonts w:ascii="Bookman Old Style" w:hAnsi="Bookman Old Style" w:cs="Tahoma"/>
                <w:bCs/>
                <w:sz w:val="16"/>
                <w:szCs w:val="16"/>
                <w:lang w:val="fi-FI"/>
              </w:rPr>
            </w:pPr>
          </w:p>
        </w:tc>
        <w:tc>
          <w:tcPr>
            <w:tcW w:w="851" w:type="dxa"/>
            <w:shd w:val="clear" w:color="auto" w:fill="auto"/>
          </w:tcPr>
          <w:p w:rsidR="00A27276" w:rsidRPr="00AD447B" w:rsidRDefault="00A27276" w:rsidP="00FA7192">
            <w:pPr>
              <w:jc w:val="center"/>
              <w:rPr>
                <w:rFonts w:ascii="Bookman Old Style" w:hAnsi="Bookman Old Style" w:cs="Tahoma"/>
                <w:bCs/>
                <w:sz w:val="16"/>
                <w:szCs w:val="16"/>
                <w:lang w:val="fi-FI"/>
              </w:rPr>
            </w:pPr>
          </w:p>
        </w:tc>
        <w:tc>
          <w:tcPr>
            <w:tcW w:w="992" w:type="dxa"/>
          </w:tcPr>
          <w:p w:rsidR="00A27276" w:rsidRPr="00AD447B" w:rsidRDefault="00A27276" w:rsidP="00FA7192">
            <w:pPr>
              <w:jc w:val="center"/>
              <w:rPr>
                <w:rFonts w:ascii="Bookman Old Style" w:hAnsi="Bookman Old Style" w:cs="Tahoma"/>
                <w:bCs/>
                <w:sz w:val="16"/>
                <w:szCs w:val="16"/>
                <w:lang w:val="fi-FI"/>
              </w:rPr>
            </w:pPr>
          </w:p>
        </w:tc>
        <w:tc>
          <w:tcPr>
            <w:tcW w:w="1134" w:type="dxa"/>
          </w:tcPr>
          <w:p w:rsidR="00A27276" w:rsidRPr="00AD447B" w:rsidRDefault="00A27276" w:rsidP="00FA7192">
            <w:pPr>
              <w:jc w:val="center"/>
              <w:rPr>
                <w:rFonts w:ascii="Bookman Old Style" w:hAnsi="Bookman Old Style" w:cs="Tahoma"/>
                <w:bCs/>
                <w:sz w:val="16"/>
                <w:szCs w:val="16"/>
                <w:lang w:val="fi-FI"/>
              </w:rPr>
            </w:pPr>
          </w:p>
        </w:tc>
        <w:tc>
          <w:tcPr>
            <w:tcW w:w="1189" w:type="dxa"/>
          </w:tcPr>
          <w:p w:rsidR="00A27276" w:rsidRPr="00AD447B" w:rsidRDefault="00A27276" w:rsidP="00FA7192">
            <w:pPr>
              <w:jc w:val="center"/>
              <w:rPr>
                <w:rFonts w:ascii="Bookman Old Style" w:hAnsi="Bookman Old Style" w:cs="Tahoma"/>
                <w:bCs/>
                <w:sz w:val="16"/>
                <w:szCs w:val="16"/>
                <w:lang w:val="fi-FI"/>
              </w:rPr>
            </w:pPr>
          </w:p>
        </w:tc>
      </w:tr>
      <w:tr w:rsidR="000645A7" w:rsidRPr="000A1B47"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jasa surat menyurat</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cs="Calibri"/>
                <w:sz w:val="18"/>
                <w:szCs w:val="18"/>
              </w:rPr>
              <w:t>Tercukupinya jasa surat menyurat</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bin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0A1B47"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jasa komunikasi, sumber daya air dan listrik</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sz w:val="18"/>
                <w:szCs w:val="18"/>
                <w:lang w:eastAsia="id-ID"/>
              </w:rPr>
              <w:t>Tercukupinya jasa komunikasi, sumber daya air dan listrik</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0A1B47"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jasa pemeliharaan dan perizinan kendaraan dinas/operasional</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cs="Calibri"/>
                <w:sz w:val="18"/>
                <w:szCs w:val="18"/>
              </w:rPr>
              <w:t>Tercukupinya Kebutuhan Pemeliharaan  dan Perijinan kendaraan dinas / operasional</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0A1B47"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jasa administrasi keuangan</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sz w:val="18"/>
                <w:szCs w:val="18"/>
                <w:lang w:eastAsia="id-ID"/>
              </w:rPr>
              <w:t>Tercukupinya jasa administrasi keuangan</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sz w:val="18"/>
                <w:szCs w:val="18"/>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0A1B47"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jasa kebersihan kantor</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cs="Calibri"/>
                <w:sz w:val="18"/>
                <w:szCs w:val="18"/>
              </w:rPr>
              <w:t>Tercukupinya Jasa Kebersihan Kantor</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sz w:val="18"/>
                <w:szCs w:val="18"/>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0A1B47"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jasa perbaikan peralatan kerja</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sz w:val="18"/>
                <w:szCs w:val="18"/>
                <w:lang w:eastAsia="id-ID"/>
              </w:rPr>
              <w:t>Tercukupinya jasa perbaikan peralatan kerja</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0A1B47"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alat tulis kantor</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cs="Calibri"/>
                <w:sz w:val="18"/>
                <w:szCs w:val="18"/>
              </w:rPr>
              <w:t>Tercukupinya Kebutuhan Alat Tulis Kantor</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0A1B47"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barang cetakan dan penggandaan</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sz w:val="18"/>
                <w:szCs w:val="18"/>
                <w:lang w:eastAsia="id-ID"/>
              </w:rPr>
              <w:t xml:space="preserve">Tercukupinya Kebutuhan  barang </w:t>
            </w:r>
            <w:r w:rsidRPr="00AD447B">
              <w:rPr>
                <w:rFonts w:ascii="Bookman Old Style" w:hAnsi="Bookman Old Style"/>
                <w:sz w:val="18"/>
                <w:szCs w:val="18"/>
                <w:lang w:eastAsia="id-ID"/>
              </w:rPr>
              <w:lastRenderedPageBreak/>
              <w:t>cetakan dan penggandaan</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lastRenderedPageBreak/>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AD447B"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komponen instalasi listrik/penerangan bangunan kantor</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cs="Calibri"/>
                <w:sz w:val="18"/>
                <w:szCs w:val="18"/>
              </w:rPr>
              <w:t>Tercukupinya Kebutuhan Komponen Instalasi  Listrik</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AD447B"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bahan bacaan dan peraturan perundang-undangan</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cs="Calibri"/>
                <w:sz w:val="18"/>
                <w:szCs w:val="18"/>
              </w:rPr>
              <w:t xml:space="preserve">Tercukupinya Kebutuhan </w:t>
            </w:r>
            <w:r w:rsidRPr="00AD447B">
              <w:rPr>
                <w:rFonts w:ascii="Bookman Old Style" w:hAnsi="Bookman Old Style"/>
                <w:sz w:val="18"/>
                <w:szCs w:val="18"/>
                <w:lang w:eastAsia="id-ID"/>
              </w:rPr>
              <w:t xml:space="preserve"> bahan bacaan dan peraturan perundang-undangan</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AD447B"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Penyediaan makanan dan minuman</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sz w:val="18"/>
                <w:szCs w:val="18"/>
                <w:lang w:eastAsia="id-ID"/>
              </w:rPr>
              <w:t>Tercukupinya makanan dan minuman</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 xml:space="preserve">12  bln  </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AD447B" w:rsidTr="005864B8">
        <w:trPr>
          <w:trHeight w:val="161"/>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Rapat-rapat koordinasi dan konsultasi ke luar daerah</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sz w:val="18"/>
                <w:szCs w:val="18"/>
                <w:lang w:eastAsia="id-ID"/>
              </w:rPr>
              <w:t>Tercukupinya  Kebutuhan rapat koordinasi dan konsultasi ke luar daerah</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0645A7" w:rsidRPr="00AD447B" w:rsidTr="005864B8">
        <w:trPr>
          <w:trHeight w:val="532"/>
        </w:trPr>
        <w:tc>
          <w:tcPr>
            <w:tcW w:w="379"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379" w:type="dxa"/>
            <w:shd w:val="clear" w:color="auto" w:fill="auto"/>
            <w:tcMar>
              <w:top w:w="28" w:type="dxa"/>
              <w:left w:w="0" w:type="dxa"/>
              <w:bottom w:w="28"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79" w:type="dxa"/>
            <w:shd w:val="clear" w:color="auto" w:fill="auto"/>
            <w:tcMar>
              <w:left w:w="0" w:type="dxa"/>
              <w:right w:w="0" w:type="dxa"/>
            </w:tcMar>
          </w:tcPr>
          <w:p w:rsidR="000645A7" w:rsidRPr="00AD447B" w:rsidRDefault="000645A7" w:rsidP="000645A7">
            <w:pPr>
              <w:jc w:val="center"/>
              <w:rPr>
                <w:rFonts w:ascii="Bookman Old Style" w:hAnsi="Bookman Old Style" w:cs="Tahoma"/>
                <w:color w:val="FF0000"/>
                <w:sz w:val="14"/>
                <w:szCs w:val="14"/>
              </w:rPr>
            </w:pPr>
          </w:p>
        </w:tc>
        <w:tc>
          <w:tcPr>
            <w:tcW w:w="381" w:type="dxa"/>
            <w:shd w:val="clear" w:color="auto" w:fill="auto"/>
          </w:tcPr>
          <w:p w:rsidR="000645A7" w:rsidRPr="00AD447B" w:rsidRDefault="000645A7" w:rsidP="000645A7">
            <w:pPr>
              <w:jc w:val="center"/>
              <w:rPr>
                <w:rFonts w:ascii="Bookman Old Style" w:hAnsi="Bookman Old Style" w:cs="Tahoma"/>
                <w:color w:val="FF0000"/>
                <w:sz w:val="14"/>
                <w:szCs w:val="14"/>
                <w:lang w:val="id-ID"/>
              </w:rPr>
            </w:pPr>
          </w:p>
        </w:tc>
        <w:tc>
          <w:tcPr>
            <w:tcW w:w="2621" w:type="dxa"/>
          </w:tcPr>
          <w:p w:rsidR="000645A7" w:rsidRPr="00AD447B" w:rsidRDefault="000645A7" w:rsidP="000645A7">
            <w:pPr>
              <w:rPr>
                <w:rFonts w:ascii="Bookman Old Style" w:hAnsi="Bookman Old Style"/>
                <w:sz w:val="18"/>
                <w:szCs w:val="18"/>
                <w:lang w:eastAsia="id-ID"/>
              </w:rPr>
            </w:pPr>
            <w:r w:rsidRPr="00AD447B">
              <w:rPr>
                <w:rFonts w:ascii="Bookman Old Style" w:hAnsi="Bookman Old Style"/>
                <w:sz w:val="18"/>
                <w:szCs w:val="18"/>
                <w:lang w:eastAsia="id-ID"/>
              </w:rPr>
              <w:t>Rapat-rapat koordinasi dan konsultasi dalam daerah</w:t>
            </w:r>
          </w:p>
        </w:tc>
        <w:tc>
          <w:tcPr>
            <w:tcW w:w="2126" w:type="dxa"/>
          </w:tcPr>
          <w:p w:rsidR="000645A7" w:rsidRPr="00AD447B" w:rsidRDefault="000645A7" w:rsidP="005864B8">
            <w:pPr>
              <w:rPr>
                <w:rFonts w:ascii="Bookman Old Style" w:hAnsi="Bookman Old Style" w:cs="Calibri"/>
                <w:sz w:val="18"/>
                <w:szCs w:val="18"/>
              </w:rPr>
            </w:pPr>
            <w:r w:rsidRPr="00AD447B">
              <w:rPr>
                <w:rFonts w:ascii="Bookman Old Style" w:hAnsi="Bookman Old Style"/>
                <w:sz w:val="18"/>
                <w:szCs w:val="18"/>
                <w:lang w:eastAsia="id-ID"/>
              </w:rPr>
              <w:t>Terlaksanannyalaksanannya rapat koordinasi dan konsultasi dalam daerah</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0645A7" w:rsidRPr="00AD447B" w:rsidRDefault="000645A7" w:rsidP="000645A7">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b/>
                <w:bCs/>
                <w:sz w:val="18"/>
                <w:szCs w:val="18"/>
                <w:lang w:eastAsia="id-ID"/>
              </w:rPr>
            </w:pPr>
            <w:r w:rsidRPr="00AD447B">
              <w:rPr>
                <w:rFonts w:ascii="Bookman Old Style" w:hAnsi="Bookman Old Style"/>
                <w:b/>
                <w:bCs/>
                <w:sz w:val="18"/>
                <w:szCs w:val="18"/>
                <w:lang w:eastAsia="id-ID"/>
              </w:rPr>
              <w:t>Program Peningkatan Sarana dan Prasarana Aparatur</w:t>
            </w:r>
          </w:p>
        </w:tc>
        <w:tc>
          <w:tcPr>
            <w:tcW w:w="2126" w:type="dxa"/>
          </w:tcPr>
          <w:p w:rsidR="007363A4" w:rsidRPr="00AD447B" w:rsidRDefault="007363A4" w:rsidP="007363A4">
            <w:pPr>
              <w:jc w:val="center"/>
              <w:rPr>
                <w:rFonts w:ascii="Bookman Old Style" w:hAnsi="Bookman Old Style" w:cs="Calibri"/>
                <w:sz w:val="18"/>
                <w:szCs w:val="18"/>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851" w:type="dxa"/>
          </w:tcPr>
          <w:p w:rsidR="007363A4" w:rsidRPr="00AD447B" w:rsidRDefault="007363A4" w:rsidP="007363A4">
            <w:pPr>
              <w:jc w:val="center"/>
              <w:rPr>
                <w:rFonts w:ascii="Bookman Old Style" w:hAnsi="Bookman Old Style" w:cs="Tahoma"/>
                <w:bCs/>
                <w:sz w:val="18"/>
                <w:szCs w:val="18"/>
                <w:lang w:val="fi-FI"/>
              </w:rPr>
            </w:pP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p>
        </w:tc>
        <w:tc>
          <w:tcPr>
            <w:tcW w:w="992" w:type="dxa"/>
          </w:tcPr>
          <w:p w:rsidR="007363A4" w:rsidRPr="00AD447B" w:rsidRDefault="007363A4" w:rsidP="007363A4">
            <w:pPr>
              <w:jc w:val="center"/>
              <w:rPr>
                <w:rFonts w:ascii="Bookman Old Style" w:hAnsi="Bookman Old Style" w:cs="Tahoma"/>
                <w:bCs/>
                <w:sz w:val="18"/>
                <w:szCs w:val="18"/>
                <w:lang w:val="fi-FI"/>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1189" w:type="dxa"/>
          </w:tcPr>
          <w:p w:rsidR="007363A4" w:rsidRPr="00AD447B" w:rsidRDefault="007363A4" w:rsidP="007363A4">
            <w:pPr>
              <w:jc w:val="center"/>
              <w:rPr>
                <w:rFonts w:ascii="Bookman Old Style" w:hAnsi="Bookman Old Style" w:cs="Tahoma"/>
                <w:bCs/>
                <w:sz w:val="18"/>
                <w:szCs w:val="18"/>
                <w:lang w:val="fi-FI"/>
              </w:rPr>
            </w:pP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sz w:val="18"/>
                <w:szCs w:val="18"/>
                <w:lang w:eastAsia="id-ID"/>
              </w:rPr>
            </w:pPr>
            <w:r w:rsidRPr="00AD447B">
              <w:rPr>
                <w:rFonts w:ascii="Bookman Old Style" w:hAnsi="Bookman Old Style"/>
                <w:sz w:val="18"/>
                <w:szCs w:val="18"/>
                <w:lang w:eastAsia="id-ID"/>
              </w:rPr>
              <w:t>Pengadaan Perlengkapan Gedung Kantor</w:t>
            </w:r>
          </w:p>
        </w:tc>
        <w:tc>
          <w:tcPr>
            <w:tcW w:w="2126" w:type="dxa"/>
          </w:tcPr>
          <w:p w:rsidR="007363A4" w:rsidRPr="00AD447B" w:rsidRDefault="007363A4" w:rsidP="005864B8">
            <w:pPr>
              <w:rPr>
                <w:rFonts w:ascii="Bookman Old Style" w:hAnsi="Bookman Old Style" w:cs="Calibri"/>
                <w:sz w:val="18"/>
                <w:szCs w:val="18"/>
              </w:rPr>
            </w:pPr>
            <w:r w:rsidRPr="00AD447B">
              <w:rPr>
                <w:rFonts w:ascii="Bookman Old Style" w:hAnsi="Bookman Old Style" w:cs="Calibri"/>
                <w:sz w:val="18"/>
                <w:szCs w:val="18"/>
              </w:rPr>
              <w:t xml:space="preserve">Terlaksanannya </w:t>
            </w:r>
            <w:r w:rsidRPr="00AD447B">
              <w:rPr>
                <w:rFonts w:ascii="Bookman Old Style" w:hAnsi="Bookman Old Style"/>
                <w:sz w:val="18"/>
                <w:szCs w:val="18"/>
                <w:lang w:eastAsia="id-ID"/>
              </w:rPr>
              <w:t xml:space="preserve"> Pengadaan Perlengkapan Gedung Kantor</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8</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8</w:t>
            </w:r>
          </w:p>
        </w:tc>
        <w:tc>
          <w:tcPr>
            <w:tcW w:w="851"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8</w:t>
            </w:r>
          </w:p>
        </w:tc>
        <w:tc>
          <w:tcPr>
            <w:tcW w:w="1189"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sz w:val="18"/>
                <w:szCs w:val="18"/>
                <w:lang w:eastAsia="id-ID"/>
              </w:rPr>
            </w:pPr>
            <w:r w:rsidRPr="00AD447B">
              <w:rPr>
                <w:rFonts w:ascii="Bookman Old Style" w:hAnsi="Bookman Old Style"/>
                <w:sz w:val="18"/>
                <w:szCs w:val="18"/>
                <w:lang w:eastAsia="id-ID"/>
              </w:rPr>
              <w:t>Pengadaan Mebelair</w:t>
            </w:r>
          </w:p>
        </w:tc>
        <w:tc>
          <w:tcPr>
            <w:tcW w:w="2126" w:type="dxa"/>
          </w:tcPr>
          <w:p w:rsidR="007363A4" w:rsidRPr="00AD447B" w:rsidRDefault="007363A4" w:rsidP="005864B8">
            <w:pPr>
              <w:rPr>
                <w:rFonts w:ascii="Bookman Old Style" w:hAnsi="Bookman Old Style" w:cs="Calibri"/>
                <w:sz w:val="18"/>
                <w:szCs w:val="18"/>
              </w:rPr>
            </w:pPr>
            <w:r w:rsidRPr="00AD447B">
              <w:rPr>
                <w:rFonts w:ascii="Bookman Old Style" w:hAnsi="Bookman Old Style" w:cs="Calibri"/>
                <w:sz w:val="18"/>
                <w:szCs w:val="18"/>
              </w:rPr>
              <w:t>Pengadaan Meja kursi</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112</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69</w:t>
            </w:r>
          </w:p>
        </w:tc>
        <w:tc>
          <w:tcPr>
            <w:tcW w:w="851"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14  unit</w:t>
            </w: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14  unit</w:t>
            </w: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29</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112</w:t>
            </w:r>
          </w:p>
        </w:tc>
        <w:tc>
          <w:tcPr>
            <w:tcW w:w="1189"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sz w:val="18"/>
                <w:szCs w:val="18"/>
                <w:lang w:eastAsia="id-ID"/>
              </w:rPr>
            </w:pPr>
            <w:r w:rsidRPr="00AD447B">
              <w:rPr>
                <w:rFonts w:ascii="Bookman Old Style" w:hAnsi="Bookman Old Style"/>
                <w:sz w:val="18"/>
                <w:szCs w:val="18"/>
                <w:lang w:eastAsia="id-ID"/>
              </w:rPr>
              <w:t>Pengadaan Sarana dan Prasarana Perlengkapan Gedung Kantor</w:t>
            </w:r>
          </w:p>
        </w:tc>
        <w:tc>
          <w:tcPr>
            <w:tcW w:w="2126" w:type="dxa"/>
          </w:tcPr>
          <w:p w:rsidR="007363A4" w:rsidRPr="00AD447B" w:rsidRDefault="007363A4" w:rsidP="005864B8">
            <w:pPr>
              <w:rPr>
                <w:rFonts w:ascii="Bookman Old Style" w:hAnsi="Bookman Old Style" w:cs="Calibri"/>
                <w:sz w:val="18"/>
                <w:szCs w:val="18"/>
              </w:rPr>
            </w:pPr>
            <w:r w:rsidRPr="00AD447B">
              <w:rPr>
                <w:rFonts w:ascii="Bookman Old Style" w:hAnsi="Bookman Old Style" w:cs="Calibri"/>
                <w:sz w:val="18"/>
                <w:szCs w:val="18"/>
              </w:rPr>
              <w:t>Pengadaan AC dan laptop</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68</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39</w:t>
            </w:r>
          </w:p>
        </w:tc>
        <w:tc>
          <w:tcPr>
            <w:tcW w:w="851"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14  unit</w:t>
            </w: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14  unit</w:t>
            </w: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15</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68</w:t>
            </w:r>
          </w:p>
        </w:tc>
        <w:tc>
          <w:tcPr>
            <w:tcW w:w="1189"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sz w:val="18"/>
                <w:szCs w:val="18"/>
                <w:lang w:eastAsia="id-ID"/>
              </w:rPr>
            </w:pPr>
            <w:r w:rsidRPr="00AD447B">
              <w:rPr>
                <w:rFonts w:ascii="Bookman Old Style" w:hAnsi="Bookman Old Style"/>
                <w:sz w:val="18"/>
                <w:szCs w:val="18"/>
                <w:lang w:eastAsia="id-ID"/>
              </w:rPr>
              <w:t>Pemeliharaan Rutin/Berkala Rumah Dinas</w:t>
            </w:r>
          </w:p>
        </w:tc>
        <w:tc>
          <w:tcPr>
            <w:tcW w:w="2126" w:type="dxa"/>
          </w:tcPr>
          <w:p w:rsidR="007363A4" w:rsidRPr="00AD447B" w:rsidRDefault="007363A4" w:rsidP="005864B8">
            <w:pPr>
              <w:rPr>
                <w:rFonts w:ascii="Bookman Old Style" w:hAnsi="Bookman Old Style" w:cs="Calibri"/>
                <w:sz w:val="18"/>
                <w:szCs w:val="18"/>
              </w:rPr>
            </w:pPr>
            <w:r w:rsidRPr="00AD447B">
              <w:rPr>
                <w:rFonts w:ascii="Bookman Old Style" w:hAnsi="Bookman Old Style" w:cs="Calibri"/>
                <w:sz w:val="18"/>
                <w:szCs w:val="18"/>
              </w:rPr>
              <w:t>Terpeliharannya rumah dinas</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6</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w:t>
            </w:r>
          </w:p>
        </w:tc>
        <w:tc>
          <w:tcPr>
            <w:tcW w:w="851"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 unit</w:t>
            </w: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  unit</w:t>
            </w: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6</w:t>
            </w:r>
          </w:p>
        </w:tc>
        <w:tc>
          <w:tcPr>
            <w:tcW w:w="1189"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sz w:val="18"/>
                <w:szCs w:val="18"/>
                <w:lang w:eastAsia="id-ID"/>
              </w:rPr>
            </w:pPr>
            <w:r w:rsidRPr="00AD447B">
              <w:rPr>
                <w:rFonts w:ascii="Bookman Old Style" w:hAnsi="Bookman Old Style"/>
                <w:sz w:val="18"/>
                <w:szCs w:val="18"/>
                <w:lang w:eastAsia="id-ID"/>
              </w:rPr>
              <w:t>Pemeliharaan Rutin/ Berkala Gedung Kantor</w:t>
            </w:r>
          </w:p>
        </w:tc>
        <w:tc>
          <w:tcPr>
            <w:tcW w:w="2126" w:type="dxa"/>
          </w:tcPr>
          <w:p w:rsidR="007363A4" w:rsidRPr="00AD447B" w:rsidRDefault="007363A4" w:rsidP="005864B8">
            <w:pPr>
              <w:rPr>
                <w:rFonts w:ascii="Bookman Old Style" w:hAnsi="Bookman Old Style" w:cs="Calibri"/>
                <w:sz w:val="18"/>
                <w:szCs w:val="18"/>
              </w:rPr>
            </w:pPr>
            <w:r w:rsidRPr="00AD447B">
              <w:rPr>
                <w:rFonts w:ascii="Bookman Old Style" w:hAnsi="Bookman Old Style" w:cs="Calibri"/>
                <w:sz w:val="18"/>
                <w:szCs w:val="18"/>
              </w:rPr>
              <w:t>Terpeliharannya Gedung Kantor</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6</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w:t>
            </w:r>
          </w:p>
        </w:tc>
        <w:tc>
          <w:tcPr>
            <w:tcW w:w="851"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  unit</w:t>
            </w: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  unit</w:t>
            </w: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6</w:t>
            </w:r>
          </w:p>
        </w:tc>
        <w:tc>
          <w:tcPr>
            <w:tcW w:w="1189"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cs="Calibri"/>
                <w:b/>
                <w:sz w:val="18"/>
                <w:szCs w:val="18"/>
              </w:rPr>
            </w:pPr>
            <w:r w:rsidRPr="00AD447B">
              <w:rPr>
                <w:rFonts w:ascii="Bookman Old Style" w:hAnsi="Bookman Old Style" w:cs="Calibri"/>
                <w:b/>
                <w:sz w:val="18"/>
                <w:szCs w:val="18"/>
              </w:rPr>
              <w:t>Program  Pengembangan  Data  Informasi</w:t>
            </w:r>
          </w:p>
        </w:tc>
        <w:tc>
          <w:tcPr>
            <w:tcW w:w="2126" w:type="dxa"/>
          </w:tcPr>
          <w:p w:rsidR="007363A4" w:rsidRPr="00AD447B" w:rsidRDefault="007363A4" w:rsidP="005864B8">
            <w:pPr>
              <w:rPr>
                <w:rFonts w:ascii="Bookman Old Style" w:hAnsi="Bookman Old Style" w:cs="Calibri"/>
                <w:sz w:val="18"/>
                <w:szCs w:val="18"/>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851" w:type="dxa"/>
          </w:tcPr>
          <w:p w:rsidR="007363A4" w:rsidRPr="00AD447B" w:rsidRDefault="007363A4" w:rsidP="007363A4">
            <w:pPr>
              <w:jc w:val="center"/>
              <w:rPr>
                <w:rFonts w:ascii="Bookman Old Style" w:hAnsi="Bookman Old Style" w:cs="Tahoma"/>
                <w:bCs/>
                <w:sz w:val="18"/>
                <w:szCs w:val="18"/>
                <w:lang w:val="fi-FI"/>
              </w:rPr>
            </w:pP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p>
        </w:tc>
        <w:tc>
          <w:tcPr>
            <w:tcW w:w="992" w:type="dxa"/>
          </w:tcPr>
          <w:p w:rsidR="007363A4" w:rsidRPr="00AD447B" w:rsidRDefault="007363A4" w:rsidP="007363A4">
            <w:pPr>
              <w:jc w:val="center"/>
              <w:rPr>
                <w:rFonts w:ascii="Bookman Old Style" w:hAnsi="Bookman Old Style" w:cs="Tahoma"/>
                <w:bCs/>
                <w:sz w:val="18"/>
                <w:szCs w:val="18"/>
                <w:lang w:val="fi-FI"/>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1189" w:type="dxa"/>
          </w:tcPr>
          <w:p w:rsidR="007363A4" w:rsidRPr="00AD447B" w:rsidRDefault="007363A4" w:rsidP="007363A4">
            <w:pPr>
              <w:jc w:val="center"/>
              <w:rPr>
                <w:rFonts w:ascii="Bookman Old Style" w:hAnsi="Bookman Old Style" w:cs="Tahoma"/>
                <w:bCs/>
                <w:sz w:val="18"/>
                <w:szCs w:val="18"/>
                <w:lang w:val="fi-FI"/>
              </w:rPr>
            </w:pP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cs="Calibri"/>
                <w:sz w:val="18"/>
                <w:szCs w:val="18"/>
              </w:rPr>
            </w:pPr>
            <w:r w:rsidRPr="00AD447B">
              <w:rPr>
                <w:rFonts w:ascii="Bookman Old Style" w:hAnsi="Bookman Old Style" w:cs="Calibri"/>
                <w:sz w:val="18"/>
                <w:szCs w:val="18"/>
              </w:rPr>
              <w:t xml:space="preserve">Penyusunan  dan Pengumpulan  data Informasi </w:t>
            </w:r>
          </w:p>
        </w:tc>
        <w:tc>
          <w:tcPr>
            <w:tcW w:w="2126" w:type="dxa"/>
          </w:tcPr>
          <w:p w:rsidR="007363A4" w:rsidRPr="00AD447B" w:rsidRDefault="007363A4" w:rsidP="005864B8">
            <w:pPr>
              <w:rPr>
                <w:rFonts w:ascii="Bookman Old Style" w:hAnsi="Bookman Old Style" w:cs="Calibri"/>
                <w:sz w:val="18"/>
                <w:szCs w:val="18"/>
              </w:rPr>
            </w:pPr>
            <w:r w:rsidRPr="00AD447B">
              <w:rPr>
                <w:rFonts w:ascii="Bookman Old Style" w:hAnsi="Bookman Old Style" w:cs="Calibri"/>
                <w:sz w:val="18"/>
                <w:szCs w:val="18"/>
              </w:rPr>
              <w:t>Tersediannya Dokumen Perencanaan  dan Evaluasi Pembangunan Kecamatan</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43</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28</w:t>
            </w:r>
          </w:p>
        </w:tc>
        <w:tc>
          <w:tcPr>
            <w:tcW w:w="851"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 Dok</w:t>
            </w: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 Dok</w:t>
            </w: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8</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43</w:t>
            </w:r>
          </w:p>
        </w:tc>
        <w:tc>
          <w:tcPr>
            <w:tcW w:w="1189"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cs="Calibri"/>
                <w:b/>
                <w:sz w:val="18"/>
                <w:szCs w:val="18"/>
              </w:rPr>
            </w:pPr>
            <w:r w:rsidRPr="00AD447B">
              <w:rPr>
                <w:rFonts w:ascii="Bookman Old Style" w:hAnsi="Bookman Old Style" w:cs="Calibri"/>
                <w:b/>
                <w:sz w:val="18"/>
                <w:szCs w:val="18"/>
              </w:rPr>
              <w:t>Program Pengembangan Data Informasi Statistik</w:t>
            </w:r>
          </w:p>
        </w:tc>
        <w:tc>
          <w:tcPr>
            <w:tcW w:w="2126" w:type="dxa"/>
          </w:tcPr>
          <w:p w:rsidR="007363A4" w:rsidRPr="00AD447B" w:rsidRDefault="007363A4" w:rsidP="005864B8">
            <w:pPr>
              <w:rPr>
                <w:rFonts w:ascii="Bookman Old Style" w:hAnsi="Bookman Old Style" w:cs="Calibri"/>
                <w:sz w:val="18"/>
                <w:szCs w:val="18"/>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851" w:type="dxa"/>
          </w:tcPr>
          <w:p w:rsidR="007363A4" w:rsidRPr="00AD447B" w:rsidRDefault="007363A4" w:rsidP="007363A4">
            <w:pPr>
              <w:jc w:val="center"/>
              <w:rPr>
                <w:rFonts w:ascii="Bookman Old Style" w:hAnsi="Bookman Old Style" w:cs="Tahoma"/>
                <w:bCs/>
                <w:sz w:val="18"/>
                <w:szCs w:val="18"/>
                <w:lang w:val="fi-FI"/>
              </w:rPr>
            </w:pP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p>
        </w:tc>
        <w:tc>
          <w:tcPr>
            <w:tcW w:w="992" w:type="dxa"/>
          </w:tcPr>
          <w:p w:rsidR="007363A4" w:rsidRPr="00AD447B" w:rsidRDefault="007363A4" w:rsidP="007363A4">
            <w:pPr>
              <w:jc w:val="center"/>
              <w:rPr>
                <w:rFonts w:ascii="Bookman Old Style" w:hAnsi="Bookman Old Style" w:cs="Tahoma"/>
                <w:bCs/>
                <w:sz w:val="18"/>
                <w:szCs w:val="18"/>
                <w:lang w:val="fi-FI"/>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1189" w:type="dxa"/>
          </w:tcPr>
          <w:p w:rsidR="007363A4" w:rsidRPr="00AD447B" w:rsidRDefault="007363A4" w:rsidP="007363A4">
            <w:pPr>
              <w:jc w:val="center"/>
              <w:rPr>
                <w:rFonts w:ascii="Bookman Old Style" w:hAnsi="Bookman Old Style" w:cs="Tahoma"/>
                <w:bCs/>
                <w:sz w:val="18"/>
                <w:szCs w:val="18"/>
                <w:lang w:val="fi-FI"/>
              </w:rPr>
            </w:pP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cs="Calibri"/>
                <w:sz w:val="18"/>
                <w:szCs w:val="18"/>
              </w:rPr>
            </w:pPr>
            <w:r w:rsidRPr="00AD447B">
              <w:rPr>
                <w:rFonts w:ascii="Bookman Old Style" w:hAnsi="Bookman Old Style" w:cs="Calibri"/>
                <w:sz w:val="18"/>
                <w:szCs w:val="18"/>
              </w:rPr>
              <w:t xml:space="preserve">Penyusunan Data Base dan Profil  Desa / Kecamatan </w:t>
            </w:r>
          </w:p>
        </w:tc>
        <w:tc>
          <w:tcPr>
            <w:tcW w:w="2126" w:type="dxa"/>
          </w:tcPr>
          <w:p w:rsidR="007363A4" w:rsidRPr="00AD447B" w:rsidRDefault="007363A4" w:rsidP="005864B8">
            <w:pPr>
              <w:rPr>
                <w:rFonts w:ascii="Bookman Old Style" w:hAnsi="Bookman Old Style" w:cs="Calibri"/>
                <w:sz w:val="18"/>
                <w:szCs w:val="18"/>
              </w:rPr>
            </w:pPr>
            <w:r w:rsidRPr="00AD447B">
              <w:rPr>
                <w:rFonts w:ascii="Bookman Old Style" w:hAnsi="Bookman Old Style" w:cs="Calibri"/>
                <w:sz w:val="18"/>
                <w:szCs w:val="18"/>
              </w:rPr>
              <w:t>Jumlah Dokumen Data Base yang tersusun</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8</w:t>
            </w:r>
          </w:p>
        </w:tc>
        <w:tc>
          <w:tcPr>
            <w:tcW w:w="851"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 Dok</w:t>
            </w: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 Dok</w:t>
            </w: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w:t>
            </w:r>
          </w:p>
          <w:p w:rsidR="007363A4" w:rsidRPr="00AD447B" w:rsidRDefault="007363A4" w:rsidP="007363A4">
            <w:pPr>
              <w:jc w:val="center"/>
              <w:rPr>
                <w:rFonts w:ascii="Bookman Old Style" w:hAnsi="Bookman Old Style" w:cs="Tahoma"/>
                <w:bCs/>
                <w:sz w:val="18"/>
                <w:szCs w:val="18"/>
                <w:lang w:val="fi-FI"/>
              </w:rPr>
            </w:pP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89"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cs="Calibri"/>
                <w:b/>
                <w:sz w:val="18"/>
                <w:szCs w:val="18"/>
              </w:rPr>
            </w:pPr>
            <w:r w:rsidRPr="00AD447B">
              <w:rPr>
                <w:rFonts w:ascii="Bookman Old Style" w:hAnsi="Bookman Old Style" w:cs="Calibri"/>
                <w:b/>
                <w:sz w:val="18"/>
                <w:szCs w:val="18"/>
              </w:rPr>
              <w:t>Program Peningkatan  Keberdayaan Masyarakat Perdesaan</w:t>
            </w:r>
          </w:p>
        </w:tc>
        <w:tc>
          <w:tcPr>
            <w:tcW w:w="2126" w:type="dxa"/>
          </w:tcPr>
          <w:p w:rsidR="007363A4" w:rsidRPr="00AD447B" w:rsidRDefault="007363A4" w:rsidP="007363A4">
            <w:pPr>
              <w:jc w:val="center"/>
              <w:rPr>
                <w:rFonts w:ascii="Bookman Old Style" w:hAnsi="Bookman Old Style" w:cs="Calibri"/>
                <w:sz w:val="18"/>
                <w:szCs w:val="18"/>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851" w:type="dxa"/>
          </w:tcPr>
          <w:p w:rsidR="007363A4" w:rsidRPr="00AD447B" w:rsidRDefault="007363A4" w:rsidP="007363A4">
            <w:pPr>
              <w:jc w:val="center"/>
              <w:rPr>
                <w:rFonts w:ascii="Bookman Old Style" w:hAnsi="Bookman Old Style" w:cs="Tahoma"/>
                <w:bCs/>
                <w:sz w:val="18"/>
                <w:szCs w:val="18"/>
                <w:lang w:val="fi-FI"/>
              </w:rPr>
            </w:pP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p>
        </w:tc>
        <w:tc>
          <w:tcPr>
            <w:tcW w:w="992" w:type="dxa"/>
          </w:tcPr>
          <w:p w:rsidR="007363A4" w:rsidRPr="00AD447B" w:rsidRDefault="007363A4" w:rsidP="007363A4">
            <w:pPr>
              <w:jc w:val="center"/>
              <w:rPr>
                <w:rFonts w:ascii="Bookman Old Style" w:hAnsi="Bookman Old Style" w:cs="Tahoma"/>
                <w:bCs/>
                <w:sz w:val="18"/>
                <w:szCs w:val="18"/>
                <w:lang w:val="fi-FI"/>
              </w:rPr>
            </w:pPr>
          </w:p>
        </w:tc>
        <w:tc>
          <w:tcPr>
            <w:tcW w:w="1134" w:type="dxa"/>
          </w:tcPr>
          <w:p w:rsidR="007363A4" w:rsidRPr="00AD447B" w:rsidRDefault="007363A4" w:rsidP="007363A4">
            <w:pPr>
              <w:jc w:val="center"/>
              <w:rPr>
                <w:rFonts w:ascii="Bookman Old Style" w:hAnsi="Bookman Old Style" w:cs="Tahoma"/>
                <w:bCs/>
                <w:sz w:val="18"/>
                <w:szCs w:val="18"/>
                <w:lang w:val="fi-FI"/>
              </w:rPr>
            </w:pPr>
          </w:p>
        </w:tc>
        <w:tc>
          <w:tcPr>
            <w:tcW w:w="1189" w:type="dxa"/>
          </w:tcPr>
          <w:p w:rsidR="007363A4" w:rsidRPr="00AD447B" w:rsidRDefault="007363A4" w:rsidP="007363A4">
            <w:pPr>
              <w:jc w:val="center"/>
              <w:rPr>
                <w:rFonts w:ascii="Bookman Old Style" w:hAnsi="Bookman Old Style" w:cs="Tahoma"/>
                <w:bCs/>
                <w:sz w:val="18"/>
                <w:szCs w:val="18"/>
                <w:lang w:val="fi-FI"/>
              </w:rPr>
            </w:pPr>
          </w:p>
        </w:tc>
      </w:tr>
      <w:tr w:rsidR="007363A4" w:rsidRPr="00AD447B" w:rsidTr="005864B8">
        <w:trPr>
          <w:trHeight w:val="161"/>
        </w:trPr>
        <w:tc>
          <w:tcPr>
            <w:tcW w:w="379"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7363A4" w:rsidRPr="00AD447B" w:rsidRDefault="007363A4" w:rsidP="007363A4">
            <w:pPr>
              <w:jc w:val="center"/>
              <w:rPr>
                <w:rFonts w:ascii="Bookman Old Style" w:hAnsi="Bookman Old Style" w:cs="Tahoma"/>
                <w:sz w:val="14"/>
                <w:szCs w:val="14"/>
              </w:rPr>
            </w:pPr>
          </w:p>
        </w:tc>
        <w:tc>
          <w:tcPr>
            <w:tcW w:w="379" w:type="dxa"/>
            <w:shd w:val="clear" w:color="auto" w:fill="auto"/>
            <w:tcMar>
              <w:left w:w="0" w:type="dxa"/>
              <w:right w:w="0" w:type="dxa"/>
            </w:tcMar>
          </w:tcPr>
          <w:p w:rsidR="007363A4" w:rsidRPr="00AD447B" w:rsidRDefault="007363A4" w:rsidP="007363A4">
            <w:pPr>
              <w:jc w:val="center"/>
              <w:rPr>
                <w:rFonts w:ascii="Bookman Old Style" w:hAnsi="Bookman Old Style" w:cs="Tahoma"/>
                <w:sz w:val="14"/>
                <w:szCs w:val="14"/>
              </w:rPr>
            </w:pPr>
          </w:p>
        </w:tc>
        <w:tc>
          <w:tcPr>
            <w:tcW w:w="381" w:type="dxa"/>
            <w:shd w:val="clear" w:color="auto" w:fill="auto"/>
          </w:tcPr>
          <w:p w:rsidR="007363A4" w:rsidRPr="00AD447B" w:rsidRDefault="007363A4" w:rsidP="007363A4">
            <w:pPr>
              <w:jc w:val="center"/>
              <w:rPr>
                <w:rFonts w:ascii="Bookman Old Style" w:hAnsi="Bookman Old Style" w:cs="Tahoma"/>
                <w:sz w:val="14"/>
                <w:szCs w:val="14"/>
                <w:lang w:val="id-ID"/>
              </w:rPr>
            </w:pPr>
          </w:p>
        </w:tc>
        <w:tc>
          <w:tcPr>
            <w:tcW w:w="2621" w:type="dxa"/>
          </w:tcPr>
          <w:p w:rsidR="007363A4" w:rsidRPr="00AD447B" w:rsidRDefault="007363A4" w:rsidP="007363A4">
            <w:pPr>
              <w:rPr>
                <w:rFonts w:ascii="Bookman Old Style" w:hAnsi="Bookman Old Style" w:cs="Calibri"/>
                <w:sz w:val="18"/>
                <w:szCs w:val="18"/>
              </w:rPr>
            </w:pPr>
            <w:r w:rsidRPr="00AD447B">
              <w:rPr>
                <w:rFonts w:ascii="Bookman Old Style" w:hAnsi="Bookman Old Style" w:cs="Calibri"/>
                <w:sz w:val="18"/>
                <w:szCs w:val="18"/>
              </w:rPr>
              <w:t>Fasilitasi  Pemilihan Kepala Desa</w:t>
            </w:r>
          </w:p>
        </w:tc>
        <w:tc>
          <w:tcPr>
            <w:tcW w:w="2126" w:type="dxa"/>
          </w:tcPr>
          <w:p w:rsidR="007363A4" w:rsidRPr="00AD447B" w:rsidRDefault="007363A4" w:rsidP="005864B8">
            <w:pPr>
              <w:rPr>
                <w:rFonts w:ascii="Bookman Old Style" w:hAnsi="Bookman Old Style" w:cs="Calibri"/>
                <w:sz w:val="18"/>
                <w:szCs w:val="18"/>
              </w:rPr>
            </w:pPr>
            <w:r w:rsidRPr="00AD447B">
              <w:rPr>
                <w:rFonts w:ascii="Bookman Old Style" w:hAnsi="Bookman Old Style" w:cs="Calibri"/>
                <w:sz w:val="18"/>
                <w:szCs w:val="18"/>
              </w:rPr>
              <w:t>Prosentase Warga yang berperan dalam politik</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19</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19</w:t>
            </w:r>
          </w:p>
        </w:tc>
        <w:tc>
          <w:tcPr>
            <w:tcW w:w="851"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850"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851" w:type="dxa"/>
            <w:shd w:val="clear" w:color="auto" w:fill="auto"/>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992"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1134"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19</w:t>
            </w:r>
          </w:p>
        </w:tc>
        <w:tc>
          <w:tcPr>
            <w:tcW w:w="1189" w:type="dxa"/>
          </w:tcPr>
          <w:p w:rsidR="007363A4" w:rsidRPr="00AD447B" w:rsidRDefault="007363A4" w:rsidP="007363A4">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EE3F68" w:rsidRPr="00AD447B" w:rsidTr="005864B8">
        <w:trPr>
          <w:trHeight w:val="161"/>
        </w:trPr>
        <w:tc>
          <w:tcPr>
            <w:tcW w:w="379" w:type="dxa"/>
            <w:shd w:val="clear" w:color="auto" w:fill="auto"/>
          </w:tcPr>
          <w:p w:rsidR="00EE3F68" w:rsidRPr="00AD447B" w:rsidRDefault="00EE3F68" w:rsidP="00EE3F68">
            <w:pPr>
              <w:jc w:val="center"/>
              <w:rPr>
                <w:rFonts w:ascii="Bookman Old Style" w:hAnsi="Bookman Old Style" w:cs="Tahoma"/>
                <w:sz w:val="14"/>
                <w:szCs w:val="14"/>
                <w:lang w:val="id-ID"/>
              </w:rPr>
            </w:pPr>
            <w:r w:rsidRPr="00AD447B">
              <w:rPr>
                <w:rFonts w:ascii="Bookman Old Style" w:hAnsi="Bookman Old Style" w:cs="Tahoma"/>
                <w:sz w:val="14"/>
                <w:szCs w:val="14"/>
                <w:lang w:val="id-ID"/>
              </w:rPr>
              <w:t>1</w:t>
            </w:r>
          </w:p>
        </w:tc>
        <w:tc>
          <w:tcPr>
            <w:tcW w:w="379" w:type="dxa"/>
            <w:shd w:val="clear" w:color="auto" w:fill="auto"/>
            <w:tcMar>
              <w:top w:w="28" w:type="dxa"/>
              <w:left w:w="0" w:type="dxa"/>
              <w:bottom w:w="28" w:type="dxa"/>
              <w:right w:w="0" w:type="dxa"/>
            </w:tcMar>
          </w:tcPr>
          <w:p w:rsidR="00EE3F68" w:rsidRPr="00AD447B" w:rsidRDefault="00EE3F68" w:rsidP="00EE3F68">
            <w:pPr>
              <w:jc w:val="center"/>
              <w:rPr>
                <w:rFonts w:ascii="Bookman Old Style" w:hAnsi="Bookman Old Style" w:cs="Tahoma"/>
                <w:sz w:val="14"/>
                <w:szCs w:val="14"/>
              </w:rPr>
            </w:pPr>
            <w:r w:rsidRPr="00AD447B">
              <w:rPr>
                <w:rFonts w:ascii="Bookman Old Style" w:hAnsi="Bookman Old Style" w:cs="Tahoma"/>
                <w:sz w:val="14"/>
                <w:szCs w:val="14"/>
                <w:lang w:val="id-ID"/>
              </w:rPr>
              <w:t>0</w:t>
            </w:r>
            <w:r w:rsidRPr="00AD447B">
              <w:rPr>
                <w:rFonts w:ascii="Bookman Old Style" w:hAnsi="Bookman Old Style" w:cs="Tahoma"/>
                <w:sz w:val="14"/>
                <w:szCs w:val="14"/>
              </w:rPr>
              <w:t>1</w:t>
            </w:r>
          </w:p>
        </w:tc>
        <w:tc>
          <w:tcPr>
            <w:tcW w:w="379" w:type="dxa"/>
            <w:shd w:val="clear" w:color="auto" w:fill="auto"/>
            <w:tcMar>
              <w:left w:w="0" w:type="dxa"/>
              <w:right w:w="0" w:type="dxa"/>
            </w:tcMar>
          </w:tcPr>
          <w:p w:rsidR="00EE3F68" w:rsidRPr="00AD447B" w:rsidRDefault="00EE3F68" w:rsidP="00EE3F68">
            <w:pPr>
              <w:jc w:val="center"/>
              <w:rPr>
                <w:rFonts w:ascii="Bookman Old Style" w:hAnsi="Bookman Old Style" w:cs="Tahoma"/>
              </w:rPr>
            </w:pPr>
            <w:r w:rsidRPr="00AD447B">
              <w:rPr>
                <w:rFonts w:ascii="Bookman Old Style" w:hAnsi="Bookman Old Style" w:cs="Tahoma"/>
                <w:sz w:val="14"/>
                <w:szCs w:val="14"/>
                <w:lang w:val="id-ID"/>
              </w:rPr>
              <w:t>0</w:t>
            </w:r>
            <w:r w:rsidRPr="00AD447B">
              <w:rPr>
                <w:rFonts w:ascii="Bookman Old Style" w:hAnsi="Bookman Old Style" w:cs="Tahoma"/>
                <w:sz w:val="14"/>
                <w:szCs w:val="14"/>
              </w:rPr>
              <w:t>2</w:t>
            </w:r>
          </w:p>
        </w:tc>
        <w:tc>
          <w:tcPr>
            <w:tcW w:w="381" w:type="dxa"/>
            <w:shd w:val="clear" w:color="auto" w:fill="auto"/>
          </w:tcPr>
          <w:p w:rsidR="00EE3F68" w:rsidRPr="00AD447B" w:rsidRDefault="00EE3F68" w:rsidP="00EE3F68">
            <w:pPr>
              <w:jc w:val="center"/>
              <w:rPr>
                <w:rFonts w:ascii="Bookman Old Style" w:hAnsi="Bookman Old Style" w:cs="Tahoma"/>
                <w:sz w:val="14"/>
                <w:szCs w:val="14"/>
                <w:lang w:val="id-ID"/>
              </w:rPr>
            </w:pPr>
            <w:r w:rsidRPr="00AD447B">
              <w:rPr>
                <w:rFonts w:ascii="Bookman Old Style" w:hAnsi="Bookman Old Style" w:cs="Tahoma"/>
                <w:sz w:val="14"/>
                <w:szCs w:val="14"/>
                <w:lang w:val="id-ID"/>
              </w:rPr>
              <w:t>01</w:t>
            </w:r>
          </w:p>
        </w:tc>
        <w:tc>
          <w:tcPr>
            <w:tcW w:w="2621" w:type="dxa"/>
          </w:tcPr>
          <w:p w:rsidR="00EE3F68" w:rsidRPr="00AD447B" w:rsidRDefault="00EE3F68" w:rsidP="00EE3F68">
            <w:pPr>
              <w:rPr>
                <w:rFonts w:ascii="Bookman Old Style" w:hAnsi="Bookman Old Style"/>
                <w:b/>
                <w:bCs/>
                <w:sz w:val="18"/>
                <w:szCs w:val="18"/>
                <w:lang w:eastAsia="id-ID"/>
              </w:rPr>
            </w:pPr>
            <w:r w:rsidRPr="00AD447B">
              <w:rPr>
                <w:rFonts w:ascii="Bookman Old Style" w:hAnsi="Bookman Old Style"/>
                <w:b/>
                <w:bCs/>
                <w:sz w:val="18"/>
                <w:szCs w:val="18"/>
                <w:lang w:eastAsia="id-ID"/>
              </w:rPr>
              <w:t>Program Peningkatan Keamanan dan Kenyaman Lingkungan</w:t>
            </w:r>
          </w:p>
        </w:tc>
        <w:tc>
          <w:tcPr>
            <w:tcW w:w="2126" w:type="dxa"/>
          </w:tcPr>
          <w:p w:rsidR="00EE3F68" w:rsidRPr="00AD447B" w:rsidRDefault="00EE3F68" w:rsidP="00EE3F68">
            <w:pPr>
              <w:jc w:val="center"/>
              <w:rPr>
                <w:rFonts w:ascii="Bookman Old Style" w:hAnsi="Bookman Old Style" w:cs="Tahoma"/>
                <w:bCs/>
                <w:sz w:val="18"/>
                <w:szCs w:val="18"/>
                <w:lang w:val="id-ID"/>
              </w:rPr>
            </w:pPr>
          </w:p>
        </w:tc>
        <w:tc>
          <w:tcPr>
            <w:tcW w:w="1134" w:type="dxa"/>
          </w:tcPr>
          <w:p w:rsidR="00EE3F68" w:rsidRPr="00AD447B" w:rsidRDefault="00EE3F68" w:rsidP="00EE3F68">
            <w:pPr>
              <w:jc w:val="center"/>
              <w:rPr>
                <w:rFonts w:ascii="Bookman Old Style" w:hAnsi="Bookman Old Style" w:cs="Tahoma"/>
                <w:bCs/>
                <w:sz w:val="18"/>
                <w:szCs w:val="18"/>
                <w:lang w:val="fi-FI"/>
              </w:rPr>
            </w:pPr>
          </w:p>
        </w:tc>
        <w:tc>
          <w:tcPr>
            <w:tcW w:w="1134" w:type="dxa"/>
          </w:tcPr>
          <w:p w:rsidR="00EE3F68" w:rsidRPr="00AD447B" w:rsidRDefault="00EE3F68" w:rsidP="00EE3F68">
            <w:pPr>
              <w:jc w:val="center"/>
              <w:rPr>
                <w:rFonts w:ascii="Bookman Old Style" w:hAnsi="Bookman Old Style" w:cs="Tahoma"/>
                <w:bCs/>
                <w:sz w:val="18"/>
                <w:szCs w:val="18"/>
                <w:lang w:val="fi-FI"/>
              </w:rPr>
            </w:pPr>
          </w:p>
        </w:tc>
        <w:tc>
          <w:tcPr>
            <w:tcW w:w="851" w:type="dxa"/>
          </w:tcPr>
          <w:p w:rsidR="00EE3F68" w:rsidRPr="00AD447B" w:rsidRDefault="00EE3F68" w:rsidP="00EE3F68">
            <w:pPr>
              <w:jc w:val="center"/>
              <w:rPr>
                <w:rFonts w:ascii="Bookman Old Style" w:hAnsi="Bookman Old Style" w:cs="Tahoma"/>
                <w:bCs/>
                <w:sz w:val="18"/>
                <w:szCs w:val="18"/>
                <w:lang w:val="fi-FI"/>
              </w:rPr>
            </w:pPr>
          </w:p>
        </w:tc>
        <w:tc>
          <w:tcPr>
            <w:tcW w:w="850" w:type="dxa"/>
            <w:shd w:val="clear" w:color="auto" w:fill="auto"/>
          </w:tcPr>
          <w:p w:rsidR="00EE3F68" w:rsidRPr="00AD447B" w:rsidRDefault="00EE3F68" w:rsidP="00EE3F68">
            <w:pPr>
              <w:jc w:val="center"/>
              <w:rPr>
                <w:rFonts w:ascii="Bookman Old Style" w:hAnsi="Bookman Old Style" w:cs="Tahoma"/>
                <w:bCs/>
                <w:sz w:val="18"/>
                <w:szCs w:val="18"/>
                <w:lang w:val="fi-FI"/>
              </w:rPr>
            </w:pPr>
          </w:p>
        </w:tc>
        <w:tc>
          <w:tcPr>
            <w:tcW w:w="851" w:type="dxa"/>
            <w:shd w:val="clear" w:color="auto" w:fill="auto"/>
          </w:tcPr>
          <w:p w:rsidR="00EE3F68" w:rsidRPr="00AD447B" w:rsidRDefault="00EE3F68" w:rsidP="00EE3F68">
            <w:pPr>
              <w:jc w:val="center"/>
              <w:rPr>
                <w:rFonts w:ascii="Bookman Old Style" w:hAnsi="Bookman Old Style" w:cs="Tahoma"/>
                <w:bCs/>
                <w:sz w:val="18"/>
                <w:szCs w:val="18"/>
                <w:lang w:val="fi-FI"/>
              </w:rPr>
            </w:pPr>
          </w:p>
        </w:tc>
        <w:tc>
          <w:tcPr>
            <w:tcW w:w="992" w:type="dxa"/>
          </w:tcPr>
          <w:p w:rsidR="00EE3F68" w:rsidRPr="00AD447B" w:rsidRDefault="00EE3F68" w:rsidP="00EE3F68">
            <w:pPr>
              <w:jc w:val="center"/>
              <w:rPr>
                <w:rFonts w:ascii="Bookman Old Style" w:hAnsi="Bookman Old Style" w:cs="Tahoma"/>
                <w:bCs/>
                <w:sz w:val="18"/>
                <w:szCs w:val="18"/>
                <w:lang w:val="fi-FI"/>
              </w:rPr>
            </w:pPr>
          </w:p>
        </w:tc>
        <w:tc>
          <w:tcPr>
            <w:tcW w:w="1134" w:type="dxa"/>
          </w:tcPr>
          <w:p w:rsidR="00EE3F68" w:rsidRPr="00AD447B" w:rsidRDefault="00EE3F68" w:rsidP="00EE3F68">
            <w:pPr>
              <w:jc w:val="center"/>
              <w:rPr>
                <w:rFonts w:ascii="Bookman Old Style" w:hAnsi="Bookman Old Style" w:cs="Tahoma"/>
                <w:bCs/>
                <w:sz w:val="18"/>
                <w:szCs w:val="18"/>
                <w:lang w:val="fi-FI"/>
              </w:rPr>
            </w:pPr>
          </w:p>
        </w:tc>
        <w:tc>
          <w:tcPr>
            <w:tcW w:w="1189" w:type="dxa"/>
          </w:tcPr>
          <w:p w:rsidR="00EE3F68" w:rsidRPr="00AD447B" w:rsidRDefault="00EE3F68" w:rsidP="00EE3F68">
            <w:pPr>
              <w:jc w:val="center"/>
              <w:rPr>
                <w:rFonts w:ascii="Bookman Old Style" w:hAnsi="Bookman Old Style" w:cs="Tahoma"/>
                <w:bCs/>
                <w:sz w:val="18"/>
                <w:szCs w:val="18"/>
                <w:lang w:val="fi-FI"/>
              </w:rPr>
            </w:pPr>
          </w:p>
        </w:tc>
      </w:tr>
      <w:tr w:rsidR="00EE3F68" w:rsidRPr="00AD447B" w:rsidTr="005864B8">
        <w:trPr>
          <w:trHeight w:val="161"/>
        </w:trPr>
        <w:tc>
          <w:tcPr>
            <w:tcW w:w="379" w:type="dxa"/>
            <w:shd w:val="clear" w:color="auto" w:fill="auto"/>
          </w:tcPr>
          <w:p w:rsidR="00EE3F68" w:rsidRPr="00AD447B" w:rsidRDefault="00EE3F68" w:rsidP="00EE3F6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E3F68" w:rsidRPr="00AD447B" w:rsidRDefault="00EE3F68" w:rsidP="00EE3F68">
            <w:pPr>
              <w:jc w:val="center"/>
              <w:rPr>
                <w:rFonts w:ascii="Bookman Old Style" w:hAnsi="Bookman Old Style" w:cs="Tahoma"/>
                <w:sz w:val="14"/>
                <w:szCs w:val="14"/>
                <w:lang w:val="id-ID"/>
              </w:rPr>
            </w:pPr>
          </w:p>
        </w:tc>
        <w:tc>
          <w:tcPr>
            <w:tcW w:w="379" w:type="dxa"/>
            <w:shd w:val="clear" w:color="auto" w:fill="auto"/>
            <w:tcMar>
              <w:left w:w="0" w:type="dxa"/>
              <w:right w:w="0" w:type="dxa"/>
            </w:tcMar>
          </w:tcPr>
          <w:p w:rsidR="00EE3F68" w:rsidRPr="00AD447B" w:rsidRDefault="00EE3F68" w:rsidP="00EE3F68">
            <w:pPr>
              <w:jc w:val="center"/>
              <w:rPr>
                <w:rFonts w:ascii="Bookman Old Style" w:hAnsi="Bookman Old Style" w:cs="Tahoma"/>
                <w:sz w:val="14"/>
                <w:szCs w:val="14"/>
                <w:lang w:val="id-ID"/>
              </w:rPr>
            </w:pPr>
          </w:p>
        </w:tc>
        <w:tc>
          <w:tcPr>
            <w:tcW w:w="381" w:type="dxa"/>
            <w:shd w:val="clear" w:color="auto" w:fill="auto"/>
          </w:tcPr>
          <w:p w:rsidR="00EE3F68" w:rsidRPr="00AD447B" w:rsidRDefault="00EE3F68" w:rsidP="00EE3F68">
            <w:pPr>
              <w:jc w:val="center"/>
              <w:rPr>
                <w:rFonts w:ascii="Bookman Old Style" w:hAnsi="Bookman Old Style" w:cs="Tahoma"/>
                <w:sz w:val="14"/>
                <w:szCs w:val="14"/>
                <w:lang w:val="id-ID"/>
              </w:rPr>
            </w:pPr>
          </w:p>
        </w:tc>
        <w:tc>
          <w:tcPr>
            <w:tcW w:w="2621" w:type="dxa"/>
          </w:tcPr>
          <w:p w:rsidR="00EE3F68" w:rsidRPr="00AD447B" w:rsidRDefault="00EE3F68" w:rsidP="00EE3F68">
            <w:pPr>
              <w:rPr>
                <w:rFonts w:ascii="Bookman Old Style" w:hAnsi="Bookman Old Style"/>
                <w:bCs/>
                <w:sz w:val="18"/>
                <w:szCs w:val="18"/>
                <w:lang w:eastAsia="id-ID"/>
              </w:rPr>
            </w:pPr>
            <w:r w:rsidRPr="00AD447B">
              <w:rPr>
                <w:rFonts w:ascii="Bookman Old Style" w:hAnsi="Bookman Old Style"/>
                <w:bCs/>
                <w:sz w:val="18"/>
                <w:szCs w:val="18"/>
                <w:lang w:eastAsia="id-ID"/>
              </w:rPr>
              <w:t>Pelatihan Pengendalian Keamanan dan Kenyanan Lingkungan</w:t>
            </w:r>
          </w:p>
        </w:tc>
        <w:tc>
          <w:tcPr>
            <w:tcW w:w="2126" w:type="dxa"/>
          </w:tcPr>
          <w:p w:rsidR="00EE3F68" w:rsidRPr="00AD447B" w:rsidRDefault="00EE3F68" w:rsidP="00EE3F68">
            <w:pPr>
              <w:rPr>
                <w:rFonts w:ascii="Bookman Old Style" w:hAnsi="Bookman Old Style"/>
                <w:bCs/>
                <w:sz w:val="18"/>
                <w:szCs w:val="18"/>
                <w:lang w:eastAsia="id-ID"/>
              </w:rPr>
            </w:pPr>
            <w:r w:rsidRPr="00AD447B">
              <w:rPr>
                <w:rFonts w:ascii="Bookman Old Style" w:hAnsi="Bookman Old Style"/>
                <w:bCs/>
                <w:sz w:val="18"/>
                <w:szCs w:val="18"/>
                <w:lang w:eastAsia="id-ID"/>
              </w:rPr>
              <w:t>Terlatihnya Anggota linmas</w:t>
            </w:r>
          </w:p>
        </w:tc>
        <w:tc>
          <w:tcPr>
            <w:tcW w:w="1134" w:type="dxa"/>
          </w:tcPr>
          <w:p w:rsidR="00EE3F68" w:rsidRPr="00AD447B" w:rsidRDefault="00EE3F68" w:rsidP="00EE3F6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276</w:t>
            </w:r>
          </w:p>
        </w:tc>
        <w:tc>
          <w:tcPr>
            <w:tcW w:w="1134" w:type="dxa"/>
          </w:tcPr>
          <w:p w:rsidR="00EE3F68" w:rsidRPr="00AD447B" w:rsidRDefault="00EE3F68" w:rsidP="00EE3F6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184</w:t>
            </w:r>
          </w:p>
        </w:tc>
        <w:tc>
          <w:tcPr>
            <w:tcW w:w="851" w:type="dxa"/>
          </w:tcPr>
          <w:p w:rsidR="00EE3F68" w:rsidRPr="00AD447B" w:rsidRDefault="00EE3F68" w:rsidP="00EE3F6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46 org</w:t>
            </w:r>
          </w:p>
        </w:tc>
        <w:tc>
          <w:tcPr>
            <w:tcW w:w="850" w:type="dxa"/>
            <w:shd w:val="clear" w:color="auto" w:fill="auto"/>
          </w:tcPr>
          <w:p w:rsidR="00EE3F68" w:rsidRPr="00AD447B" w:rsidRDefault="00EE3F68" w:rsidP="00EE3F6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46 org</w:t>
            </w:r>
          </w:p>
        </w:tc>
        <w:tc>
          <w:tcPr>
            <w:tcW w:w="851" w:type="dxa"/>
            <w:shd w:val="clear" w:color="auto" w:fill="auto"/>
          </w:tcPr>
          <w:p w:rsidR="00EE3F68" w:rsidRPr="00AD447B" w:rsidRDefault="00EE3F68" w:rsidP="00EE3F6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EE3F68" w:rsidRPr="00AD447B" w:rsidRDefault="00EE3F68" w:rsidP="00EE3F6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46</w:t>
            </w:r>
          </w:p>
        </w:tc>
        <w:tc>
          <w:tcPr>
            <w:tcW w:w="1134" w:type="dxa"/>
          </w:tcPr>
          <w:p w:rsidR="00EE3F68" w:rsidRPr="00AD447B" w:rsidRDefault="00EE3F68" w:rsidP="00EE3F6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276</w:t>
            </w:r>
          </w:p>
        </w:tc>
        <w:tc>
          <w:tcPr>
            <w:tcW w:w="1189" w:type="dxa"/>
          </w:tcPr>
          <w:p w:rsidR="00EE3F68" w:rsidRPr="00AD447B" w:rsidRDefault="00EE3F68" w:rsidP="00EE3F6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EF5C66" w:rsidRPr="00AD447B" w:rsidTr="005864B8">
        <w:trPr>
          <w:trHeight w:val="161"/>
        </w:trPr>
        <w:tc>
          <w:tcPr>
            <w:tcW w:w="379" w:type="dxa"/>
            <w:shd w:val="clear" w:color="auto" w:fill="auto"/>
          </w:tcPr>
          <w:p w:rsidR="00EF5C66" w:rsidRPr="00AD447B" w:rsidRDefault="00EF5C66" w:rsidP="00EF5C66">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F5C66" w:rsidRPr="00AD447B" w:rsidRDefault="00EF5C66" w:rsidP="00EF5C66">
            <w:pPr>
              <w:jc w:val="center"/>
              <w:rPr>
                <w:rFonts w:ascii="Bookman Old Style" w:hAnsi="Bookman Old Style" w:cs="Tahoma"/>
                <w:sz w:val="14"/>
                <w:szCs w:val="14"/>
              </w:rPr>
            </w:pPr>
          </w:p>
        </w:tc>
        <w:tc>
          <w:tcPr>
            <w:tcW w:w="379" w:type="dxa"/>
            <w:shd w:val="clear" w:color="auto" w:fill="auto"/>
            <w:tcMar>
              <w:left w:w="0" w:type="dxa"/>
              <w:right w:w="0" w:type="dxa"/>
            </w:tcMar>
          </w:tcPr>
          <w:p w:rsidR="00EF5C66" w:rsidRPr="00AD447B" w:rsidRDefault="00EF5C66" w:rsidP="00EF5C66">
            <w:pPr>
              <w:jc w:val="center"/>
              <w:rPr>
                <w:rFonts w:ascii="Bookman Old Style" w:hAnsi="Bookman Old Style" w:cs="Tahoma"/>
                <w:sz w:val="14"/>
                <w:szCs w:val="14"/>
              </w:rPr>
            </w:pPr>
          </w:p>
        </w:tc>
        <w:tc>
          <w:tcPr>
            <w:tcW w:w="381" w:type="dxa"/>
            <w:shd w:val="clear" w:color="auto" w:fill="auto"/>
          </w:tcPr>
          <w:p w:rsidR="00EF5C66" w:rsidRPr="00AD447B" w:rsidRDefault="00EF5C66" w:rsidP="00EF5C66">
            <w:pPr>
              <w:jc w:val="center"/>
              <w:rPr>
                <w:rFonts w:ascii="Bookman Old Style" w:hAnsi="Bookman Old Style" w:cs="Tahoma"/>
                <w:sz w:val="14"/>
                <w:szCs w:val="14"/>
                <w:lang w:val="id-ID"/>
              </w:rPr>
            </w:pPr>
          </w:p>
        </w:tc>
        <w:tc>
          <w:tcPr>
            <w:tcW w:w="2621" w:type="dxa"/>
          </w:tcPr>
          <w:p w:rsidR="00EF5C66" w:rsidRPr="00AD447B" w:rsidRDefault="00EF5C66" w:rsidP="00EF5C66">
            <w:pPr>
              <w:rPr>
                <w:rFonts w:ascii="Bookman Old Style" w:hAnsi="Bookman Old Style"/>
                <w:b/>
                <w:bCs/>
                <w:sz w:val="18"/>
                <w:szCs w:val="18"/>
                <w:lang w:eastAsia="id-ID"/>
              </w:rPr>
            </w:pPr>
            <w:r w:rsidRPr="00AD447B">
              <w:rPr>
                <w:rFonts w:ascii="Bookman Old Style" w:hAnsi="Bookman Old Style"/>
                <w:b/>
                <w:bCs/>
                <w:sz w:val="18"/>
                <w:szCs w:val="18"/>
                <w:lang w:eastAsia="id-ID"/>
              </w:rPr>
              <w:t>Program Pelayanan dan Rehabilitasi Kesejahteraan Sosial</w:t>
            </w:r>
          </w:p>
        </w:tc>
        <w:tc>
          <w:tcPr>
            <w:tcW w:w="2126" w:type="dxa"/>
          </w:tcPr>
          <w:p w:rsidR="00EF5C66" w:rsidRPr="00AD447B" w:rsidRDefault="00EF5C66" w:rsidP="00EF5C66">
            <w:pPr>
              <w:rPr>
                <w:rFonts w:ascii="Bookman Old Style" w:hAnsi="Bookman Old Style"/>
                <w:b/>
                <w:bCs/>
                <w:sz w:val="18"/>
                <w:szCs w:val="18"/>
                <w:lang w:eastAsia="id-ID"/>
              </w:rPr>
            </w:pPr>
            <w:r w:rsidRPr="00AD447B">
              <w:rPr>
                <w:rFonts w:ascii="Bookman Old Style" w:hAnsi="Bookman Old Style"/>
                <w:b/>
                <w:bCs/>
                <w:sz w:val="18"/>
                <w:szCs w:val="18"/>
                <w:lang w:eastAsia="id-ID"/>
              </w:rPr>
              <w:t> </w:t>
            </w:r>
          </w:p>
        </w:tc>
        <w:tc>
          <w:tcPr>
            <w:tcW w:w="1134" w:type="dxa"/>
          </w:tcPr>
          <w:p w:rsidR="00EF5C66" w:rsidRPr="00AD447B" w:rsidRDefault="00EF5C66" w:rsidP="00EF5C66">
            <w:pPr>
              <w:jc w:val="center"/>
              <w:rPr>
                <w:rFonts w:ascii="Bookman Old Style" w:hAnsi="Bookman Old Style" w:cs="Tahoma"/>
                <w:bCs/>
                <w:sz w:val="18"/>
                <w:szCs w:val="18"/>
                <w:lang w:val="fi-FI"/>
              </w:rPr>
            </w:pPr>
          </w:p>
        </w:tc>
        <w:tc>
          <w:tcPr>
            <w:tcW w:w="1134" w:type="dxa"/>
          </w:tcPr>
          <w:p w:rsidR="00EF5C66" w:rsidRPr="00AD447B" w:rsidRDefault="00EF5C66" w:rsidP="00EF5C66">
            <w:pPr>
              <w:jc w:val="center"/>
              <w:rPr>
                <w:rFonts w:ascii="Bookman Old Style" w:hAnsi="Bookman Old Style" w:cs="Tahoma"/>
                <w:bCs/>
                <w:sz w:val="18"/>
                <w:szCs w:val="18"/>
                <w:lang w:val="fi-FI"/>
              </w:rPr>
            </w:pPr>
          </w:p>
        </w:tc>
        <w:tc>
          <w:tcPr>
            <w:tcW w:w="851" w:type="dxa"/>
          </w:tcPr>
          <w:p w:rsidR="00EF5C66" w:rsidRPr="00AD447B" w:rsidRDefault="00EF5C66" w:rsidP="00EF5C66">
            <w:pPr>
              <w:jc w:val="center"/>
              <w:rPr>
                <w:rFonts w:ascii="Bookman Old Style" w:hAnsi="Bookman Old Style" w:cs="Tahoma"/>
                <w:bCs/>
                <w:sz w:val="18"/>
                <w:szCs w:val="18"/>
                <w:lang w:val="fi-FI"/>
              </w:rPr>
            </w:pPr>
          </w:p>
        </w:tc>
        <w:tc>
          <w:tcPr>
            <w:tcW w:w="850" w:type="dxa"/>
            <w:shd w:val="clear" w:color="auto" w:fill="auto"/>
          </w:tcPr>
          <w:p w:rsidR="00EF5C66" w:rsidRPr="00AD447B" w:rsidRDefault="00EF5C66" w:rsidP="00EF5C66">
            <w:pPr>
              <w:jc w:val="center"/>
              <w:rPr>
                <w:rFonts w:ascii="Bookman Old Style" w:hAnsi="Bookman Old Style" w:cs="Tahoma"/>
                <w:bCs/>
                <w:sz w:val="18"/>
                <w:szCs w:val="18"/>
                <w:lang w:val="fi-FI"/>
              </w:rPr>
            </w:pPr>
          </w:p>
        </w:tc>
        <w:tc>
          <w:tcPr>
            <w:tcW w:w="851" w:type="dxa"/>
            <w:shd w:val="clear" w:color="auto" w:fill="auto"/>
          </w:tcPr>
          <w:p w:rsidR="00EF5C66" w:rsidRPr="00AD447B" w:rsidRDefault="00EF5C66" w:rsidP="00EF5C66">
            <w:pPr>
              <w:jc w:val="center"/>
              <w:rPr>
                <w:rFonts w:ascii="Bookman Old Style" w:hAnsi="Bookman Old Style" w:cs="Tahoma"/>
                <w:bCs/>
                <w:sz w:val="18"/>
                <w:szCs w:val="18"/>
                <w:lang w:val="fi-FI"/>
              </w:rPr>
            </w:pPr>
          </w:p>
        </w:tc>
        <w:tc>
          <w:tcPr>
            <w:tcW w:w="992" w:type="dxa"/>
          </w:tcPr>
          <w:p w:rsidR="00EF5C66" w:rsidRPr="00AD447B" w:rsidRDefault="00EF5C66" w:rsidP="00EF5C66">
            <w:pPr>
              <w:jc w:val="center"/>
              <w:rPr>
                <w:rFonts w:ascii="Bookman Old Style" w:hAnsi="Bookman Old Style" w:cs="Tahoma"/>
                <w:bCs/>
                <w:sz w:val="18"/>
                <w:szCs w:val="18"/>
                <w:lang w:val="fi-FI"/>
              </w:rPr>
            </w:pPr>
          </w:p>
        </w:tc>
        <w:tc>
          <w:tcPr>
            <w:tcW w:w="1134" w:type="dxa"/>
          </w:tcPr>
          <w:p w:rsidR="00EF5C66" w:rsidRPr="00AD447B" w:rsidRDefault="00EF5C66" w:rsidP="00EF5C66">
            <w:pPr>
              <w:jc w:val="center"/>
              <w:rPr>
                <w:rFonts w:ascii="Bookman Old Style" w:hAnsi="Bookman Old Style" w:cs="Tahoma"/>
                <w:bCs/>
                <w:sz w:val="18"/>
                <w:szCs w:val="18"/>
                <w:lang w:val="fi-FI"/>
              </w:rPr>
            </w:pPr>
          </w:p>
        </w:tc>
        <w:tc>
          <w:tcPr>
            <w:tcW w:w="1189" w:type="dxa"/>
          </w:tcPr>
          <w:p w:rsidR="00EF5C66" w:rsidRPr="00AD447B" w:rsidRDefault="00EF5C66" w:rsidP="00EF5C66">
            <w:pPr>
              <w:jc w:val="center"/>
              <w:rPr>
                <w:rFonts w:ascii="Bookman Old Style" w:hAnsi="Bookman Old Style" w:cs="Tahoma"/>
                <w:bCs/>
                <w:sz w:val="18"/>
                <w:szCs w:val="18"/>
                <w:lang w:val="fi-FI"/>
              </w:rPr>
            </w:pPr>
          </w:p>
        </w:tc>
      </w:tr>
      <w:tr w:rsidR="00EF5C66" w:rsidRPr="00AD447B" w:rsidTr="005864B8">
        <w:trPr>
          <w:trHeight w:val="161"/>
        </w:trPr>
        <w:tc>
          <w:tcPr>
            <w:tcW w:w="379" w:type="dxa"/>
            <w:shd w:val="clear" w:color="auto" w:fill="auto"/>
          </w:tcPr>
          <w:p w:rsidR="00EF5C66" w:rsidRPr="00AD447B" w:rsidRDefault="00EF5C66" w:rsidP="00EF5C66">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F5C66" w:rsidRPr="00AD447B" w:rsidRDefault="00EF5C66" w:rsidP="00EF5C66">
            <w:pPr>
              <w:jc w:val="center"/>
              <w:rPr>
                <w:rFonts w:ascii="Bookman Old Style" w:hAnsi="Bookman Old Style" w:cs="Tahoma"/>
                <w:sz w:val="14"/>
                <w:szCs w:val="14"/>
              </w:rPr>
            </w:pPr>
          </w:p>
        </w:tc>
        <w:tc>
          <w:tcPr>
            <w:tcW w:w="379" w:type="dxa"/>
            <w:shd w:val="clear" w:color="auto" w:fill="auto"/>
            <w:tcMar>
              <w:left w:w="0" w:type="dxa"/>
              <w:right w:w="0" w:type="dxa"/>
            </w:tcMar>
          </w:tcPr>
          <w:p w:rsidR="00EF5C66" w:rsidRPr="00AD447B" w:rsidRDefault="00EF5C66" w:rsidP="00EF5C66">
            <w:pPr>
              <w:jc w:val="center"/>
              <w:rPr>
                <w:rFonts w:ascii="Bookman Old Style" w:hAnsi="Bookman Old Style" w:cs="Tahoma"/>
                <w:sz w:val="14"/>
                <w:szCs w:val="14"/>
              </w:rPr>
            </w:pPr>
          </w:p>
        </w:tc>
        <w:tc>
          <w:tcPr>
            <w:tcW w:w="381" w:type="dxa"/>
            <w:shd w:val="clear" w:color="auto" w:fill="auto"/>
          </w:tcPr>
          <w:p w:rsidR="00EF5C66" w:rsidRPr="00AD447B" w:rsidRDefault="00EF5C66" w:rsidP="00EF5C66">
            <w:pPr>
              <w:jc w:val="center"/>
              <w:rPr>
                <w:rFonts w:ascii="Bookman Old Style" w:hAnsi="Bookman Old Style" w:cs="Tahoma"/>
                <w:sz w:val="14"/>
                <w:szCs w:val="14"/>
                <w:lang w:val="id-ID"/>
              </w:rPr>
            </w:pPr>
          </w:p>
        </w:tc>
        <w:tc>
          <w:tcPr>
            <w:tcW w:w="2621" w:type="dxa"/>
          </w:tcPr>
          <w:p w:rsidR="00EF5C66" w:rsidRPr="00AD447B" w:rsidRDefault="00EF5C66" w:rsidP="00EF5C66">
            <w:pPr>
              <w:rPr>
                <w:rFonts w:ascii="Bookman Old Style" w:hAnsi="Bookman Old Style" w:cs="Calibri"/>
                <w:sz w:val="18"/>
                <w:szCs w:val="18"/>
              </w:rPr>
            </w:pPr>
            <w:r w:rsidRPr="00AD447B">
              <w:rPr>
                <w:rFonts w:ascii="Bookman Old Style" w:hAnsi="Bookman Old Style"/>
                <w:sz w:val="18"/>
                <w:szCs w:val="18"/>
                <w:lang w:eastAsia="id-ID"/>
              </w:rPr>
              <w:t>Fasilitasi TPK2KDes/Kel</w:t>
            </w:r>
          </w:p>
        </w:tc>
        <w:tc>
          <w:tcPr>
            <w:tcW w:w="2126" w:type="dxa"/>
          </w:tcPr>
          <w:p w:rsidR="00EF5C66" w:rsidRPr="00AD447B" w:rsidRDefault="00EF5C66" w:rsidP="005864B8">
            <w:pPr>
              <w:rPr>
                <w:rFonts w:ascii="Bookman Old Style" w:hAnsi="Bookman Old Style" w:cs="Calibri"/>
                <w:sz w:val="18"/>
                <w:szCs w:val="18"/>
              </w:rPr>
            </w:pPr>
            <w:r w:rsidRPr="00AD447B">
              <w:rPr>
                <w:rFonts w:ascii="Bookman Old Style" w:hAnsi="Bookman Old Style"/>
                <w:sz w:val="18"/>
                <w:szCs w:val="18"/>
                <w:lang w:eastAsia="id-ID"/>
              </w:rPr>
              <w:t>Terfasilitasinya TKP2KDes</w:t>
            </w:r>
          </w:p>
        </w:tc>
        <w:tc>
          <w:tcPr>
            <w:tcW w:w="1134"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34"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92</w:t>
            </w:r>
          </w:p>
        </w:tc>
        <w:tc>
          <w:tcPr>
            <w:tcW w:w="851"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 desa</w:t>
            </w:r>
          </w:p>
        </w:tc>
        <w:tc>
          <w:tcPr>
            <w:tcW w:w="850" w:type="dxa"/>
            <w:shd w:val="clear" w:color="auto" w:fill="auto"/>
          </w:tcPr>
          <w:p w:rsidR="00EF5C66" w:rsidRPr="00AD447B" w:rsidRDefault="00354D13" w:rsidP="00354D13">
            <w:pPr>
              <w:jc w:val="center"/>
              <w:rPr>
                <w:rFonts w:ascii="Bookman Old Style" w:hAnsi="Bookman Old Style" w:cs="Tahoma"/>
                <w:sz w:val="18"/>
                <w:szCs w:val="18"/>
                <w:lang w:val="fi-FI"/>
              </w:rPr>
            </w:pPr>
            <w:r>
              <w:rPr>
                <w:rFonts w:ascii="Bookman Old Style" w:hAnsi="Bookman Old Style" w:cs="Tahoma"/>
                <w:sz w:val="18"/>
                <w:szCs w:val="18"/>
                <w:lang w:val="fi-FI"/>
              </w:rPr>
              <w:t>23</w:t>
            </w:r>
            <w:r w:rsidR="00EF5C66" w:rsidRPr="00AD447B">
              <w:rPr>
                <w:rFonts w:ascii="Bookman Old Style" w:hAnsi="Bookman Old Style" w:cs="Tahoma"/>
                <w:sz w:val="18"/>
                <w:szCs w:val="18"/>
                <w:lang w:val="fi-FI"/>
              </w:rPr>
              <w:t xml:space="preserve"> desa</w:t>
            </w:r>
          </w:p>
        </w:tc>
        <w:tc>
          <w:tcPr>
            <w:tcW w:w="851" w:type="dxa"/>
            <w:shd w:val="clear" w:color="auto" w:fill="auto"/>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w:t>
            </w:r>
          </w:p>
        </w:tc>
        <w:tc>
          <w:tcPr>
            <w:tcW w:w="1134"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89"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EF5C66" w:rsidRPr="00AD447B" w:rsidTr="005864B8">
        <w:trPr>
          <w:trHeight w:val="161"/>
        </w:trPr>
        <w:tc>
          <w:tcPr>
            <w:tcW w:w="379" w:type="dxa"/>
            <w:shd w:val="clear" w:color="auto" w:fill="auto"/>
          </w:tcPr>
          <w:p w:rsidR="00EF5C66" w:rsidRPr="00AD447B" w:rsidRDefault="00EF5C66" w:rsidP="00EF5C66">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F5C66" w:rsidRPr="00AD447B" w:rsidRDefault="00EF5C66" w:rsidP="00EF5C66">
            <w:pPr>
              <w:jc w:val="center"/>
              <w:rPr>
                <w:rFonts w:ascii="Bookman Old Style" w:hAnsi="Bookman Old Style" w:cs="Tahoma"/>
                <w:sz w:val="14"/>
                <w:szCs w:val="14"/>
              </w:rPr>
            </w:pPr>
          </w:p>
        </w:tc>
        <w:tc>
          <w:tcPr>
            <w:tcW w:w="379" w:type="dxa"/>
            <w:shd w:val="clear" w:color="auto" w:fill="auto"/>
            <w:tcMar>
              <w:left w:w="0" w:type="dxa"/>
              <w:right w:w="0" w:type="dxa"/>
            </w:tcMar>
          </w:tcPr>
          <w:p w:rsidR="00EF5C66" w:rsidRPr="00AD447B" w:rsidRDefault="00EF5C66" w:rsidP="00EF5C66">
            <w:pPr>
              <w:jc w:val="center"/>
              <w:rPr>
                <w:rFonts w:ascii="Bookman Old Style" w:hAnsi="Bookman Old Style" w:cs="Tahoma"/>
                <w:sz w:val="14"/>
                <w:szCs w:val="14"/>
              </w:rPr>
            </w:pPr>
          </w:p>
        </w:tc>
        <w:tc>
          <w:tcPr>
            <w:tcW w:w="381" w:type="dxa"/>
            <w:shd w:val="clear" w:color="auto" w:fill="auto"/>
          </w:tcPr>
          <w:p w:rsidR="00EF5C66" w:rsidRPr="00AD447B" w:rsidRDefault="00EF5C66" w:rsidP="00EF5C66">
            <w:pPr>
              <w:jc w:val="center"/>
              <w:rPr>
                <w:rFonts w:ascii="Bookman Old Style" w:hAnsi="Bookman Old Style" w:cs="Tahoma"/>
                <w:sz w:val="14"/>
                <w:szCs w:val="14"/>
                <w:lang w:val="id-ID"/>
              </w:rPr>
            </w:pPr>
          </w:p>
        </w:tc>
        <w:tc>
          <w:tcPr>
            <w:tcW w:w="2621" w:type="dxa"/>
          </w:tcPr>
          <w:p w:rsidR="00EF5C66" w:rsidRPr="00AD447B" w:rsidRDefault="00EF5C66" w:rsidP="00EF5C66">
            <w:pPr>
              <w:rPr>
                <w:rFonts w:ascii="Bookman Old Style" w:hAnsi="Bookman Old Style" w:cs="Calibri"/>
                <w:b/>
                <w:sz w:val="18"/>
                <w:szCs w:val="18"/>
              </w:rPr>
            </w:pPr>
            <w:r w:rsidRPr="00AD447B">
              <w:rPr>
                <w:rFonts w:ascii="Bookman Old Style" w:hAnsi="Bookman Old Style" w:cs="Calibri"/>
                <w:b/>
                <w:sz w:val="18"/>
                <w:szCs w:val="18"/>
              </w:rPr>
              <w:t xml:space="preserve">Program Pengembangan Lembaga Ekonomi Pedesaan </w:t>
            </w:r>
          </w:p>
        </w:tc>
        <w:tc>
          <w:tcPr>
            <w:tcW w:w="2126" w:type="dxa"/>
          </w:tcPr>
          <w:p w:rsidR="00EF5C66" w:rsidRPr="00AD447B" w:rsidRDefault="00EF5C66" w:rsidP="005864B8">
            <w:pPr>
              <w:rPr>
                <w:rFonts w:ascii="Bookman Old Style" w:hAnsi="Bookman Old Style" w:cs="Calibri"/>
                <w:b/>
                <w:sz w:val="18"/>
                <w:szCs w:val="18"/>
              </w:rPr>
            </w:pPr>
          </w:p>
        </w:tc>
        <w:tc>
          <w:tcPr>
            <w:tcW w:w="1134" w:type="dxa"/>
          </w:tcPr>
          <w:p w:rsidR="00EF5C66" w:rsidRPr="00AD447B" w:rsidRDefault="00EF5C66" w:rsidP="00EF5C66">
            <w:pPr>
              <w:jc w:val="center"/>
              <w:rPr>
                <w:rFonts w:ascii="Bookman Old Style" w:hAnsi="Bookman Old Style" w:cs="Tahoma"/>
                <w:bCs/>
                <w:sz w:val="18"/>
                <w:szCs w:val="18"/>
                <w:lang w:val="fi-FI"/>
              </w:rPr>
            </w:pPr>
          </w:p>
        </w:tc>
        <w:tc>
          <w:tcPr>
            <w:tcW w:w="1134" w:type="dxa"/>
          </w:tcPr>
          <w:p w:rsidR="00EF5C66" w:rsidRPr="00AD447B" w:rsidRDefault="00EF5C66" w:rsidP="00EF5C66">
            <w:pPr>
              <w:jc w:val="center"/>
              <w:rPr>
                <w:rFonts w:ascii="Bookman Old Style" w:hAnsi="Bookman Old Style" w:cs="Tahoma"/>
                <w:bCs/>
                <w:sz w:val="18"/>
                <w:szCs w:val="18"/>
                <w:lang w:val="fi-FI"/>
              </w:rPr>
            </w:pPr>
          </w:p>
        </w:tc>
        <w:tc>
          <w:tcPr>
            <w:tcW w:w="851" w:type="dxa"/>
          </w:tcPr>
          <w:p w:rsidR="00EF5C66" w:rsidRPr="00AD447B" w:rsidRDefault="00EF5C66" w:rsidP="00EF5C66">
            <w:pPr>
              <w:jc w:val="center"/>
              <w:rPr>
                <w:rFonts w:ascii="Bookman Old Style" w:hAnsi="Bookman Old Style" w:cs="Tahoma"/>
                <w:bCs/>
                <w:sz w:val="18"/>
                <w:szCs w:val="18"/>
                <w:lang w:val="fi-FI"/>
              </w:rPr>
            </w:pPr>
          </w:p>
        </w:tc>
        <w:tc>
          <w:tcPr>
            <w:tcW w:w="850" w:type="dxa"/>
            <w:shd w:val="clear" w:color="auto" w:fill="auto"/>
          </w:tcPr>
          <w:p w:rsidR="00EF5C66" w:rsidRPr="00AD447B" w:rsidRDefault="00EF5C66" w:rsidP="00EF5C66">
            <w:pPr>
              <w:jc w:val="center"/>
              <w:rPr>
                <w:rFonts w:ascii="Bookman Old Style" w:hAnsi="Bookman Old Style" w:cs="Tahoma"/>
                <w:bCs/>
                <w:sz w:val="18"/>
                <w:szCs w:val="18"/>
                <w:lang w:val="fi-FI"/>
              </w:rPr>
            </w:pPr>
          </w:p>
        </w:tc>
        <w:tc>
          <w:tcPr>
            <w:tcW w:w="851" w:type="dxa"/>
            <w:shd w:val="clear" w:color="auto" w:fill="auto"/>
          </w:tcPr>
          <w:p w:rsidR="00EF5C66" w:rsidRPr="00AD447B" w:rsidRDefault="00EF5C66" w:rsidP="00EF5C66">
            <w:pPr>
              <w:jc w:val="center"/>
              <w:rPr>
                <w:rFonts w:ascii="Bookman Old Style" w:hAnsi="Bookman Old Style" w:cs="Tahoma"/>
                <w:bCs/>
                <w:sz w:val="18"/>
                <w:szCs w:val="18"/>
                <w:lang w:val="fi-FI"/>
              </w:rPr>
            </w:pPr>
          </w:p>
        </w:tc>
        <w:tc>
          <w:tcPr>
            <w:tcW w:w="992" w:type="dxa"/>
          </w:tcPr>
          <w:p w:rsidR="00EF5C66" w:rsidRPr="00AD447B" w:rsidRDefault="00EF5C66" w:rsidP="00EF5C66">
            <w:pPr>
              <w:jc w:val="center"/>
              <w:rPr>
                <w:rFonts w:ascii="Bookman Old Style" w:hAnsi="Bookman Old Style" w:cs="Tahoma"/>
                <w:bCs/>
                <w:sz w:val="18"/>
                <w:szCs w:val="18"/>
                <w:lang w:val="fi-FI"/>
              </w:rPr>
            </w:pPr>
          </w:p>
        </w:tc>
        <w:tc>
          <w:tcPr>
            <w:tcW w:w="1134" w:type="dxa"/>
          </w:tcPr>
          <w:p w:rsidR="00EF5C66" w:rsidRPr="00AD447B" w:rsidRDefault="00EF5C66" w:rsidP="00EF5C66">
            <w:pPr>
              <w:jc w:val="center"/>
              <w:rPr>
                <w:rFonts w:ascii="Bookman Old Style" w:hAnsi="Bookman Old Style" w:cs="Tahoma"/>
                <w:bCs/>
                <w:sz w:val="18"/>
                <w:szCs w:val="18"/>
                <w:lang w:val="fi-FI"/>
              </w:rPr>
            </w:pPr>
          </w:p>
        </w:tc>
        <w:tc>
          <w:tcPr>
            <w:tcW w:w="1189" w:type="dxa"/>
          </w:tcPr>
          <w:p w:rsidR="00EF5C66" w:rsidRPr="00AD447B" w:rsidRDefault="00EF5C66" w:rsidP="00EF5C66">
            <w:pPr>
              <w:jc w:val="center"/>
              <w:rPr>
                <w:rFonts w:ascii="Bookman Old Style" w:hAnsi="Bookman Old Style" w:cs="Tahoma"/>
                <w:bCs/>
                <w:sz w:val="18"/>
                <w:szCs w:val="18"/>
                <w:lang w:val="fi-FI"/>
              </w:rPr>
            </w:pPr>
          </w:p>
        </w:tc>
      </w:tr>
      <w:tr w:rsidR="00EF5C66" w:rsidRPr="00AD447B" w:rsidTr="005864B8">
        <w:trPr>
          <w:trHeight w:val="161"/>
        </w:trPr>
        <w:tc>
          <w:tcPr>
            <w:tcW w:w="379" w:type="dxa"/>
            <w:shd w:val="clear" w:color="auto" w:fill="auto"/>
          </w:tcPr>
          <w:p w:rsidR="00EF5C66" w:rsidRPr="00AD447B" w:rsidRDefault="00EF5C66" w:rsidP="00EF5C66">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F5C66" w:rsidRPr="00AD447B" w:rsidRDefault="00EF5C66" w:rsidP="00EF5C66">
            <w:pPr>
              <w:jc w:val="center"/>
              <w:rPr>
                <w:rFonts w:ascii="Bookman Old Style" w:hAnsi="Bookman Old Style" w:cs="Tahoma"/>
                <w:sz w:val="14"/>
                <w:szCs w:val="14"/>
              </w:rPr>
            </w:pPr>
          </w:p>
        </w:tc>
        <w:tc>
          <w:tcPr>
            <w:tcW w:w="379" w:type="dxa"/>
            <w:shd w:val="clear" w:color="auto" w:fill="auto"/>
            <w:tcMar>
              <w:left w:w="0" w:type="dxa"/>
              <w:right w:w="0" w:type="dxa"/>
            </w:tcMar>
          </w:tcPr>
          <w:p w:rsidR="00EF5C66" w:rsidRPr="00AD447B" w:rsidRDefault="00EF5C66" w:rsidP="00EF5C66">
            <w:pPr>
              <w:jc w:val="center"/>
              <w:rPr>
                <w:rFonts w:ascii="Bookman Old Style" w:hAnsi="Bookman Old Style" w:cs="Tahoma"/>
                <w:sz w:val="14"/>
                <w:szCs w:val="14"/>
              </w:rPr>
            </w:pPr>
          </w:p>
        </w:tc>
        <w:tc>
          <w:tcPr>
            <w:tcW w:w="381" w:type="dxa"/>
            <w:shd w:val="clear" w:color="auto" w:fill="auto"/>
          </w:tcPr>
          <w:p w:rsidR="00EF5C66" w:rsidRPr="00AD447B" w:rsidRDefault="00EF5C66" w:rsidP="00EF5C66">
            <w:pPr>
              <w:jc w:val="center"/>
              <w:rPr>
                <w:rFonts w:ascii="Bookman Old Style" w:hAnsi="Bookman Old Style" w:cs="Tahoma"/>
                <w:sz w:val="14"/>
                <w:szCs w:val="14"/>
                <w:lang w:val="id-ID"/>
              </w:rPr>
            </w:pPr>
          </w:p>
        </w:tc>
        <w:tc>
          <w:tcPr>
            <w:tcW w:w="2621" w:type="dxa"/>
          </w:tcPr>
          <w:p w:rsidR="00EF5C66" w:rsidRPr="00AD447B" w:rsidRDefault="00EF5C66" w:rsidP="00EF5C66">
            <w:pPr>
              <w:rPr>
                <w:rFonts w:ascii="Bookman Old Style" w:hAnsi="Bookman Old Style" w:cs="Calibri"/>
                <w:sz w:val="18"/>
                <w:szCs w:val="18"/>
              </w:rPr>
            </w:pPr>
            <w:r w:rsidRPr="00AD447B">
              <w:rPr>
                <w:rFonts w:ascii="Bookman Old Style" w:hAnsi="Bookman Old Style" w:cs="Calibri"/>
                <w:sz w:val="18"/>
                <w:szCs w:val="18"/>
              </w:rPr>
              <w:t>Peningkatan perekonomian berbasis pengembangan wilayah  (kuota Kecamatan )</w:t>
            </w:r>
          </w:p>
        </w:tc>
        <w:tc>
          <w:tcPr>
            <w:tcW w:w="2126" w:type="dxa"/>
          </w:tcPr>
          <w:p w:rsidR="00EF5C66" w:rsidRPr="00AD447B" w:rsidRDefault="00EF5C66" w:rsidP="005864B8">
            <w:pPr>
              <w:rPr>
                <w:rFonts w:ascii="Bookman Old Style" w:hAnsi="Bookman Old Style" w:cs="Calibri"/>
                <w:sz w:val="18"/>
                <w:szCs w:val="18"/>
              </w:rPr>
            </w:pPr>
            <w:r w:rsidRPr="00AD447B">
              <w:rPr>
                <w:rFonts w:ascii="Bookman Old Style" w:hAnsi="Bookman Old Style" w:cs="Calibri"/>
                <w:sz w:val="18"/>
                <w:szCs w:val="18"/>
              </w:rPr>
              <w:t>Meningkatnya partisipasi masyarakat dalam membangun desa</w:t>
            </w:r>
          </w:p>
        </w:tc>
        <w:tc>
          <w:tcPr>
            <w:tcW w:w="1134"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18</w:t>
            </w:r>
          </w:p>
        </w:tc>
        <w:tc>
          <w:tcPr>
            <w:tcW w:w="1134"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18</w:t>
            </w:r>
          </w:p>
        </w:tc>
        <w:tc>
          <w:tcPr>
            <w:tcW w:w="851"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850" w:type="dxa"/>
            <w:shd w:val="clear" w:color="auto" w:fill="auto"/>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851" w:type="dxa"/>
            <w:shd w:val="clear" w:color="auto" w:fill="auto"/>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992"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1134"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18</w:t>
            </w:r>
          </w:p>
        </w:tc>
        <w:tc>
          <w:tcPr>
            <w:tcW w:w="1189" w:type="dxa"/>
          </w:tcPr>
          <w:p w:rsidR="00EF5C66" w:rsidRPr="00AD447B" w:rsidRDefault="00EF5C66" w:rsidP="00EF5C66">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5864B8" w:rsidRPr="00AD447B" w:rsidTr="005864B8">
        <w:trPr>
          <w:trHeight w:val="161"/>
        </w:trPr>
        <w:tc>
          <w:tcPr>
            <w:tcW w:w="379" w:type="dxa"/>
            <w:shd w:val="clear" w:color="auto" w:fill="auto"/>
          </w:tcPr>
          <w:p w:rsidR="005864B8" w:rsidRPr="00AD447B" w:rsidRDefault="005864B8" w:rsidP="005864B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5864B8" w:rsidRPr="00AD447B" w:rsidRDefault="005864B8" w:rsidP="005864B8">
            <w:pPr>
              <w:jc w:val="center"/>
              <w:rPr>
                <w:rFonts w:ascii="Bookman Old Style" w:hAnsi="Bookman Old Style" w:cs="Tahoma"/>
                <w:sz w:val="14"/>
                <w:szCs w:val="14"/>
              </w:rPr>
            </w:pPr>
          </w:p>
        </w:tc>
        <w:tc>
          <w:tcPr>
            <w:tcW w:w="379" w:type="dxa"/>
            <w:shd w:val="clear" w:color="auto" w:fill="auto"/>
            <w:tcMar>
              <w:left w:w="0" w:type="dxa"/>
              <w:right w:w="0" w:type="dxa"/>
            </w:tcMar>
          </w:tcPr>
          <w:p w:rsidR="005864B8" w:rsidRPr="00AD447B" w:rsidRDefault="005864B8" w:rsidP="005864B8">
            <w:pPr>
              <w:jc w:val="center"/>
              <w:rPr>
                <w:rFonts w:ascii="Bookman Old Style" w:hAnsi="Bookman Old Style" w:cs="Tahoma"/>
                <w:sz w:val="14"/>
                <w:szCs w:val="14"/>
              </w:rPr>
            </w:pPr>
          </w:p>
        </w:tc>
        <w:tc>
          <w:tcPr>
            <w:tcW w:w="381" w:type="dxa"/>
            <w:shd w:val="clear" w:color="auto" w:fill="auto"/>
          </w:tcPr>
          <w:p w:rsidR="005864B8" w:rsidRPr="00AD447B" w:rsidRDefault="005864B8" w:rsidP="005864B8">
            <w:pPr>
              <w:jc w:val="center"/>
              <w:rPr>
                <w:rFonts w:ascii="Bookman Old Style" w:hAnsi="Bookman Old Style" w:cs="Tahoma"/>
                <w:sz w:val="14"/>
                <w:szCs w:val="14"/>
                <w:lang w:val="id-ID"/>
              </w:rPr>
            </w:pPr>
          </w:p>
        </w:tc>
        <w:tc>
          <w:tcPr>
            <w:tcW w:w="2621" w:type="dxa"/>
          </w:tcPr>
          <w:p w:rsidR="005864B8" w:rsidRPr="00AD447B" w:rsidRDefault="005864B8" w:rsidP="005864B8">
            <w:pPr>
              <w:rPr>
                <w:rFonts w:ascii="Bookman Old Style" w:hAnsi="Bookman Old Style" w:cs="Calibri"/>
                <w:b/>
                <w:sz w:val="18"/>
                <w:szCs w:val="18"/>
              </w:rPr>
            </w:pPr>
            <w:r w:rsidRPr="00AD447B">
              <w:rPr>
                <w:rFonts w:ascii="Bookman Old Style" w:hAnsi="Bookman Old Style" w:cs="Calibri"/>
                <w:b/>
                <w:sz w:val="18"/>
                <w:szCs w:val="18"/>
              </w:rPr>
              <w:t xml:space="preserve">Program Peningkatan  peran Serta Kepemudaan </w:t>
            </w:r>
          </w:p>
        </w:tc>
        <w:tc>
          <w:tcPr>
            <w:tcW w:w="2126" w:type="dxa"/>
          </w:tcPr>
          <w:p w:rsidR="005864B8" w:rsidRPr="00AD447B" w:rsidRDefault="005864B8" w:rsidP="005864B8">
            <w:pPr>
              <w:rPr>
                <w:rFonts w:ascii="Bookman Old Style" w:hAnsi="Bookman Old Style" w:cs="Calibri"/>
                <w:sz w:val="18"/>
                <w:szCs w:val="18"/>
              </w:rPr>
            </w:pPr>
          </w:p>
        </w:tc>
        <w:tc>
          <w:tcPr>
            <w:tcW w:w="1134" w:type="dxa"/>
          </w:tcPr>
          <w:p w:rsidR="005864B8" w:rsidRPr="00AD447B" w:rsidRDefault="005864B8" w:rsidP="005864B8">
            <w:pPr>
              <w:jc w:val="center"/>
              <w:rPr>
                <w:rFonts w:ascii="Bookman Old Style" w:hAnsi="Bookman Old Style" w:cs="Tahoma"/>
                <w:bCs/>
                <w:sz w:val="18"/>
                <w:szCs w:val="18"/>
                <w:lang w:val="fi-FI"/>
              </w:rPr>
            </w:pPr>
          </w:p>
        </w:tc>
        <w:tc>
          <w:tcPr>
            <w:tcW w:w="1134" w:type="dxa"/>
          </w:tcPr>
          <w:p w:rsidR="005864B8" w:rsidRPr="00AD447B" w:rsidRDefault="005864B8" w:rsidP="005864B8">
            <w:pPr>
              <w:jc w:val="center"/>
              <w:rPr>
                <w:rFonts w:ascii="Bookman Old Style" w:hAnsi="Bookman Old Style" w:cs="Tahoma"/>
                <w:bCs/>
                <w:sz w:val="18"/>
                <w:szCs w:val="18"/>
                <w:lang w:val="fi-FI"/>
              </w:rPr>
            </w:pPr>
          </w:p>
        </w:tc>
        <w:tc>
          <w:tcPr>
            <w:tcW w:w="851" w:type="dxa"/>
          </w:tcPr>
          <w:p w:rsidR="005864B8" w:rsidRPr="00AD447B" w:rsidRDefault="005864B8" w:rsidP="005864B8">
            <w:pPr>
              <w:jc w:val="center"/>
              <w:rPr>
                <w:rFonts w:ascii="Bookman Old Style" w:hAnsi="Bookman Old Style" w:cs="Tahoma"/>
                <w:bCs/>
                <w:sz w:val="18"/>
                <w:szCs w:val="18"/>
                <w:lang w:val="fi-FI"/>
              </w:rPr>
            </w:pPr>
          </w:p>
        </w:tc>
        <w:tc>
          <w:tcPr>
            <w:tcW w:w="850" w:type="dxa"/>
            <w:shd w:val="clear" w:color="auto" w:fill="auto"/>
          </w:tcPr>
          <w:p w:rsidR="005864B8" w:rsidRPr="00AD447B" w:rsidRDefault="005864B8" w:rsidP="005864B8">
            <w:pPr>
              <w:jc w:val="center"/>
              <w:rPr>
                <w:rFonts w:ascii="Bookman Old Style" w:hAnsi="Bookman Old Style" w:cs="Tahoma"/>
                <w:bCs/>
                <w:sz w:val="18"/>
                <w:szCs w:val="18"/>
                <w:lang w:val="fi-FI"/>
              </w:rPr>
            </w:pPr>
          </w:p>
        </w:tc>
        <w:tc>
          <w:tcPr>
            <w:tcW w:w="851" w:type="dxa"/>
            <w:shd w:val="clear" w:color="auto" w:fill="auto"/>
          </w:tcPr>
          <w:p w:rsidR="005864B8" w:rsidRPr="00AD447B" w:rsidRDefault="005864B8" w:rsidP="005864B8">
            <w:pPr>
              <w:jc w:val="center"/>
              <w:rPr>
                <w:rFonts w:ascii="Bookman Old Style" w:hAnsi="Bookman Old Style" w:cs="Tahoma"/>
                <w:bCs/>
                <w:sz w:val="18"/>
                <w:szCs w:val="18"/>
                <w:lang w:val="fi-FI"/>
              </w:rPr>
            </w:pPr>
          </w:p>
        </w:tc>
        <w:tc>
          <w:tcPr>
            <w:tcW w:w="992" w:type="dxa"/>
          </w:tcPr>
          <w:p w:rsidR="005864B8" w:rsidRPr="00AD447B" w:rsidRDefault="005864B8" w:rsidP="005864B8">
            <w:pPr>
              <w:jc w:val="center"/>
              <w:rPr>
                <w:rFonts w:ascii="Bookman Old Style" w:hAnsi="Bookman Old Style" w:cs="Tahoma"/>
                <w:bCs/>
                <w:sz w:val="18"/>
                <w:szCs w:val="18"/>
                <w:lang w:val="fi-FI"/>
              </w:rPr>
            </w:pPr>
          </w:p>
        </w:tc>
        <w:tc>
          <w:tcPr>
            <w:tcW w:w="1134" w:type="dxa"/>
          </w:tcPr>
          <w:p w:rsidR="005864B8" w:rsidRPr="00AD447B" w:rsidRDefault="005864B8" w:rsidP="005864B8">
            <w:pPr>
              <w:jc w:val="center"/>
              <w:rPr>
                <w:rFonts w:ascii="Bookman Old Style" w:hAnsi="Bookman Old Style" w:cs="Tahoma"/>
                <w:bCs/>
                <w:sz w:val="18"/>
                <w:szCs w:val="18"/>
                <w:lang w:val="fi-FI"/>
              </w:rPr>
            </w:pPr>
          </w:p>
        </w:tc>
        <w:tc>
          <w:tcPr>
            <w:tcW w:w="1189" w:type="dxa"/>
          </w:tcPr>
          <w:p w:rsidR="005864B8" w:rsidRPr="00AD447B" w:rsidRDefault="005864B8" w:rsidP="005864B8">
            <w:pPr>
              <w:jc w:val="center"/>
              <w:rPr>
                <w:rFonts w:ascii="Bookman Old Style" w:hAnsi="Bookman Old Style" w:cs="Tahoma"/>
                <w:bCs/>
                <w:sz w:val="18"/>
                <w:szCs w:val="18"/>
                <w:lang w:val="fi-FI"/>
              </w:rPr>
            </w:pPr>
          </w:p>
        </w:tc>
      </w:tr>
      <w:tr w:rsidR="005864B8" w:rsidRPr="00AD447B" w:rsidTr="005864B8">
        <w:trPr>
          <w:trHeight w:val="161"/>
        </w:trPr>
        <w:tc>
          <w:tcPr>
            <w:tcW w:w="379" w:type="dxa"/>
            <w:shd w:val="clear" w:color="auto" w:fill="auto"/>
          </w:tcPr>
          <w:p w:rsidR="005864B8" w:rsidRPr="00AD447B" w:rsidRDefault="005864B8" w:rsidP="005864B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5864B8" w:rsidRPr="00AD447B" w:rsidRDefault="005864B8" w:rsidP="005864B8">
            <w:pPr>
              <w:jc w:val="center"/>
              <w:rPr>
                <w:rFonts w:ascii="Bookman Old Style" w:hAnsi="Bookman Old Style" w:cs="Tahoma"/>
                <w:sz w:val="14"/>
                <w:szCs w:val="14"/>
              </w:rPr>
            </w:pPr>
          </w:p>
        </w:tc>
        <w:tc>
          <w:tcPr>
            <w:tcW w:w="379" w:type="dxa"/>
            <w:shd w:val="clear" w:color="auto" w:fill="auto"/>
            <w:tcMar>
              <w:left w:w="0" w:type="dxa"/>
              <w:right w:w="0" w:type="dxa"/>
            </w:tcMar>
          </w:tcPr>
          <w:p w:rsidR="005864B8" w:rsidRPr="00AD447B" w:rsidRDefault="005864B8" w:rsidP="005864B8">
            <w:pPr>
              <w:jc w:val="center"/>
              <w:rPr>
                <w:rFonts w:ascii="Bookman Old Style" w:hAnsi="Bookman Old Style" w:cs="Tahoma"/>
                <w:sz w:val="14"/>
                <w:szCs w:val="14"/>
              </w:rPr>
            </w:pPr>
          </w:p>
        </w:tc>
        <w:tc>
          <w:tcPr>
            <w:tcW w:w="381" w:type="dxa"/>
            <w:shd w:val="clear" w:color="auto" w:fill="auto"/>
          </w:tcPr>
          <w:p w:rsidR="005864B8" w:rsidRPr="00AD447B" w:rsidRDefault="005864B8" w:rsidP="005864B8">
            <w:pPr>
              <w:jc w:val="center"/>
              <w:rPr>
                <w:rFonts w:ascii="Bookman Old Style" w:hAnsi="Bookman Old Style" w:cs="Tahoma"/>
                <w:sz w:val="14"/>
                <w:szCs w:val="14"/>
                <w:lang w:val="id-ID"/>
              </w:rPr>
            </w:pPr>
          </w:p>
        </w:tc>
        <w:tc>
          <w:tcPr>
            <w:tcW w:w="2621" w:type="dxa"/>
          </w:tcPr>
          <w:p w:rsidR="005864B8" w:rsidRPr="00AD447B" w:rsidRDefault="005864B8" w:rsidP="005864B8">
            <w:pPr>
              <w:rPr>
                <w:rFonts w:ascii="Bookman Old Style" w:hAnsi="Bookman Old Style" w:cs="Calibri"/>
                <w:sz w:val="18"/>
                <w:szCs w:val="18"/>
              </w:rPr>
            </w:pPr>
            <w:r w:rsidRPr="00AD447B">
              <w:rPr>
                <w:rFonts w:ascii="Bookman Old Style" w:hAnsi="Bookman Old Style" w:cs="Calibri"/>
                <w:sz w:val="18"/>
                <w:szCs w:val="18"/>
              </w:rPr>
              <w:t xml:space="preserve">Pembinaan Sosial Masyarakat </w:t>
            </w:r>
          </w:p>
        </w:tc>
        <w:tc>
          <w:tcPr>
            <w:tcW w:w="2126" w:type="dxa"/>
          </w:tcPr>
          <w:p w:rsidR="005864B8" w:rsidRPr="00AD447B" w:rsidRDefault="005864B8" w:rsidP="005864B8">
            <w:pPr>
              <w:rPr>
                <w:rFonts w:ascii="Bookman Old Style" w:hAnsi="Bookman Old Style" w:cs="Calibri"/>
                <w:sz w:val="18"/>
                <w:szCs w:val="18"/>
              </w:rPr>
            </w:pPr>
            <w:r w:rsidRPr="00AD447B">
              <w:rPr>
                <w:rFonts w:ascii="Bookman Old Style" w:hAnsi="Bookman Old Style" w:cs="Calibri"/>
                <w:sz w:val="18"/>
                <w:szCs w:val="18"/>
              </w:rPr>
              <w:t>Jumlah Organisasi  Masyarakat dan Oragnisasi Pemuda yang berperan dalam pembangunan</w:t>
            </w:r>
          </w:p>
          <w:p w:rsidR="005864B8" w:rsidRPr="00AD447B" w:rsidRDefault="005864B8" w:rsidP="005864B8">
            <w:pPr>
              <w:rPr>
                <w:rFonts w:ascii="Bookman Old Style" w:hAnsi="Bookman Old Style" w:cs="Calibri"/>
                <w:sz w:val="18"/>
                <w:szCs w:val="18"/>
              </w:rPr>
            </w:pPr>
          </w:p>
        </w:tc>
        <w:tc>
          <w:tcPr>
            <w:tcW w:w="1134" w:type="dxa"/>
          </w:tcPr>
          <w:p w:rsidR="005864B8" w:rsidRPr="00AD447B" w:rsidRDefault="005864B8" w:rsidP="005864B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34" w:type="dxa"/>
          </w:tcPr>
          <w:p w:rsidR="005864B8" w:rsidRPr="00AD447B" w:rsidRDefault="005864B8" w:rsidP="005864B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92</w:t>
            </w:r>
          </w:p>
        </w:tc>
        <w:tc>
          <w:tcPr>
            <w:tcW w:w="851" w:type="dxa"/>
          </w:tcPr>
          <w:p w:rsidR="005864B8" w:rsidRPr="00AD447B" w:rsidRDefault="005864B8" w:rsidP="005864B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  desa</w:t>
            </w:r>
          </w:p>
        </w:tc>
        <w:tc>
          <w:tcPr>
            <w:tcW w:w="850" w:type="dxa"/>
            <w:shd w:val="clear" w:color="auto" w:fill="auto"/>
          </w:tcPr>
          <w:p w:rsidR="005864B8" w:rsidRPr="00AD447B" w:rsidRDefault="005864B8" w:rsidP="005864B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 desa</w:t>
            </w:r>
          </w:p>
        </w:tc>
        <w:tc>
          <w:tcPr>
            <w:tcW w:w="851" w:type="dxa"/>
            <w:shd w:val="clear" w:color="auto" w:fill="auto"/>
          </w:tcPr>
          <w:p w:rsidR="005864B8" w:rsidRPr="00AD447B" w:rsidRDefault="005864B8" w:rsidP="005864B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5864B8" w:rsidRPr="00AD447B" w:rsidRDefault="005864B8" w:rsidP="005864B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w:t>
            </w:r>
          </w:p>
        </w:tc>
        <w:tc>
          <w:tcPr>
            <w:tcW w:w="1134" w:type="dxa"/>
          </w:tcPr>
          <w:p w:rsidR="005864B8" w:rsidRPr="00AD447B" w:rsidRDefault="005864B8" w:rsidP="005864B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89" w:type="dxa"/>
          </w:tcPr>
          <w:p w:rsidR="005864B8" w:rsidRPr="00AD447B" w:rsidRDefault="005864B8" w:rsidP="005864B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E479F8" w:rsidRPr="00AD447B" w:rsidTr="005864B8">
        <w:trPr>
          <w:trHeight w:val="161"/>
        </w:trPr>
        <w:tc>
          <w:tcPr>
            <w:tcW w:w="379" w:type="dxa"/>
            <w:shd w:val="clear" w:color="auto" w:fill="auto"/>
          </w:tcPr>
          <w:p w:rsidR="00E479F8" w:rsidRPr="00AD447B" w:rsidRDefault="00E479F8" w:rsidP="00E479F8">
            <w:pPr>
              <w:jc w:val="center"/>
              <w:rPr>
                <w:rFonts w:ascii="Bookman Old Style" w:hAnsi="Bookman Old Style" w:cs="Tahoma"/>
                <w:sz w:val="14"/>
                <w:szCs w:val="14"/>
                <w:lang w:val="id-ID"/>
              </w:rPr>
            </w:pPr>
            <w:r w:rsidRPr="00AD447B">
              <w:rPr>
                <w:rFonts w:ascii="Bookman Old Style" w:hAnsi="Bookman Old Style" w:cs="Tahoma"/>
                <w:sz w:val="14"/>
                <w:szCs w:val="14"/>
                <w:lang w:val="id-ID"/>
              </w:rPr>
              <w:t>1</w:t>
            </w:r>
          </w:p>
        </w:tc>
        <w:tc>
          <w:tcPr>
            <w:tcW w:w="379" w:type="dxa"/>
            <w:shd w:val="clear" w:color="auto" w:fill="auto"/>
            <w:tcMar>
              <w:top w:w="28" w:type="dxa"/>
              <w:left w:w="0" w:type="dxa"/>
              <w:bottom w:w="28" w:type="dxa"/>
              <w:right w:w="0" w:type="dxa"/>
            </w:tcMar>
          </w:tcPr>
          <w:p w:rsidR="00E479F8" w:rsidRPr="00AD447B" w:rsidRDefault="00E479F8" w:rsidP="00E479F8">
            <w:pPr>
              <w:jc w:val="center"/>
              <w:rPr>
                <w:rFonts w:ascii="Bookman Old Style" w:hAnsi="Bookman Old Style" w:cs="Tahoma"/>
                <w:sz w:val="14"/>
                <w:szCs w:val="14"/>
              </w:rPr>
            </w:pPr>
            <w:r w:rsidRPr="00AD447B">
              <w:rPr>
                <w:rFonts w:ascii="Bookman Old Style" w:hAnsi="Bookman Old Style" w:cs="Tahoma"/>
                <w:sz w:val="14"/>
                <w:szCs w:val="14"/>
                <w:lang w:val="id-ID"/>
              </w:rPr>
              <w:t>0</w:t>
            </w:r>
            <w:r w:rsidRPr="00AD447B">
              <w:rPr>
                <w:rFonts w:ascii="Bookman Old Style" w:hAnsi="Bookman Old Style" w:cs="Tahoma"/>
                <w:sz w:val="14"/>
                <w:szCs w:val="14"/>
              </w:rPr>
              <w:t>1</w:t>
            </w:r>
          </w:p>
        </w:tc>
        <w:tc>
          <w:tcPr>
            <w:tcW w:w="379" w:type="dxa"/>
            <w:shd w:val="clear" w:color="auto" w:fill="auto"/>
            <w:tcMar>
              <w:left w:w="0" w:type="dxa"/>
              <w:right w:w="0" w:type="dxa"/>
            </w:tcMar>
          </w:tcPr>
          <w:p w:rsidR="00E479F8" w:rsidRPr="00AD447B" w:rsidRDefault="00E479F8" w:rsidP="00E479F8">
            <w:pPr>
              <w:jc w:val="center"/>
              <w:rPr>
                <w:rFonts w:ascii="Bookman Old Style" w:hAnsi="Bookman Old Style" w:cs="Tahoma"/>
              </w:rPr>
            </w:pPr>
            <w:r w:rsidRPr="00AD447B">
              <w:rPr>
                <w:rFonts w:ascii="Bookman Old Style" w:hAnsi="Bookman Old Style" w:cs="Tahoma"/>
                <w:sz w:val="14"/>
                <w:szCs w:val="14"/>
                <w:lang w:val="id-ID"/>
              </w:rPr>
              <w:t>0</w:t>
            </w:r>
            <w:r w:rsidRPr="00AD447B">
              <w:rPr>
                <w:rFonts w:ascii="Bookman Old Style" w:hAnsi="Bookman Old Style" w:cs="Tahoma"/>
                <w:sz w:val="14"/>
                <w:szCs w:val="14"/>
              </w:rPr>
              <w:t>2</w:t>
            </w:r>
          </w:p>
        </w:tc>
        <w:tc>
          <w:tcPr>
            <w:tcW w:w="381" w:type="dxa"/>
            <w:shd w:val="clear" w:color="auto" w:fill="auto"/>
          </w:tcPr>
          <w:p w:rsidR="00E479F8" w:rsidRPr="00AD447B" w:rsidRDefault="00E479F8" w:rsidP="00E479F8">
            <w:pPr>
              <w:jc w:val="center"/>
              <w:rPr>
                <w:rFonts w:ascii="Bookman Old Style" w:hAnsi="Bookman Old Style" w:cs="Tahoma"/>
                <w:sz w:val="14"/>
                <w:szCs w:val="14"/>
                <w:lang w:val="id-ID"/>
              </w:rPr>
            </w:pPr>
            <w:r w:rsidRPr="00AD447B">
              <w:rPr>
                <w:rFonts w:ascii="Bookman Old Style" w:hAnsi="Bookman Old Style" w:cs="Tahoma"/>
                <w:sz w:val="14"/>
                <w:szCs w:val="14"/>
                <w:lang w:val="id-ID"/>
              </w:rPr>
              <w:t>01</w:t>
            </w:r>
          </w:p>
        </w:tc>
        <w:tc>
          <w:tcPr>
            <w:tcW w:w="2621" w:type="dxa"/>
          </w:tcPr>
          <w:p w:rsidR="00E479F8" w:rsidRPr="00AD447B" w:rsidRDefault="00E479F8" w:rsidP="00E479F8">
            <w:pPr>
              <w:rPr>
                <w:rFonts w:ascii="Bookman Old Style" w:hAnsi="Bookman Old Style"/>
                <w:b/>
                <w:bCs/>
                <w:sz w:val="18"/>
                <w:szCs w:val="18"/>
                <w:lang w:eastAsia="id-ID"/>
              </w:rPr>
            </w:pPr>
            <w:r w:rsidRPr="00AD447B">
              <w:rPr>
                <w:rFonts w:ascii="Bookman Old Style" w:hAnsi="Bookman Old Style"/>
                <w:b/>
                <w:bCs/>
                <w:sz w:val="18"/>
                <w:szCs w:val="18"/>
                <w:lang w:eastAsia="id-ID"/>
              </w:rPr>
              <w:t>Program Pengembangan Wawasan Kebangsaan</w:t>
            </w:r>
          </w:p>
        </w:tc>
        <w:tc>
          <w:tcPr>
            <w:tcW w:w="2126" w:type="dxa"/>
          </w:tcPr>
          <w:p w:rsidR="00E479F8" w:rsidRPr="00AD447B" w:rsidRDefault="00E479F8" w:rsidP="00E479F8">
            <w:pPr>
              <w:rPr>
                <w:rFonts w:ascii="Bookman Old Style" w:hAnsi="Bookman Old Style"/>
                <w:b/>
                <w:bCs/>
                <w:sz w:val="18"/>
                <w:szCs w:val="18"/>
                <w:lang w:eastAsia="id-ID"/>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851" w:type="dxa"/>
          </w:tcPr>
          <w:p w:rsidR="00E479F8" w:rsidRPr="00AD447B" w:rsidRDefault="00E479F8" w:rsidP="00E479F8">
            <w:pPr>
              <w:jc w:val="center"/>
              <w:rPr>
                <w:rFonts w:ascii="Bookman Old Style" w:hAnsi="Bookman Old Style" w:cs="Tahoma"/>
                <w:bCs/>
                <w:sz w:val="18"/>
                <w:szCs w:val="18"/>
                <w:lang w:val="fi-FI"/>
              </w:rPr>
            </w:pPr>
          </w:p>
        </w:tc>
        <w:tc>
          <w:tcPr>
            <w:tcW w:w="850" w:type="dxa"/>
            <w:shd w:val="clear" w:color="auto" w:fill="auto"/>
          </w:tcPr>
          <w:p w:rsidR="00E479F8" w:rsidRPr="00AD447B" w:rsidRDefault="00E479F8" w:rsidP="00E479F8">
            <w:pPr>
              <w:jc w:val="center"/>
              <w:rPr>
                <w:rFonts w:ascii="Bookman Old Style" w:hAnsi="Bookman Old Style" w:cs="Tahoma"/>
                <w:bCs/>
                <w:sz w:val="18"/>
                <w:szCs w:val="18"/>
                <w:lang w:val="fi-FI"/>
              </w:rPr>
            </w:pPr>
          </w:p>
        </w:tc>
        <w:tc>
          <w:tcPr>
            <w:tcW w:w="851" w:type="dxa"/>
            <w:shd w:val="clear" w:color="auto" w:fill="auto"/>
          </w:tcPr>
          <w:p w:rsidR="00E479F8" w:rsidRPr="00AD447B" w:rsidRDefault="00E479F8" w:rsidP="00E479F8">
            <w:pPr>
              <w:jc w:val="center"/>
              <w:rPr>
                <w:rFonts w:ascii="Bookman Old Style" w:hAnsi="Bookman Old Style" w:cs="Tahoma"/>
                <w:bCs/>
                <w:sz w:val="18"/>
                <w:szCs w:val="18"/>
                <w:lang w:val="fi-FI"/>
              </w:rPr>
            </w:pPr>
          </w:p>
        </w:tc>
        <w:tc>
          <w:tcPr>
            <w:tcW w:w="992" w:type="dxa"/>
          </w:tcPr>
          <w:p w:rsidR="00E479F8" w:rsidRPr="00AD447B" w:rsidRDefault="00E479F8" w:rsidP="00E479F8">
            <w:pPr>
              <w:jc w:val="center"/>
              <w:rPr>
                <w:rFonts w:ascii="Bookman Old Style" w:hAnsi="Bookman Old Style" w:cs="Tahoma"/>
                <w:bCs/>
                <w:sz w:val="18"/>
                <w:szCs w:val="18"/>
                <w:lang w:val="fi-FI"/>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1189" w:type="dxa"/>
          </w:tcPr>
          <w:p w:rsidR="00E479F8" w:rsidRPr="00AD447B" w:rsidRDefault="00E479F8" w:rsidP="00E479F8">
            <w:pPr>
              <w:jc w:val="center"/>
              <w:rPr>
                <w:rFonts w:ascii="Bookman Old Style" w:hAnsi="Bookman Old Style" w:cs="Tahoma"/>
                <w:bCs/>
                <w:sz w:val="18"/>
                <w:szCs w:val="18"/>
                <w:lang w:val="fi-FI"/>
              </w:rPr>
            </w:pPr>
          </w:p>
        </w:tc>
      </w:tr>
      <w:tr w:rsidR="00E479F8" w:rsidRPr="00AD447B" w:rsidTr="005864B8">
        <w:trPr>
          <w:trHeight w:val="161"/>
        </w:trPr>
        <w:tc>
          <w:tcPr>
            <w:tcW w:w="379" w:type="dxa"/>
            <w:shd w:val="clear" w:color="auto" w:fill="auto"/>
          </w:tcPr>
          <w:p w:rsidR="00E479F8" w:rsidRPr="00AD447B" w:rsidRDefault="00E479F8" w:rsidP="00E479F8">
            <w:pPr>
              <w:jc w:val="center"/>
              <w:rPr>
                <w:rFonts w:ascii="Bookman Old Style" w:hAnsi="Bookman Old Style" w:cs="Tahoma"/>
                <w:sz w:val="14"/>
                <w:szCs w:val="14"/>
                <w:lang w:val="id-ID"/>
              </w:rPr>
            </w:pPr>
            <w:r w:rsidRPr="00AD447B">
              <w:rPr>
                <w:rFonts w:ascii="Bookman Old Style" w:hAnsi="Bookman Old Style" w:cs="Tahoma"/>
                <w:sz w:val="14"/>
                <w:szCs w:val="14"/>
                <w:lang w:val="id-ID"/>
              </w:rPr>
              <w:t>1</w:t>
            </w:r>
          </w:p>
        </w:tc>
        <w:tc>
          <w:tcPr>
            <w:tcW w:w="379" w:type="dxa"/>
            <w:shd w:val="clear" w:color="auto" w:fill="auto"/>
            <w:tcMar>
              <w:top w:w="28" w:type="dxa"/>
              <w:left w:w="0" w:type="dxa"/>
              <w:bottom w:w="28" w:type="dxa"/>
              <w:right w:w="0" w:type="dxa"/>
            </w:tcMar>
          </w:tcPr>
          <w:p w:rsidR="00E479F8" w:rsidRPr="00AD447B" w:rsidRDefault="00E479F8" w:rsidP="00E479F8">
            <w:pPr>
              <w:jc w:val="center"/>
              <w:rPr>
                <w:rFonts w:ascii="Bookman Old Style" w:hAnsi="Bookman Old Style" w:cs="Tahoma"/>
                <w:sz w:val="14"/>
                <w:szCs w:val="14"/>
                <w:lang w:val="id-ID"/>
              </w:rPr>
            </w:pPr>
            <w:r w:rsidRPr="00AD447B">
              <w:rPr>
                <w:rFonts w:ascii="Bookman Old Style" w:hAnsi="Bookman Old Style" w:cs="Tahoma"/>
                <w:sz w:val="14"/>
                <w:szCs w:val="14"/>
                <w:lang w:val="id-ID"/>
              </w:rPr>
              <w:t>01</w:t>
            </w:r>
          </w:p>
        </w:tc>
        <w:tc>
          <w:tcPr>
            <w:tcW w:w="379" w:type="dxa"/>
            <w:shd w:val="clear" w:color="auto" w:fill="auto"/>
            <w:tcMar>
              <w:left w:w="0" w:type="dxa"/>
              <w:right w:w="0" w:type="dxa"/>
            </w:tcMar>
          </w:tcPr>
          <w:p w:rsidR="00E479F8" w:rsidRPr="00AD447B" w:rsidRDefault="00E479F8" w:rsidP="00E479F8">
            <w:pPr>
              <w:jc w:val="center"/>
              <w:rPr>
                <w:rFonts w:ascii="Bookman Old Style" w:hAnsi="Bookman Old Style" w:cs="Tahoma"/>
                <w:sz w:val="14"/>
                <w:szCs w:val="14"/>
                <w:lang w:val="id-ID"/>
              </w:rPr>
            </w:pPr>
            <w:r w:rsidRPr="00AD447B">
              <w:rPr>
                <w:rFonts w:ascii="Bookman Old Style" w:hAnsi="Bookman Old Style" w:cs="Tahoma"/>
                <w:sz w:val="14"/>
                <w:szCs w:val="14"/>
                <w:lang w:val="id-ID"/>
              </w:rPr>
              <w:t>01</w:t>
            </w:r>
          </w:p>
        </w:tc>
        <w:tc>
          <w:tcPr>
            <w:tcW w:w="381"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2621" w:type="dxa"/>
          </w:tcPr>
          <w:p w:rsidR="00E479F8" w:rsidRPr="00AD447B" w:rsidRDefault="00E479F8" w:rsidP="00E479F8">
            <w:pPr>
              <w:rPr>
                <w:rFonts w:ascii="Bookman Old Style" w:hAnsi="Bookman Old Style"/>
                <w:bCs/>
                <w:sz w:val="18"/>
                <w:szCs w:val="18"/>
                <w:lang w:eastAsia="id-ID"/>
              </w:rPr>
            </w:pPr>
            <w:r w:rsidRPr="00AD447B">
              <w:rPr>
                <w:rFonts w:ascii="Bookman Old Style" w:hAnsi="Bookman Old Style"/>
                <w:bCs/>
                <w:sz w:val="18"/>
                <w:szCs w:val="18"/>
                <w:lang w:eastAsia="id-ID"/>
              </w:rPr>
              <w:t>Peningkatan Kesadaran Masyarakat Akan Nilai-Nilai Luhur Budaya Bangsa</w:t>
            </w:r>
          </w:p>
        </w:tc>
        <w:tc>
          <w:tcPr>
            <w:tcW w:w="2126" w:type="dxa"/>
          </w:tcPr>
          <w:p w:rsidR="00E479F8" w:rsidRPr="00AD447B" w:rsidRDefault="00E479F8" w:rsidP="00E479F8">
            <w:pPr>
              <w:rPr>
                <w:rFonts w:ascii="Bookman Old Style" w:hAnsi="Bookman Old Style"/>
                <w:bCs/>
                <w:sz w:val="18"/>
                <w:szCs w:val="18"/>
                <w:lang w:eastAsia="id-ID"/>
              </w:rPr>
            </w:pPr>
            <w:r w:rsidRPr="00AD447B">
              <w:rPr>
                <w:rFonts w:ascii="Bookman Old Style" w:hAnsi="Bookman Old Style"/>
                <w:bCs/>
                <w:sz w:val="18"/>
                <w:szCs w:val="18"/>
                <w:lang w:eastAsia="id-ID"/>
              </w:rPr>
              <w:t>Jumlah Kegiatan  dalam rangka kegiatan HUT RI</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15</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9</w:t>
            </w:r>
          </w:p>
        </w:tc>
        <w:tc>
          <w:tcPr>
            <w:tcW w:w="851"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3  keg</w:t>
            </w:r>
          </w:p>
        </w:tc>
        <w:tc>
          <w:tcPr>
            <w:tcW w:w="850"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3  keg</w:t>
            </w:r>
          </w:p>
        </w:tc>
        <w:tc>
          <w:tcPr>
            <w:tcW w:w="851"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3</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15</w:t>
            </w:r>
          </w:p>
        </w:tc>
        <w:tc>
          <w:tcPr>
            <w:tcW w:w="1189"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E479F8" w:rsidRPr="00AD447B" w:rsidTr="005864B8">
        <w:trPr>
          <w:trHeight w:val="161"/>
        </w:trPr>
        <w:tc>
          <w:tcPr>
            <w:tcW w:w="379"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479F8" w:rsidRPr="00AD447B" w:rsidRDefault="00E479F8" w:rsidP="00E479F8">
            <w:pPr>
              <w:jc w:val="center"/>
              <w:rPr>
                <w:rFonts w:ascii="Bookman Old Style" w:hAnsi="Bookman Old Style" w:cs="Tahoma"/>
                <w:sz w:val="14"/>
                <w:szCs w:val="14"/>
              </w:rPr>
            </w:pPr>
          </w:p>
        </w:tc>
        <w:tc>
          <w:tcPr>
            <w:tcW w:w="379" w:type="dxa"/>
            <w:shd w:val="clear" w:color="auto" w:fill="auto"/>
            <w:tcMar>
              <w:left w:w="0" w:type="dxa"/>
              <w:right w:w="0" w:type="dxa"/>
            </w:tcMar>
          </w:tcPr>
          <w:p w:rsidR="00E479F8" w:rsidRPr="00AD447B" w:rsidRDefault="00E479F8" w:rsidP="00E479F8">
            <w:pPr>
              <w:jc w:val="center"/>
              <w:rPr>
                <w:rFonts w:ascii="Bookman Old Style" w:hAnsi="Bookman Old Style" w:cs="Tahoma"/>
                <w:sz w:val="14"/>
                <w:szCs w:val="14"/>
              </w:rPr>
            </w:pPr>
          </w:p>
        </w:tc>
        <w:tc>
          <w:tcPr>
            <w:tcW w:w="381"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2621" w:type="dxa"/>
          </w:tcPr>
          <w:p w:rsidR="00E479F8" w:rsidRPr="00AD447B" w:rsidRDefault="00E479F8" w:rsidP="00E479F8">
            <w:pPr>
              <w:rPr>
                <w:rFonts w:ascii="Bookman Old Style" w:hAnsi="Bookman Old Style" w:cs="Calibri"/>
                <w:b/>
                <w:sz w:val="18"/>
                <w:szCs w:val="18"/>
              </w:rPr>
            </w:pPr>
            <w:r w:rsidRPr="00AD447B">
              <w:rPr>
                <w:rFonts w:ascii="Bookman Old Style" w:hAnsi="Bookman Old Style" w:cs="Calibri"/>
                <w:b/>
                <w:sz w:val="18"/>
                <w:szCs w:val="18"/>
              </w:rPr>
              <w:t xml:space="preserve">Program Peningkatan  Partisipasi  Masyarakat  </w:t>
            </w:r>
            <w:r w:rsidRPr="00AD447B">
              <w:rPr>
                <w:rFonts w:ascii="Bookman Old Style" w:hAnsi="Bookman Old Style" w:cs="Calibri"/>
                <w:b/>
                <w:sz w:val="18"/>
                <w:szCs w:val="18"/>
              </w:rPr>
              <w:lastRenderedPageBreak/>
              <w:t>Dalam Membangun Desa</w:t>
            </w:r>
          </w:p>
        </w:tc>
        <w:tc>
          <w:tcPr>
            <w:tcW w:w="2126" w:type="dxa"/>
          </w:tcPr>
          <w:p w:rsidR="00E479F8" w:rsidRPr="00AD447B" w:rsidRDefault="00E479F8" w:rsidP="00E479F8">
            <w:pPr>
              <w:jc w:val="center"/>
              <w:rPr>
                <w:rFonts w:ascii="Bookman Old Style" w:hAnsi="Bookman Old Style" w:cs="Calibri"/>
                <w:sz w:val="18"/>
                <w:szCs w:val="18"/>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851" w:type="dxa"/>
          </w:tcPr>
          <w:p w:rsidR="00E479F8" w:rsidRPr="00AD447B" w:rsidRDefault="00E479F8" w:rsidP="00E479F8">
            <w:pPr>
              <w:jc w:val="center"/>
              <w:rPr>
                <w:rFonts w:ascii="Bookman Old Style" w:hAnsi="Bookman Old Style" w:cs="Tahoma"/>
                <w:bCs/>
                <w:sz w:val="18"/>
                <w:szCs w:val="18"/>
                <w:lang w:val="fi-FI"/>
              </w:rPr>
            </w:pPr>
          </w:p>
        </w:tc>
        <w:tc>
          <w:tcPr>
            <w:tcW w:w="850" w:type="dxa"/>
            <w:shd w:val="clear" w:color="auto" w:fill="auto"/>
          </w:tcPr>
          <w:p w:rsidR="00E479F8" w:rsidRPr="00AD447B" w:rsidRDefault="00E479F8" w:rsidP="00E479F8">
            <w:pPr>
              <w:jc w:val="center"/>
              <w:rPr>
                <w:rFonts w:ascii="Bookman Old Style" w:hAnsi="Bookman Old Style" w:cs="Tahoma"/>
                <w:bCs/>
                <w:sz w:val="18"/>
                <w:szCs w:val="18"/>
                <w:lang w:val="fi-FI"/>
              </w:rPr>
            </w:pPr>
          </w:p>
        </w:tc>
        <w:tc>
          <w:tcPr>
            <w:tcW w:w="851" w:type="dxa"/>
            <w:shd w:val="clear" w:color="auto" w:fill="auto"/>
          </w:tcPr>
          <w:p w:rsidR="00E479F8" w:rsidRPr="00AD447B" w:rsidRDefault="00E479F8" w:rsidP="00E479F8">
            <w:pPr>
              <w:jc w:val="center"/>
              <w:rPr>
                <w:rFonts w:ascii="Bookman Old Style" w:hAnsi="Bookman Old Style" w:cs="Tahoma"/>
                <w:bCs/>
                <w:sz w:val="18"/>
                <w:szCs w:val="18"/>
                <w:lang w:val="fi-FI"/>
              </w:rPr>
            </w:pPr>
          </w:p>
        </w:tc>
        <w:tc>
          <w:tcPr>
            <w:tcW w:w="992" w:type="dxa"/>
          </w:tcPr>
          <w:p w:rsidR="00E479F8" w:rsidRPr="00AD447B" w:rsidRDefault="00E479F8" w:rsidP="00E479F8">
            <w:pPr>
              <w:jc w:val="center"/>
              <w:rPr>
                <w:rFonts w:ascii="Bookman Old Style" w:hAnsi="Bookman Old Style" w:cs="Tahoma"/>
                <w:bCs/>
                <w:sz w:val="18"/>
                <w:szCs w:val="18"/>
                <w:lang w:val="fi-FI"/>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1189" w:type="dxa"/>
          </w:tcPr>
          <w:p w:rsidR="00E479F8" w:rsidRPr="00AD447B" w:rsidRDefault="00E479F8" w:rsidP="00E479F8">
            <w:pPr>
              <w:jc w:val="center"/>
              <w:rPr>
                <w:rFonts w:ascii="Bookman Old Style" w:hAnsi="Bookman Old Style" w:cs="Tahoma"/>
                <w:bCs/>
                <w:sz w:val="18"/>
                <w:szCs w:val="18"/>
                <w:lang w:val="fi-FI"/>
              </w:rPr>
            </w:pPr>
          </w:p>
        </w:tc>
      </w:tr>
      <w:tr w:rsidR="00E479F8" w:rsidRPr="00AD447B" w:rsidTr="005864B8">
        <w:trPr>
          <w:trHeight w:val="161"/>
        </w:trPr>
        <w:tc>
          <w:tcPr>
            <w:tcW w:w="379"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479F8" w:rsidRPr="00AD447B" w:rsidRDefault="00E479F8" w:rsidP="00E479F8">
            <w:pPr>
              <w:jc w:val="center"/>
              <w:rPr>
                <w:rFonts w:ascii="Bookman Old Style" w:hAnsi="Bookman Old Style" w:cs="Tahoma"/>
                <w:sz w:val="14"/>
                <w:szCs w:val="14"/>
              </w:rPr>
            </w:pPr>
          </w:p>
        </w:tc>
        <w:tc>
          <w:tcPr>
            <w:tcW w:w="379" w:type="dxa"/>
            <w:shd w:val="clear" w:color="auto" w:fill="auto"/>
            <w:tcMar>
              <w:left w:w="0" w:type="dxa"/>
              <w:right w:w="0" w:type="dxa"/>
            </w:tcMar>
          </w:tcPr>
          <w:p w:rsidR="00E479F8" w:rsidRPr="00AD447B" w:rsidRDefault="00E479F8" w:rsidP="00E479F8">
            <w:pPr>
              <w:jc w:val="center"/>
              <w:rPr>
                <w:rFonts w:ascii="Bookman Old Style" w:hAnsi="Bookman Old Style" w:cs="Tahoma"/>
                <w:sz w:val="14"/>
                <w:szCs w:val="14"/>
              </w:rPr>
            </w:pPr>
          </w:p>
        </w:tc>
        <w:tc>
          <w:tcPr>
            <w:tcW w:w="381"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2621" w:type="dxa"/>
          </w:tcPr>
          <w:p w:rsidR="00E479F8" w:rsidRPr="00AD447B" w:rsidRDefault="00E479F8" w:rsidP="00E479F8">
            <w:pPr>
              <w:rPr>
                <w:rFonts w:ascii="Bookman Old Style" w:hAnsi="Bookman Old Style" w:cs="Calibri"/>
                <w:sz w:val="18"/>
                <w:szCs w:val="18"/>
              </w:rPr>
            </w:pPr>
            <w:r w:rsidRPr="00AD447B">
              <w:rPr>
                <w:rFonts w:ascii="Bookman Old Style" w:hAnsi="Bookman Old Style" w:cs="Calibri"/>
                <w:sz w:val="18"/>
                <w:szCs w:val="18"/>
              </w:rPr>
              <w:t>Fasilitasi  APBDes</w:t>
            </w:r>
          </w:p>
        </w:tc>
        <w:tc>
          <w:tcPr>
            <w:tcW w:w="2126" w:type="dxa"/>
          </w:tcPr>
          <w:p w:rsidR="00E479F8" w:rsidRPr="00AD447B" w:rsidRDefault="00E479F8" w:rsidP="00E479F8">
            <w:pPr>
              <w:rPr>
                <w:rFonts w:ascii="Bookman Old Style" w:hAnsi="Bookman Old Style" w:cs="Calibri"/>
                <w:sz w:val="18"/>
                <w:szCs w:val="18"/>
              </w:rPr>
            </w:pPr>
            <w:r w:rsidRPr="00AD447B">
              <w:rPr>
                <w:rFonts w:ascii="Bookman Old Style" w:hAnsi="Bookman Old Style" w:cs="Calibri"/>
                <w:sz w:val="18"/>
                <w:szCs w:val="18"/>
              </w:rPr>
              <w:t>Prosentase Desa yang menyusun dokumen  APBDES yang transparan  dan sesuai RKPDesa</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92</w:t>
            </w:r>
          </w:p>
        </w:tc>
        <w:tc>
          <w:tcPr>
            <w:tcW w:w="851" w:type="dxa"/>
          </w:tcPr>
          <w:p w:rsidR="00E479F8" w:rsidRPr="00AD447B" w:rsidRDefault="00354D13" w:rsidP="00E479F8">
            <w:pPr>
              <w:jc w:val="center"/>
              <w:rPr>
                <w:rFonts w:ascii="Bookman Old Style" w:hAnsi="Bookman Old Style" w:cs="Tahoma"/>
                <w:bCs/>
                <w:sz w:val="18"/>
                <w:szCs w:val="18"/>
                <w:lang w:val="fi-FI"/>
              </w:rPr>
            </w:pPr>
            <w:r>
              <w:rPr>
                <w:rFonts w:ascii="Bookman Old Style" w:hAnsi="Bookman Old Style" w:cs="Tahoma"/>
                <w:bCs/>
                <w:sz w:val="18"/>
                <w:szCs w:val="18"/>
                <w:lang w:val="fi-FI"/>
              </w:rPr>
              <w:t>23</w:t>
            </w:r>
            <w:r w:rsidR="00E479F8" w:rsidRPr="00AD447B">
              <w:rPr>
                <w:rFonts w:ascii="Bookman Old Style" w:hAnsi="Bookman Old Style" w:cs="Tahoma"/>
                <w:bCs/>
                <w:sz w:val="18"/>
                <w:szCs w:val="18"/>
                <w:lang w:val="fi-FI"/>
              </w:rPr>
              <w:t xml:space="preserve"> desa</w:t>
            </w:r>
          </w:p>
        </w:tc>
        <w:tc>
          <w:tcPr>
            <w:tcW w:w="850"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 desa</w:t>
            </w:r>
          </w:p>
        </w:tc>
        <w:tc>
          <w:tcPr>
            <w:tcW w:w="851"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89"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E479F8" w:rsidRPr="00AD447B" w:rsidTr="005864B8">
        <w:trPr>
          <w:trHeight w:val="161"/>
        </w:trPr>
        <w:tc>
          <w:tcPr>
            <w:tcW w:w="379"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479F8" w:rsidRPr="00AD447B" w:rsidRDefault="00E479F8" w:rsidP="00E479F8">
            <w:pPr>
              <w:jc w:val="center"/>
              <w:rPr>
                <w:rFonts w:ascii="Bookman Old Style" w:hAnsi="Bookman Old Style" w:cs="Tahoma"/>
                <w:sz w:val="14"/>
                <w:szCs w:val="14"/>
              </w:rPr>
            </w:pPr>
          </w:p>
        </w:tc>
        <w:tc>
          <w:tcPr>
            <w:tcW w:w="379" w:type="dxa"/>
            <w:shd w:val="clear" w:color="auto" w:fill="auto"/>
            <w:tcMar>
              <w:left w:w="0" w:type="dxa"/>
              <w:right w:w="0" w:type="dxa"/>
            </w:tcMar>
          </w:tcPr>
          <w:p w:rsidR="00E479F8" w:rsidRPr="00AD447B" w:rsidRDefault="00E479F8" w:rsidP="00E479F8">
            <w:pPr>
              <w:jc w:val="center"/>
              <w:rPr>
                <w:rFonts w:ascii="Bookman Old Style" w:hAnsi="Bookman Old Style" w:cs="Tahoma"/>
                <w:sz w:val="14"/>
                <w:szCs w:val="14"/>
              </w:rPr>
            </w:pPr>
          </w:p>
        </w:tc>
        <w:tc>
          <w:tcPr>
            <w:tcW w:w="381"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2621" w:type="dxa"/>
          </w:tcPr>
          <w:p w:rsidR="00E479F8" w:rsidRPr="00AD447B" w:rsidRDefault="00E479F8" w:rsidP="00E479F8">
            <w:pPr>
              <w:rPr>
                <w:rFonts w:ascii="Bookman Old Style" w:hAnsi="Bookman Old Style" w:cs="Calibri"/>
                <w:color w:val="000000"/>
                <w:sz w:val="18"/>
                <w:szCs w:val="18"/>
              </w:rPr>
            </w:pPr>
            <w:r w:rsidRPr="00AD447B">
              <w:rPr>
                <w:rFonts w:ascii="Bookman Old Style" w:hAnsi="Bookman Old Style" w:cs="Calibri"/>
                <w:color w:val="000000"/>
                <w:sz w:val="18"/>
                <w:szCs w:val="18"/>
              </w:rPr>
              <w:t xml:space="preserve">Fasilitasi Program Pembangunan Masuk Desa </w:t>
            </w:r>
          </w:p>
        </w:tc>
        <w:tc>
          <w:tcPr>
            <w:tcW w:w="2126" w:type="dxa"/>
          </w:tcPr>
          <w:p w:rsidR="00E479F8" w:rsidRPr="00AD447B" w:rsidRDefault="00E479F8" w:rsidP="00E479F8">
            <w:pPr>
              <w:rPr>
                <w:rFonts w:ascii="Bookman Old Style" w:hAnsi="Bookman Old Style" w:cs="Calibri"/>
                <w:color w:val="000000"/>
                <w:sz w:val="18"/>
                <w:szCs w:val="18"/>
              </w:rPr>
            </w:pPr>
            <w:r w:rsidRPr="00AD447B">
              <w:rPr>
                <w:rFonts w:ascii="Bookman Old Style" w:hAnsi="Bookman Old Style" w:cs="Calibri"/>
                <w:color w:val="000000"/>
                <w:sz w:val="18"/>
                <w:szCs w:val="18"/>
              </w:rPr>
              <w:t>Terfasilitasinya  Program Pembangunan Masuk Desa</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92</w:t>
            </w:r>
          </w:p>
        </w:tc>
        <w:tc>
          <w:tcPr>
            <w:tcW w:w="851" w:type="dxa"/>
          </w:tcPr>
          <w:p w:rsidR="00E479F8" w:rsidRPr="00AD447B" w:rsidRDefault="00354D13" w:rsidP="00E479F8">
            <w:pPr>
              <w:jc w:val="center"/>
              <w:rPr>
                <w:rFonts w:ascii="Bookman Old Style" w:hAnsi="Bookman Old Style" w:cs="Tahoma"/>
                <w:bCs/>
                <w:sz w:val="18"/>
                <w:szCs w:val="18"/>
                <w:lang w:val="fi-FI"/>
              </w:rPr>
            </w:pPr>
            <w:r>
              <w:rPr>
                <w:rFonts w:ascii="Bookman Old Style" w:hAnsi="Bookman Old Style" w:cs="Tahoma"/>
                <w:bCs/>
                <w:sz w:val="18"/>
                <w:szCs w:val="18"/>
                <w:lang w:val="fi-FI"/>
              </w:rPr>
              <w:t xml:space="preserve">23 </w:t>
            </w:r>
            <w:r w:rsidR="00E479F8" w:rsidRPr="00AD447B">
              <w:rPr>
                <w:rFonts w:ascii="Bookman Old Style" w:hAnsi="Bookman Old Style" w:cs="Tahoma"/>
                <w:bCs/>
                <w:sz w:val="18"/>
                <w:szCs w:val="18"/>
                <w:lang w:val="fi-FI"/>
              </w:rPr>
              <w:t>desa</w:t>
            </w:r>
          </w:p>
        </w:tc>
        <w:tc>
          <w:tcPr>
            <w:tcW w:w="850"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 desa</w:t>
            </w:r>
          </w:p>
        </w:tc>
        <w:tc>
          <w:tcPr>
            <w:tcW w:w="851"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89"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E479F8" w:rsidRPr="00AD447B" w:rsidTr="005864B8">
        <w:trPr>
          <w:trHeight w:val="161"/>
        </w:trPr>
        <w:tc>
          <w:tcPr>
            <w:tcW w:w="379"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479F8" w:rsidRPr="00AD447B" w:rsidRDefault="00E479F8" w:rsidP="00E479F8">
            <w:pPr>
              <w:jc w:val="center"/>
              <w:rPr>
                <w:rFonts w:ascii="Bookman Old Style" w:hAnsi="Bookman Old Style" w:cs="Tahoma"/>
                <w:sz w:val="14"/>
                <w:szCs w:val="14"/>
              </w:rPr>
            </w:pPr>
          </w:p>
        </w:tc>
        <w:tc>
          <w:tcPr>
            <w:tcW w:w="379" w:type="dxa"/>
            <w:shd w:val="clear" w:color="auto" w:fill="auto"/>
            <w:tcMar>
              <w:left w:w="0" w:type="dxa"/>
              <w:right w:w="0" w:type="dxa"/>
            </w:tcMar>
          </w:tcPr>
          <w:p w:rsidR="00E479F8" w:rsidRPr="00AD447B" w:rsidRDefault="00E479F8" w:rsidP="00E479F8">
            <w:pPr>
              <w:jc w:val="center"/>
              <w:rPr>
                <w:rFonts w:ascii="Bookman Old Style" w:hAnsi="Bookman Old Style" w:cs="Tahoma"/>
                <w:sz w:val="14"/>
                <w:szCs w:val="14"/>
              </w:rPr>
            </w:pPr>
          </w:p>
        </w:tc>
        <w:tc>
          <w:tcPr>
            <w:tcW w:w="381"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2621" w:type="dxa"/>
          </w:tcPr>
          <w:p w:rsidR="00E479F8" w:rsidRPr="00AD447B" w:rsidRDefault="00E479F8" w:rsidP="00E479F8">
            <w:pPr>
              <w:rPr>
                <w:rFonts w:ascii="Bookman Old Style" w:hAnsi="Bookman Old Style" w:cs="Calibri"/>
                <w:b/>
                <w:color w:val="000000"/>
                <w:sz w:val="18"/>
                <w:szCs w:val="18"/>
              </w:rPr>
            </w:pPr>
            <w:r w:rsidRPr="00AD447B">
              <w:rPr>
                <w:rFonts w:ascii="Bookman Old Style" w:hAnsi="Bookman Old Style" w:cs="Calibri"/>
                <w:b/>
                <w:color w:val="000000"/>
                <w:sz w:val="18"/>
                <w:szCs w:val="18"/>
              </w:rPr>
              <w:t xml:space="preserve">Program Peningkatan  Kapasitas Aparatur  Pemerintahan Desa </w:t>
            </w:r>
          </w:p>
        </w:tc>
        <w:tc>
          <w:tcPr>
            <w:tcW w:w="2126" w:type="dxa"/>
          </w:tcPr>
          <w:p w:rsidR="00E479F8" w:rsidRPr="00AD447B" w:rsidRDefault="00E479F8" w:rsidP="00E479F8">
            <w:pPr>
              <w:jc w:val="center"/>
              <w:rPr>
                <w:rFonts w:ascii="Bookman Old Style" w:hAnsi="Bookman Old Style" w:cs="Calibri"/>
                <w:color w:val="000000"/>
                <w:sz w:val="18"/>
                <w:szCs w:val="18"/>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851" w:type="dxa"/>
          </w:tcPr>
          <w:p w:rsidR="00E479F8" w:rsidRPr="00AD447B" w:rsidRDefault="00E479F8" w:rsidP="00E479F8">
            <w:pPr>
              <w:jc w:val="center"/>
              <w:rPr>
                <w:rFonts w:ascii="Bookman Old Style" w:hAnsi="Bookman Old Style" w:cs="Tahoma"/>
                <w:bCs/>
                <w:sz w:val="18"/>
                <w:szCs w:val="18"/>
                <w:lang w:val="fi-FI"/>
              </w:rPr>
            </w:pPr>
          </w:p>
        </w:tc>
        <w:tc>
          <w:tcPr>
            <w:tcW w:w="850" w:type="dxa"/>
            <w:shd w:val="clear" w:color="auto" w:fill="auto"/>
          </w:tcPr>
          <w:p w:rsidR="00E479F8" w:rsidRPr="00AD447B" w:rsidRDefault="00E479F8" w:rsidP="00E479F8">
            <w:pPr>
              <w:jc w:val="center"/>
              <w:rPr>
                <w:rFonts w:ascii="Bookman Old Style" w:hAnsi="Bookman Old Style" w:cs="Tahoma"/>
                <w:bCs/>
                <w:sz w:val="18"/>
                <w:szCs w:val="18"/>
                <w:lang w:val="fi-FI"/>
              </w:rPr>
            </w:pPr>
          </w:p>
        </w:tc>
        <w:tc>
          <w:tcPr>
            <w:tcW w:w="851" w:type="dxa"/>
            <w:shd w:val="clear" w:color="auto" w:fill="auto"/>
          </w:tcPr>
          <w:p w:rsidR="00E479F8" w:rsidRPr="00AD447B" w:rsidRDefault="00E479F8" w:rsidP="00E479F8">
            <w:pPr>
              <w:jc w:val="center"/>
              <w:rPr>
                <w:rFonts w:ascii="Bookman Old Style" w:hAnsi="Bookman Old Style" w:cs="Tahoma"/>
                <w:bCs/>
                <w:sz w:val="18"/>
                <w:szCs w:val="18"/>
                <w:lang w:val="fi-FI"/>
              </w:rPr>
            </w:pPr>
          </w:p>
        </w:tc>
        <w:tc>
          <w:tcPr>
            <w:tcW w:w="992" w:type="dxa"/>
          </w:tcPr>
          <w:p w:rsidR="00E479F8" w:rsidRPr="00AD447B" w:rsidRDefault="00E479F8" w:rsidP="00E479F8">
            <w:pPr>
              <w:jc w:val="center"/>
              <w:rPr>
                <w:rFonts w:ascii="Bookman Old Style" w:hAnsi="Bookman Old Style" w:cs="Tahoma"/>
                <w:bCs/>
                <w:sz w:val="18"/>
                <w:szCs w:val="18"/>
                <w:lang w:val="fi-FI"/>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1189" w:type="dxa"/>
          </w:tcPr>
          <w:p w:rsidR="00E479F8" w:rsidRPr="00AD447B" w:rsidRDefault="00E479F8" w:rsidP="00E479F8">
            <w:pPr>
              <w:jc w:val="center"/>
              <w:rPr>
                <w:rFonts w:ascii="Bookman Old Style" w:hAnsi="Bookman Old Style" w:cs="Tahoma"/>
                <w:bCs/>
                <w:sz w:val="18"/>
                <w:szCs w:val="18"/>
                <w:lang w:val="fi-FI"/>
              </w:rPr>
            </w:pPr>
          </w:p>
        </w:tc>
      </w:tr>
      <w:tr w:rsidR="00E479F8" w:rsidRPr="00AD447B" w:rsidTr="005864B8">
        <w:trPr>
          <w:trHeight w:val="161"/>
        </w:trPr>
        <w:tc>
          <w:tcPr>
            <w:tcW w:w="379"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479F8" w:rsidRPr="00AD447B" w:rsidRDefault="00E479F8" w:rsidP="00E479F8">
            <w:pPr>
              <w:jc w:val="center"/>
              <w:rPr>
                <w:rFonts w:ascii="Bookman Old Style" w:hAnsi="Bookman Old Style" w:cs="Tahoma"/>
                <w:sz w:val="14"/>
                <w:szCs w:val="14"/>
              </w:rPr>
            </w:pPr>
          </w:p>
        </w:tc>
        <w:tc>
          <w:tcPr>
            <w:tcW w:w="379" w:type="dxa"/>
            <w:shd w:val="clear" w:color="auto" w:fill="auto"/>
            <w:tcMar>
              <w:left w:w="0" w:type="dxa"/>
              <w:right w:w="0" w:type="dxa"/>
            </w:tcMar>
          </w:tcPr>
          <w:p w:rsidR="00E479F8" w:rsidRPr="00AD447B" w:rsidRDefault="00E479F8" w:rsidP="00E479F8">
            <w:pPr>
              <w:jc w:val="center"/>
              <w:rPr>
                <w:rFonts w:ascii="Bookman Old Style" w:hAnsi="Bookman Old Style" w:cs="Tahoma"/>
                <w:sz w:val="14"/>
                <w:szCs w:val="14"/>
              </w:rPr>
            </w:pPr>
          </w:p>
        </w:tc>
        <w:tc>
          <w:tcPr>
            <w:tcW w:w="381"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2621" w:type="dxa"/>
          </w:tcPr>
          <w:p w:rsidR="00E479F8" w:rsidRPr="00AD447B" w:rsidRDefault="00E479F8" w:rsidP="00E479F8">
            <w:pPr>
              <w:rPr>
                <w:rFonts w:ascii="Bookman Old Style" w:hAnsi="Bookman Old Style" w:cs="Calibri"/>
                <w:color w:val="000000"/>
                <w:sz w:val="18"/>
                <w:szCs w:val="18"/>
              </w:rPr>
            </w:pPr>
            <w:r w:rsidRPr="00AD447B">
              <w:rPr>
                <w:rFonts w:ascii="Bookman Old Style" w:hAnsi="Bookman Old Style" w:cs="Calibri"/>
                <w:color w:val="000000"/>
                <w:sz w:val="18"/>
                <w:szCs w:val="18"/>
              </w:rPr>
              <w:t>Pembinaan Administrasi Desa</w:t>
            </w:r>
          </w:p>
        </w:tc>
        <w:tc>
          <w:tcPr>
            <w:tcW w:w="2126" w:type="dxa"/>
          </w:tcPr>
          <w:p w:rsidR="00E479F8" w:rsidRPr="00AD447B" w:rsidRDefault="00E479F8" w:rsidP="00E479F8">
            <w:pPr>
              <w:rPr>
                <w:rFonts w:ascii="Bookman Old Style" w:hAnsi="Bookman Old Style" w:cs="Calibri"/>
                <w:color w:val="000000"/>
                <w:sz w:val="18"/>
                <w:szCs w:val="18"/>
              </w:rPr>
            </w:pPr>
            <w:r w:rsidRPr="00AD447B">
              <w:rPr>
                <w:rFonts w:ascii="Bookman Old Style" w:hAnsi="Bookman Old Style" w:cs="Calibri"/>
                <w:color w:val="000000"/>
                <w:sz w:val="18"/>
                <w:szCs w:val="18"/>
              </w:rPr>
              <w:t>Jumlah Prosentase  Aparatur Pemerintah Desa yang terbina</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92</w:t>
            </w:r>
          </w:p>
        </w:tc>
        <w:tc>
          <w:tcPr>
            <w:tcW w:w="851" w:type="dxa"/>
          </w:tcPr>
          <w:p w:rsidR="00E479F8" w:rsidRPr="00AD447B" w:rsidRDefault="00354D13" w:rsidP="00E479F8">
            <w:pPr>
              <w:jc w:val="center"/>
              <w:rPr>
                <w:rFonts w:ascii="Bookman Old Style" w:hAnsi="Bookman Old Style" w:cs="Tahoma"/>
                <w:bCs/>
                <w:sz w:val="18"/>
                <w:szCs w:val="18"/>
                <w:lang w:val="fi-FI"/>
              </w:rPr>
            </w:pPr>
            <w:r>
              <w:rPr>
                <w:rFonts w:ascii="Bookman Old Style" w:hAnsi="Bookman Old Style" w:cs="Tahoma"/>
                <w:bCs/>
                <w:sz w:val="18"/>
                <w:szCs w:val="18"/>
                <w:lang w:val="fi-FI"/>
              </w:rPr>
              <w:t xml:space="preserve">23 </w:t>
            </w:r>
            <w:r w:rsidR="00E479F8" w:rsidRPr="00AD447B">
              <w:rPr>
                <w:rFonts w:ascii="Bookman Old Style" w:hAnsi="Bookman Old Style" w:cs="Tahoma"/>
                <w:bCs/>
                <w:sz w:val="18"/>
                <w:szCs w:val="18"/>
                <w:lang w:val="fi-FI"/>
              </w:rPr>
              <w:t>desa</w:t>
            </w:r>
          </w:p>
        </w:tc>
        <w:tc>
          <w:tcPr>
            <w:tcW w:w="850"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  desa</w:t>
            </w:r>
          </w:p>
        </w:tc>
        <w:tc>
          <w:tcPr>
            <w:tcW w:w="851"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89"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E479F8" w:rsidRPr="00AD447B" w:rsidTr="005864B8">
        <w:trPr>
          <w:trHeight w:val="161"/>
        </w:trPr>
        <w:tc>
          <w:tcPr>
            <w:tcW w:w="379"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479F8" w:rsidRPr="00AD447B" w:rsidRDefault="00E479F8" w:rsidP="00E479F8">
            <w:pPr>
              <w:jc w:val="center"/>
              <w:rPr>
                <w:rFonts w:ascii="Bookman Old Style" w:hAnsi="Bookman Old Style" w:cs="Tahoma"/>
                <w:sz w:val="14"/>
                <w:szCs w:val="14"/>
              </w:rPr>
            </w:pPr>
          </w:p>
        </w:tc>
        <w:tc>
          <w:tcPr>
            <w:tcW w:w="379" w:type="dxa"/>
            <w:shd w:val="clear" w:color="auto" w:fill="auto"/>
            <w:tcMar>
              <w:left w:w="0" w:type="dxa"/>
              <w:right w:w="0" w:type="dxa"/>
            </w:tcMar>
          </w:tcPr>
          <w:p w:rsidR="00E479F8" w:rsidRPr="00AD447B" w:rsidRDefault="00E479F8" w:rsidP="00E479F8">
            <w:pPr>
              <w:jc w:val="center"/>
              <w:rPr>
                <w:rFonts w:ascii="Bookman Old Style" w:hAnsi="Bookman Old Style" w:cs="Tahoma"/>
                <w:sz w:val="14"/>
                <w:szCs w:val="14"/>
              </w:rPr>
            </w:pPr>
          </w:p>
        </w:tc>
        <w:tc>
          <w:tcPr>
            <w:tcW w:w="381"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2621" w:type="dxa"/>
          </w:tcPr>
          <w:p w:rsidR="00E479F8" w:rsidRPr="00AD447B" w:rsidRDefault="00E479F8" w:rsidP="00E479F8">
            <w:pPr>
              <w:rPr>
                <w:rFonts w:ascii="Bookman Old Style" w:hAnsi="Bookman Old Style" w:cs="Calibri"/>
                <w:b/>
                <w:color w:val="000000"/>
                <w:sz w:val="18"/>
                <w:szCs w:val="18"/>
              </w:rPr>
            </w:pPr>
            <w:r w:rsidRPr="00AD447B">
              <w:rPr>
                <w:rFonts w:ascii="Bookman Old Style" w:hAnsi="Bookman Old Style" w:cs="Calibri"/>
                <w:b/>
                <w:color w:val="000000"/>
                <w:sz w:val="18"/>
                <w:szCs w:val="18"/>
              </w:rPr>
              <w:t>Program Peningkatan Peran Perempuan di Perdesaan</w:t>
            </w:r>
          </w:p>
        </w:tc>
        <w:tc>
          <w:tcPr>
            <w:tcW w:w="2126" w:type="dxa"/>
          </w:tcPr>
          <w:p w:rsidR="00E479F8" w:rsidRPr="00AD447B" w:rsidRDefault="00E479F8" w:rsidP="00E479F8">
            <w:pPr>
              <w:jc w:val="center"/>
              <w:rPr>
                <w:rFonts w:ascii="Bookman Old Style" w:hAnsi="Bookman Old Style" w:cs="Calibri"/>
                <w:color w:val="000000"/>
                <w:sz w:val="18"/>
                <w:szCs w:val="18"/>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851" w:type="dxa"/>
          </w:tcPr>
          <w:p w:rsidR="00E479F8" w:rsidRPr="00AD447B" w:rsidRDefault="00E479F8" w:rsidP="00E479F8">
            <w:pPr>
              <w:jc w:val="center"/>
              <w:rPr>
                <w:rFonts w:ascii="Bookman Old Style" w:hAnsi="Bookman Old Style" w:cs="Tahoma"/>
                <w:bCs/>
                <w:sz w:val="18"/>
                <w:szCs w:val="18"/>
                <w:lang w:val="fi-FI"/>
              </w:rPr>
            </w:pPr>
          </w:p>
        </w:tc>
        <w:tc>
          <w:tcPr>
            <w:tcW w:w="850" w:type="dxa"/>
            <w:shd w:val="clear" w:color="auto" w:fill="auto"/>
          </w:tcPr>
          <w:p w:rsidR="00E479F8" w:rsidRPr="00AD447B" w:rsidRDefault="00E479F8" w:rsidP="00E479F8">
            <w:pPr>
              <w:jc w:val="center"/>
              <w:rPr>
                <w:rFonts w:ascii="Bookman Old Style" w:hAnsi="Bookman Old Style" w:cs="Tahoma"/>
                <w:bCs/>
                <w:sz w:val="18"/>
                <w:szCs w:val="18"/>
                <w:lang w:val="fi-FI"/>
              </w:rPr>
            </w:pPr>
          </w:p>
        </w:tc>
        <w:tc>
          <w:tcPr>
            <w:tcW w:w="851" w:type="dxa"/>
            <w:shd w:val="clear" w:color="auto" w:fill="auto"/>
          </w:tcPr>
          <w:p w:rsidR="00E479F8" w:rsidRPr="00AD447B" w:rsidRDefault="00E479F8" w:rsidP="00E479F8">
            <w:pPr>
              <w:jc w:val="center"/>
              <w:rPr>
                <w:rFonts w:ascii="Bookman Old Style" w:hAnsi="Bookman Old Style" w:cs="Tahoma"/>
                <w:bCs/>
                <w:sz w:val="18"/>
                <w:szCs w:val="18"/>
                <w:lang w:val="fi-FI"/>
              </w:rPr>
            </w:pPr>
          </w:p>
        </w:tc>
        <w:tc>
          <w:tcPr>
            <w:tcW w:w="992" w:type="dxa"/>
          </w:tcPr>
          <w:p w:rsidR="00E479F8" w:rsidRPr="00AD447B" w:rsidRDefault="00E479F8" w:rsidP="00E479F8">
            <w:pPr>
              <w:jc w:val="center"/>
              <w:rPr>
                <w:rFonts w:ascii="Bookman Old Style" w:hAnsi="Bookman Old Style" w:cs="Tahoma"/>
                <w:bCs/>
                <w:sz w:val="18"/>
                <w:szCs w:val="18"/>
                <w:lang w:val="fi-FI"/>
              </w:rPr>
            </w:pPr>
          </w:p>
        </w:tc>
        <w:tc>
          <w:tcPr>
            <w:tcW w:w="1134" w:type="dxa"/>
          </w:tcPr>
          <w:p w:rsidR="00E479F8" w:rsidRPr="00AD447B" w:rsidRDefault="00E479F8" w:rsidP="00E479F8">
            <w:pPr>
              <w:jc w:val="center"/>
              <w:rPr>
                <w:rFonts w:ascii="Bookman Old Style" w:hAnsi="Bookman Old Style" w:cs="Tahoma"/>
                <w:bCs/>
                <w:sz w:val="18"/>
                <w:szCs w:val="18"/>
                <w:lang w:val="fi-FI"/>
              </w:rPr>
            </w:pPr>
          </w:p>
        </w:tc>
        <w:tc>
          <w:tcPr>
            <w:tcW w:w="1189" w:type="dxa"/>
          </w:tcPr>
          <w:p w:rsidR="00E479F8" w:rsidRPr="00AD447B" w:rsidRDefault="00E479F8" w:rsidP="00E479F8">
            <w:pPr>
              <w:jc w:val="center"/>
              <w:rPr>
                <w:rFonts w:ascii="Bookman Old Style" w:hAnsi="Bookman Old Style" w:cs="Tahoma"/>
                <w:bCs/>
                <w:sz w:val="18"/>
                <w:szCs w:val="18"/>
                <w:lang w:val="fi-FI"/>
              </w:rPr>
            </w:pPr>
          </w:p>
        </w:tc>
      </w:tr>
      <w:tr w:rsidR="00E479F8" w:rsidRPr="00AD447B" w:rsidTr="005864B8">
        <w:trPr>
          <w:trHeight w:val="161"/>
        </w:trPr>
        <w:tc>
          <w:tcPr>
            <w:tcW w:w="379"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E479F8" w:rsidRPr="00AD447B" w:rsidRDefault="00E479F8" w:rsidP="00E479F8">
            <w:pPr>
              <w:jc w:val="center"/>
              <w:rPr>
                <w:rFonts w:ascii="Bookman Old Style" w:hAnsi="Bookman Old Style" w:cs="Tahoma"/>
                <w:sz w:val="14"/>
                <w:szCs w:val="14"/>
              </w:rPr>
            </w:pPr>
          </w:p>
        </w:tc>
        <w:tc>
          <w:tcPr>
            <w:tcW w:w="379" w:type="dxa"/>
            <w:shd w:val="clear" w:color="auto" w:fill="auto"/>
            <w:tcMar>
              <w:left w:w="0" w:type="dxa"/>
              <w:right w:w="0" w:type="dxa"/>
            </w:tcMar>
          </w:tcPr>
          <w:p w:rsidR="00E479F8" w:rsidRPr="00AD447B" w:rsidRDefault="00E479F8" w:rsidP="00E479F8">
            <w:pPr>
              <w:jc w:val="center"/>
              <w:rPr>
                <w:rFonts w:ascii="Bookman Old Style" w:hAnsi="Bookman Old Style" w:cs="Tahoma"/>
                <w:sz w:val="14"/>
                <w:szCs w:val="14"/>
              </w:rPr>
            </w:pPr>
          </w:p>
        </w:tc>
        <w:tc>
          <w:tcPr>
            <w:tcW w:w="381" w:type="dxa"/>
            <w:shd w:val="clear" w:color="auto" w:fill="auto"/>
          </w:tcPr>
          <w:p w:rsidR="00E479F8" w:rsidRPr="00AD447B" w:rsidRDefault="00E479F8" w:rsidP="00E479F8">
            <w:pPr>
              <w:jc w:val="center"/>
              <w:rPr>
                <w:rFonts w:ascii="Bookman Old Style" w:hAnsi="Bookman Old Style" w:cs="Tahoma"/>
                <w:sz w:val="14"/>
                <w:szCs w:val="14"/>
                <w:lang w:val="id-ID"/>
              </w:rPr>
            </w:pPr>
          </w:p>
        </w:tc>
        <w:tc>
          <w:tcPr>
            <w:tcW w:w="2621" w:type="dxa"/>
          </w:tcPr>
          <w:p w:rsidR="00E479F8" w:rsidRPr="00AD447B" w:rsidRDefault="00E479F8" w:rsidP="00E479F8">
            <w:pPr>
              <w:rPr>
                <w:rFonts w:ascii="Bookman Old Style" w:hAnsi="Bookman Old Style" w:cs="Calibri"/>
                <w:color w:val="000000"/>
                <w:sz w:val="18"/>
                <w:szCs w:val="18"/>
              </w:rPr>
            </w:pPr>
            <w:r w:rsidRPr="00AD447B">
              <w:rPr>
                <w:rFonts w:ascii="Bookman Old Style" w:hAnsi="Bookman Old Style" w:cs="Calibri"/>
                <w:color w:val="000000"/>
                <w:sz w:val="18"/>
                <w:szCs w:val="18"/>
              </w:rPr>
              <w:t>Pembinaan PKK</w:t>
            </w:r>
          </w:p>
        </w:tc>
        <w:tc>
          <w:tcPr>
            <w:tcW w:w="2126" w:type="dxa"/>
          </w:tcPr>
          <w:p w:rsidR="00E479F8" w:rsidRPr="00AD447B" w:rsidRDefault="00E479F8" w:rsidP="00815720">
            <w:pPr>
              <w:rPr>
                <w:rFonts w:ascii="Bookman Old Style" w:hAnsi="Bookman Old Style" w:cs="Calibri"/>
                <w:color w:val="000000"/>
                <w:sz w:val="18"/>
                <w:szCs w:val="18"/>
              </w:rPr>
            </w:pPr>
            <w:r w:rsidRPr="00AD447B">
              <w:rPr>
                <w:rFonts w:ascii="Bookman Old Style" w:hAnsi="Bookman Old Style" w:cs="Calibri"/>
                <w:color w:val="000000"/>
                <w:sz w:val="18"/>
                <w:szCs w:val="18"/>
              </w:rPr>
              <w:t>Jumlah PKK yang terbina</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92</w:t>
            </w:r>
          </w:p>
        </w:tc>
        <w:tc>
          <w:tcPr>
            <w:tcW w:w="851" w:type="dxa"/>
          </w:tcPr>
          <w:p w:rsidR="00E479F8" w:rsidRPr="00AD447B" w:rsidRDefault="00354D13" w:rsidP="00E479F8">
            <w:pPr>
              <w:jc w:val="center"/>
              <w:rPr>
                <w:rFonts w:ascii="Bookman Old Style" w:hAnsi="Bookman Old Style" w:cs="Tahoma"/>
                <w:bCs/>
                <w:sz w:val="18"/>
                <w:szCs w:val="18"/>
                <w:lang w:val="fi-FI"/>
              </w:rPr>
            </w:pPr>
            <w:r>
              <w:rPr>
                <w:rFonts w:ascii="Bookman Old Style" w:hAnsi="Bookman Old Style" w:cs="Tahoma"/>
                <w:bCs/>
                <w:sz w:val="18"/>
                <w:szCs w:val="18"/>
                <w:lang w:val="fi-FI"/>
              </w:rPr>
              <w:t xml:space="preserve">23 </w:t>
            </w:r>
            <w:r w:rsidR="00E479F8" w:rsidRPr="00AD447B">
              <w:rPr>
                <w:rFonts w:ascii="Bookman Old Style" w:hAnsi="Bookman Old Style" w:cs="Tahoma"/>
                <w:bCs/>
                <w:sz w:val="18"/>
                <w:szCs w:val="18"/>
                <w:lang w:val="fi-FI"/>
              </w:rPr>
              <w:t>desa</w:t>
            </w:r>
          </w:p>
        </w:tc>
        <w:tc>
          <w:tcPr>
            <w:tcW w:w="850"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 desa</w:t>
            </w:r>
          </w:p>
        </w:tc>
        <w:tc>
          <w:tcPr>
            <w:tcW w:w="851" w:type="dxa"/>
            <w:shd w:val="clear" w:color="auto" w:fill="auto"/>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23</w:t>
            </w:r>
          </w:p>
        </w:tc>
        <w:tc>
          <w:tcPr>
            <w:tcW w:w="1134"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138</w:t>
            </w:r>
          </w:p>
        </w:tc>
        <w:tc>
          <w:tcPr>
            <w:tcW w:w="1189" w:type="dxa"/>
          </w:tcPr>
          <w:p w:rsidR="00E479F8" w:rsidRPr="00AD447B" w:rsidRDefault="00E479F8" w:rsidP="00E479F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101D48" w:rsidRPr="00AD447B" w:rsidTr="005864B8">
        <w:trPr>
          <w:trHeight w:val="161"/>
        </w:trPr>
        <w:tc>
          <w:tcPr>
            <w:tcW w:w="379" w:type="dxa"/>
            <w:shd w:val="clear" w:color="auto" w:fill="auto"/>
          </w:tcPr>
          <w:p w:rsidR="00101D48" w:rsidRPr="00AD447B" w:rsidRDefault="00101D48" w:rsidP="00101D4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101D48" w:rsidRPr="00AD447B" w:rsidRDefault="00101D48" w:rsidP="00101D48">
            <w:pPr>
              <w:jc w:val="center"/>
              <w:rPr>
                <w:rFonts w:ascii="Bookman Old Style" w:hAnsi="Bookman Old Style" w:cs="Tahoma"/>
                <w:sz w:val="14"/>
                <w:szCs w:val="14"/>
              </w:rPr>
            </w:pPr>
          </w:p>
        </w:tc>
        <w:tc>
          <w:tcPr>
            <w:tcW w:w="379" w:type="dxa"/>
            <w:shd w:val="clear" w:color="auto" w:fill="auto"/>
            <w:tcMar>
              <w:left w:w="0" w:type="dxa"/>
              <w:right w:w="0" w:type="dxa"/>
            </w:tcMar>
          </w:tcPr>
          <w:p w:rsidR="00101D48" w:rsidRPr="00AD447B" w:rsidRDefault="00101D48" w:rsidP="00101D48">
            <w:pPr>
              <w:jc w:val="center"/>
              <w:rPr>
                <w:rFonts w:ascii="Bookman Old Style" w:hAnsi="Bookman Old Style" w:cs="Tahoma"/>
                <w:sz w:val="14"/>
                <w:szCs w:val="14"/>
              </w:rPr>
            </w:pPr>
          </w:p>
        </w:tc>
        <w:tc>
          <w:tcPr>
            <w:tcW w:w="381" w:type="dxa"/>
            <w:shd w:val="clear" w:color="auto" w:fill="auto"/>
          </w:tcPr>
          <w:p w:rsidR="00101D48" w:rsidRPr="00AD447B" w:rsidRDefault="00101D48" w:rsidP="00101D48">
            <w:pPr>
              <w:jc w:val="center"/>
              <w:rPr>
                <w:rFonts w:ascii="Bookman Old Style" w:hAnsi="Bookman Old Style" w:cs="Tahoma"/>
                <w:sz w:val="14"/>
                <w:szCs w:val="14"/>
                <w:lang w:val="id-ID"/>
              </w:rPr>
            </w:pPr>
          </w:p>
        </w:tc>
        <w:tc>
          <w:tcPr>
            <w:tcW w:w="2621" w:type="dxa"/>
          </w:tcPr>
          <w:p w:rsidR="00101D48" w:rsidRPr="00AD447B" w:rsidRDefault="00101D48" w:rsidP="00101D48">
            <w:pPr>
              <w:rPr>
                <w:rFonts w:ascii="Bookman Old Style" w:hAnsi="Bookman Old Style" w:cs="Calibri"/>
                <w:b/>
                <w:color w:val="000000"/>
                <w:sz w:val="18"/>
                <w:szCs w:val="18"/>
              </w:rPr>
            </w:pPr>
            <w:r w:rsidRPr="00AD447B">
              <w:rPr>
                <w:rFonts w:ascii="Bookman Old Style" w:hAnsi="Bookman Old Style" w:cs="Calibri"/>
                <w:b/>
                <w:color w:val="000000"/>
                <w:sz w:val="18"/>
                <w:szCs w:val="18"/>
              </w:rPr>
              <w:t>Program Peningkatan  Sistem Pengawasan  Internal Dan Pengendalian Pelaksanaan Kebijakan KDH</w:t>
            </w:r>
          </w:p>
        </w:tc>
        <w:tc>
          <w:tcPr>
            <w:tcW w:w="2126" w:type="dxa"/>
          </w:tcPr>
          <w:p w:rsidR="00101D48" w:rsidRPr="00AD447B" w:rsidRDefault="00101D48" w:rsidP="00815720">
            <w:pPr>
              <w:rPr>
                <w:rFonts w:ascii="Bookman Old Style" w:hAnsi="Bookman Old Style" w:cs="Calibri"/>
                <w:color w:val="000000"/>
                <w:sz w:val="18"/>
                <w:szCs w:val="18"/>
              </w:rPr>
            </w:pPr>
          </w:p>
        </w:tc>
        <w:tc>
          <w:tcPr>
            <w:tcW w:w="1134" w:type="dxa"/>
          </w:tcPr>
          <w:p w:rsidR="00101D48" w:rsidRPr="00AD447B" w:rsidRDefault="00101D48" w:rsidP="00101D48">
            <w:pPr>
              <w:jc w:val="center"/>
              <w:rPr>
                <w:rFonts w:ascii="Bookman Old Style" w:hAnsi="Bookman Old Style" w:cs="Tahoma"/>
                <w:bCs/>
                <w:sz w:val="18"/>
                <w:szCs w:val="18"/>
                <w:lang w:val="fi-FI"/>
              </w:rPr>
            </w:pPr>
          </w:p>
        </w:tc>
        <w:tc>
          <w:tcPr>
            <w:tcW w:w="1134" w:type="dxa"/>
          </w:tcPr>
          <w:p w:rsidR="00101D48" w:rsidRPr="00AD447B" w:rsidRDefault="00101D48" w:rsidP="00101D48">
            <w:pPr>
              <w:jc w:val="center"/>
              <w:rPr>
                <w:rFonts w:ascii="Bookman Old Style" w:hAnsi="Bookman Old Style" w:cs="Tahoma"/>
                <w:bCs/>
                <w:sz w:val="18"/>
                <w:szCs w:val="18"/>
                <w:lang w:val="fi-FI"/>
              </w:rPr>
            </w:pPr>
          </w:p>
        </w:tc>
        <w:tc>
          <w:tcPr>
            <w:tcW w:w="851" w:type="dxa"/>
          </w:tcPr>
          <w:p w:rsidR="00101D48" w:rsidRPr="00AD447B" w:rsidRDefault="00101D48" w:rsidP="00101D48">
            <w:pPr>
              <w:jc w:val="center"/>
              <w:rPr>
                <w:rFonts w:ascii="Bookman Old Style" w:hAnsi="Bookman Old Style" w:cs="Tahoma"/>
                <w:bCs/>
                <w:sz w:val="18"/>
                <w:szCs w:val="18"/>
                <w:lang w:val="fi-FI"/>
              </w:rPr>
            </w:pPr>
          </w:p>
        </w:tc>
        <w:tc>
          <w:tcPr>
            <w:tcW w:w="850" w:type="dxa"/>
            <w:shd w:val="clear" w:color="auto" w:fill="auto"/>
          </w:tcPr>
          <w:p w:rsidR="00101D48" w:rsidRPr="00AD447B" w:rsidRDefault="00101D48" w:rsidP="00101D48">
            <w:pPr>
              <w:jc w:val="center"/>
              <w:rPr>
                <w:rFonts w:ascii="Bookman Old Style" w:hAnsi="Bookman Old Style" w:cs="Tahoma"/>
                <w:bCs/>
                <w:sz w:val="18"/>
                <w:szCs w:val="18"/>
                <w:lang w:val="fi-FI"/>
              </w:rPr>
            </w:pPr>
          </w:p>
        </w:tc>
        <w:tc>
          <w:tcPr>
            <w:tcW w:w="851" w:type="dxa"/>
            <w:shd w:val="clear" w:color="auto" w:fill="auto"/>
          </w:tcPr>
          <w:p w:rsidR="00101D48" w:rsidRPr="00AD447B" w:rsidRDefault="00101D48" w:rsidP="00101D48">
            <w:pPr>
              <w:jc w:val="center"/>
              <w:rPr>
                <w:rFonts w:ascii="Bookman Old Style" w:hAnsi="Bookman Old Style" w:cs="Tahoma"/>
                <w:bCs/>
                <w:sz w:val="18"/>
                <w:szCs w:val="18"/>
                <w:lang w:val="fi-FI"/>
              </w:rPr>
            </w:pPr>
          </w:p>
        </w:tc>
        <w:tc>
          <w:tcPr>
            <w:tcW w:w="992" w:type="dxa"/>
          </w:tcPr>
          <w:p w:rsidR="00101D48" w:rsidRPr="00AD447B" w:rsidRDefault="00101D48" w:rsidP="00101D48">
            <w:pPr>
              <w:jc w:val="center"/>
              <w:rPr>
                <w:rFonts w:ascii="Bookman Old Style" w:hAnsi="Bookman Old Style" w:cs="Tahoma"/>
                <w:bCs/>
                <w:sz w:val="18"/>
                <w:szCs w:val="18"/>
                <w:lang w:val="fi-FI"/>
              </w:rPr>
            </w:pPr>
          </w:p>
        </w:tc>
        <w:tc>
          <w:tcPr>
            <w:tcW w:w="1134" w:type="dxa"/>
          </w:tcPr>
          <w:p w:rsidR="00101D48" w:rsidRPr="00AD447B" w:rsidRDefault="00101D48" w:rsidP="00101D48">
            <w:pPr>
              <w:jc w:val="center"/>
              <w:rPr>
                <w:rFonts w:ascii="Bookman Old Style" w:hAnsi="Bookman Old Style" w:cs="Tahoma"/>
                <w:bCs/>
                <w:sz w:val="18"/>
                <w:szCs w:val="18"/>
                <w:lang w:val="fi-FI"/>
              </w:rPr>
            </w:pPr>
          </w:p>
        </w:tc>
        <w:tc>
          <w:tcPr>
            <w:tcW w:w="1189" w:type="dxa"/>
          </w:tcPr>
          <w:p w:rsidR="00101D48" w:rsidRPr="00AD447B" w:rsidRDefault="00101D48" w:rsidP="00101D48">
            <w:pPr>
              <w:jc w:val="center"/>
              <w:rPr>
                <w:rFonts w:ascii="Bookman Old Style" w:hAnsi="Bookman Old Style" w:cs="Tahoma"/>
                <w:bCs/>
                <w:sz w:val="18"/>
                <w:szCs w:val="18"/>
                <w:lang w:val="fi-FI"/>
              </w:rPr>
            </w:pPr>
          </w:p>
        </w:tc>
      </w:tr>
      <w:tr w:rsidR="00101D48" w:rsidRPr="00AD447B" w:rsidTr="00815720">
        <w:trPr>
          <w:trHeight w:val="773"/>
        </w:trPr>
        <w:tc>
          <w:tcPr>
            <w:tcW w:w="379" w:type="dxa"/>
            <w:shd w:val="clear" w:color="auto" w:fill="auto"/>
          </w:tcPr>
          <w:p w:rsidR="00101D48" w:rsidRPr="00AD447B" w:rsidRDefault="00101D48" w:rsidP="00101D48">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101D48" w:rsidRPr="00AD447B" w:rsidRDefault="00101D48" w:rsidP="00101D48">
            <w:pPr>
              <w:jc w:val="center"/>
              <w:rPr>
                <w:rFonts w:ascii="Bookman Old Style" w:hAnsi="Bookman Old Style" w:cs="Tahoma"/>
                <w:sz w:val="14"/>
                <w:szCs w:val="14"/>
              </w:rPr>
            </w:pPr>
          </w:p>
        </w:tc>
        <w:tc>
          <w:tcPr>
            <w:tcW w:w="379" w:type="dxa"/>
            <w:shd w:val="clear" w:color="auto" w:fill="auto"/>
            <w:tcMar>
              <w:left w:w="0" w:type="dxa"/>
              <w:right w:w="0" w:type="dxa"/>
            </w:tcMar>
          </w:tcPr>
          <w:p w:rsidR="00101D48" w:rsidRPr="00AD447B" w:rsidRDefault="00101D48" w:rsidP="00101D48">
            <w:pPr>
              <w:jc w:val="center"/>
              <w:rPr>
                <w:rFonts w:ascii="Bookman Old Style" w:hAnsi="Bookman Old Style" w:cs="Tahoma"/>
                <w:sz w:val="14"/>
                <w:szCs w:val="14"/>
              </w:rPr>
            </w:pPr>
          </w:p>
        </w:tc>
        <w:tc>
          <w:tcPr>
            <w:tcW w:w="381" w:type="dxa"/>
            <w:shd w:val="clear" w:color="auto" w:fill="auto"/>
          </w:tcPr>
          <w:p w:rsidR="00101D48" w:rsidRPr="00AD447B" w:rsidRDefault="00101D48" w:rsidP="00101D48">
            <w:pPr>
              <w:jc w:val="center"/>
              <w:rPr>
                <w:rFonts w:ascii="Bookman Old Style" w:hAnsi="Bookman Old Style" w:cs="Tahoma"/>
                <w:sz w:val="14"/>
                <w:szCs w:val="14"/>
                <w:lang w:val="id-ID"/>
              </w:rPr>
            </w:pPr>
          </w:p>
        </w:tc>
        <w:tc>
          <w:tcPr>
            <w:tcW w:w="2621" w:type="dxa"/>
          </w:tcPr>
          <w:p w:rsidR="00101D48" w:rsidRPr="00AD447B" w:rsidRDefault="00101D48" w:rsidP="00101D48">
            <w:pPr>
              <w:rPr>
                <w:rFonts w:ascii="Bookman Old Style" w:hAnsi="Bookman Old Style" w:cs="Calibri"/>
                <w:color w:val="000000"/>
                <w:sz w:val="18"/>
                <w:szCs w:val="18"/>
              </w:rPr>
            </w:pPr>
          </w:p>
          <w:p w:rsidR="00101D48" w:rsidRPr="00AD447B" w:rsidRDefault="00101D48" w:rsidP="00101D48">
            <w:pPr>
              <w:rPr>
                <w:rFonts w:ascii="Bookman Old Style" w:hAnsi="Bookman Old Style" w:cs="Calibri"/>
                <w:color w:val="000000"/>
                <w:sz w:val="18"/>
                <w:szCs w:val="18"/>
              </w:rPr>
            </w:pPr>
          </w:p>
          <w:p w:rsidR="00101D48" w:rsidRPr="00AD447B" w:rsidRDefault="00101D48" w:rsidP="00101D48">
            <w:pPr>
              <w:rPr>
                <w:rFonts w:ascii="Bookman Old Style" w:hAnsi="Bookman Old Style" w:cs="Calibri"/>
                <w:color w:val="000000"/>
                <w:sz w:val="18"/>
                <w:szCs w:val="18"/>
              </w:rPr>
            </w:pPr>
            <w:r w:rsidRPr="00AD447B">
              <w:rPr>
                <w:rFonts w:ascii="Bookman Old Style" w:hAnsi="Bookman Old Style" w:cs="Calibri"/>
                <w:color w:val="000000"/>
                <w:sz w:val="18"/>
                <w:szCs w:val="18"/>
              </w:rPr>
              <w:t>Fasilitasi  PATEN</w:t>
            </w:r>
          </w:p>
          <w:p w:rsidR="00101D48" w:rsidRPr="00AD447B" w:rsidRDefault="00101D48" w:rsidP="00101D48">
            <w:pPr>
              <w:rPr>
                <w:rFonts w:ascii="Bookman Old Style" w:hAnsi="Bookman Old Style" w:cs="Calibri"/>
                <w:color w:val="000000"/>
                <w:sz w:val="18"/>
                <w:szCs w:val="18"/>
              </w:rPr>
            </w:pPr>
          </w:p>
          <w:p w:rsidR="00101D48" w:rsidRPr="00AD447B" w:rsidRDefault="00101D48" w:rsidP="00101D48">
            <w:pPr>
              <w:rPr>
                <w:rFonts w:ascii="Bookman Old Style" w:hAnsi="Bookman Old Style" w:cs="Calibri"/>
                <w:color w:val="000000"/>
                <w:sz w:val="18"/>
                <w:szCs w:val="18"/>
              </w:rPr>
            </w:pPr>
          </w:p>
        </w:tc>
        <w:tc>
          <w:tcPr>
            <w:tcW w:w="2126" w:type="dxa"/>
          </w:tcPr>
          <w:p w:rsidR="00101D48" w:rsidRPr="00AD447B" w:rsidRDefault="00101D48" w:rsidP="00815720">
            <w:pPr>
              <w:rPr>
                <w:rFonts w:ascii="Bookman Old Style" w:hAnsi="Bookman Old Style" w:cs="Calibri"/>
                <w:color w:val="000000"/>
                <w:sz w:val="18"/>
                <w:szCs w:val="18"/>
              </w:rPr>
            </w:pPr>
            <w:r w:rsidRPr="00AD447B">
              <w:rPr>
                <w:rFonts w:ascii="Bookman Old Style" w:hAnsi="Bookman Old Style" w:cs="Calibri"/>
                <w:color w:val="000000"/>
                <w:sz w:val="18"/>
                <w:szCs w:val="18"/>
              </w:rPr>
              <w:t>Prosentase Pengajuan Layanan KTP  dan Perijinan yag tertangani</w:t>
            </w:r>
          </w:p>
        </w:tc>
        <w:tc>
          <w:tcPr>
            <w:tcW w:w="1134" w:type="dxa"/>
          </w:tcPr>
          <w:p w:rsidR="00101D48" w:rsidRPr="00AD447B" w:rsidRDefault="00101D48" w:rsidP="00101D4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34" w:type="dxa"/>
          </w:tcPr>
          <w:p w:rsidR="00101D48" w:rsidRPr="00AD447B" w:rsidRDefault="00101D48" w:rsidP="00101D4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48</w:t>
            </w:r>
          </w:p>
        </w:tc>
        <w:tc>
          <w:tcPr>
            <w:tcW w:w="851" w:type="dxa"/>
          </w:tcPr>
          <w:p w:rsidR="00101D48" w:rsidRPr="00AD447B" w:rsidRDefault="00101D48" w:rsidP="00354D13">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0" w:type="dxa"/>
            <w:shd w:val="clear" w:color="auto" w:fill="auto"/>
          </w:tcPr>
          <w:p w:rsidR="00101D48" w:rsidRPr="00AD447B" w:rsidRDefault="00101D48" w:rsidP="00101D4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 bln</w:t>
            </w:r>
          </w:p>
        </w:tc>
        <w:tc>
          <w:tcPr>
            <w:tcW w:w="851" w:type="dxa"/>
            <w:shd w:val="clear" w:color="auto" w:fill="auto"/>
          </w:tcPr>
          <w:p w:rsidR="00101D48" w:rsidRPr="00AD447B" w:rsidRDefault="00101D48" w:rsidP="00101D4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101D48" w:rsidRPr="00AD447B" w:rsidRDefault="00101D48" w:rsidP="00101D4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12</w:t>
            </w:r>
          </w:p>
        </w:tc>
        <w:tc>
          <w:tcPr>
            <w:tcW w:w="1134" w:type="dxa"/>
          </w:tcPr>
          <w:p w:rsidR="00101D48" w:rsidRPr="00AD447B" w:rsidRDefault="00101D48" w:rsidP="00101D4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72</w:t>
            </w:r>
          </w:p>
        </w:tc>
        <w:tc>
          <w:tcPr>
            <w:tcW w:w="1189" w:type="dxa"/>
          </w:tcPr>
          <w:p w:rsidR="00101D48" w:rsidRPr="00AD447B" w:rsidRDefault="00101D48" w:rsidP="00101D48">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815720" w:rsidRPr="00AD447B" w:rsidTr="005864B8">
        <w:trPr>
          <w:trHeight w:val="161"/>
        </w:trPr>
        <w:tc>
          <w:tcPr>
            <w:tcW w:w="379" w:type="dxa"/>
            <w:shd w:val="clear" w:color="auto" w:fill="auto"/>
          </w:tcPr>
          <w:p w:rsidR="00815720" w:rsidRPr="00AD447B" w:rsidRDefault="00815720" w:rsidP="00815720">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815720" w:rsidRPr="00AD447B" w:rsidRDefault="00815720" w:rsidP="00815720">
            <w:pPr>
              <w:jc w:val="center"/>
              <w:rPr>
                <w:rFonts w:ascii="Bookman Old Style" w:hAnsi="Bookman Old Style" w:cs="Tahoma"/>
                <w:sz w:val="14"/>
                <w:szCs w:val="14"/>
              </w:rPr>
            </w:pPr>
          </w:p>
        </w:tc>
        <w:tc>
          <w:tcPr>
            <w:tcW w:w="379" w:type="dxa"/>
            <w:shd w:val="clear" w:color="auto" w:fill="auto"/>
            <w:tcMar>
              <w:left w:w="0" w:type="dxa"/>
              <w:right w:w="0" w:type="dxa"/>
            </w:tcMar>
          </w:tcPr>
          <w:p w:rsidR="00815720" w:rsidRPr="00AD447B" w:rsidRDefault="00815720" w:rsidP="00815720">
            <w:pPr>
              <w:jc w:val="center"/>
              <w:rPr>
                <w:rFonts w:ascii="Bookman Old Style" w:hAnsi="Bookman Old Style" w:cs="Tahoma"/>
                <w:sz w:val="14"/>
                <w:szCs w:val="14"/>
              </w:rPr>
            </w:pPr>
          </w:p>
        </w:tc>
        <w:tc>
          <w:tcPr>
            <w:tcW w:w="381" w:type="dxa"/>
            <w:shd w:val="clear" w:color="auto" w:fill="auto"/>
          </w:tcPr>
          <w:p w:rsidR="00815720" w:rsidRPr="00AD447B" w:rsidRDefault="00815720" w:rsidP="00815720">
            <w:pPr>
              <w:jc w:val="center"/>
              <w:rPr>
                <w:rFonts w:ascii="Bookman Old Style" w:hAnsi="Bookman Old Style" w:cs="Tahoma"/>
                <w:sz w:val="14"/>
                <w:szCs w:val="14"/>
                <w:lang w:val="id-ID"/>
              </w:rPr>
            </w:pPr>
          </w:p>
        </w:tc>
        <w:tc>
          <w:tcPr>
            <w:tcW w:w="2621" w:type="dxa"/>
          </w:tcPr>
          <w:p w:rsidR="00815720" w:rsidRPr="00AD447B" w:rsidRDefault="00815720" w:rsidP="00815720">
            <w:pPr>
              <w:rPr>
                <w:rFonts w:ascii="Bookman Old Style" w:hAnsi="Bookman Old Style" w:cs="Calibri"/>
                <w:b/>
                <w:color w:val="000000"/>
                <w:sz w:val="18"/>
                <w:szCs w:val="18"/>
              </w:rPr>
            </w:pPr>
            <w:r w:rsidRPr="00AD447B">
              <w:rPr>
                <w:rFonts w:ascii="Bookman Old Style" w:hAnsi="Bookman Old Style" w:cs="Calibri"/>
                <w:b/>
                <w:color w:val="000000"/>
                <w:sz w:val="18"/>
                <w:szCs w:val="18"/>
              </w:rPr>
              <w:t>Program Perencanaan Pembangunan</w:t>
            </w:r>
          </w:p>
        </w:tc>
        <w:tc>
          <w:tcPr>
            <w:tcW w:w="2126" w:type="dxa"/>
          </w:tcPr>
          <w:p w:rsidR="00815720" w:rsidRPr="00AD447B" w:rsidRDefault="00815720" w:rsidP="00815720">
            <w:pPr>
              <w:jc w:val="center"/>
              <w:rPr>
                <w:rFonts w:ascii="Bookman Old Style" w:hAnsi="Bookman Old Style" w:cs="Calibri"/>
                <w:color w:val="000000"/>
                <w:sz w:val="18"/>
                <w:szCs w:val="18"/>
              </w:rPr>
            </w:pPr>
          </w:p>
        </w:tc>
        <w:tc>
          <w:tcPr>
            <w:tcW w:w="1134" w:type="dxa"/>
          </w:tcPr>
          <w:p w:rsidR="00815720" w:rsidRPr="00AD447B" w:rsidRDefault="00815720" w:rsidP="00815720">
            <w:pPr>
              <w:jc w:val="center"/>
              <w:rPr>
                <w:rFonts w:ascii="Bookman Old Style" w:hAnsi="Bookman Old Style" w:cs="Tahoma"/>
                <w:bCs/>
                <w:sz w:val="18"/>
                <w:szCs w:val="18"/>
                <w:lang w:val="fi-FI"/>
              </w:rPr>
            </w:pPr>
          </w:p>
        </w:tc>
        <w:tc>
          <w:tcPr>
            <w:tcW w:w="1134" w:type="dxa"/>
          </w:tcPr>
          <w:p w:rsidR="00815720" w:rsidRPr="00AD447B" w:rsidRDefault="00815720" w:rsidP="00815720">
            <w:pPr>
              <w:jc w:val="center"/>
              <w:rPr>
                <w:rFonts w:ascii="Bookman Old Style" w:hAnsi="Bookman Old Style" w:cs="Tahoma"/>
                <w:bCs/>
                <w:sz w:val="18"/>
                <w:szCs w:val="18"/>
                <w:lang w:val="fi-FI"/>
              </w:rPr>
            </w:pPr>
          </w:p>
        </w:tc>
        <w:tc>
          <w:tcPr>
            <w:tcW w:w="851" w:type="dxa"/>
          </w:tcPr>
          <w:p w:rsidR="00815720" w:rsidRPr="00AD447B" w:rsidRDefault="00815720" w:rsidP="00815720">
            <w:pPr>
              <w:jc w:val="center"/>
              <w:rPr>
                <w:rFonts w:ascii="Bookman Old Style" w:hAnsi="Bookman Old Style" w:cs="Tahoma"/>
                <w:bCs/>
                <w:sz w:val="18"/>
                <w:szCs w:val="18"/>
                <w:lang w:val="fi-FI"/>
              </w:rPr>
            </w:pPr>
          </w:p>
        </w:tc>
        <w:tc>
          <w:tcPr>
            <w:tcW w:w="850" w:type="dxa"/>
            <w:shd w:val="clear" w:color="auto" w:fill="auto"/>
          </w:tcPr>
          <w:p w:rsidR="00815720" w:rsidRPr="00AD447B" w:rsidRDefault="00815720" w:rsidP="00815720">
            <w:pPr>
              <w:jc w:val="center"/>
              <w:rPr>
                <w:rFonts w:ascii="Bookman Old Style" w:hAnsi="Bookman Old Style" w:cs="Tahoma"/>
                <w:bCs/>
                <w:sz w:val="18"/>
                <w:szCs w:val="18"/>
                <w:lang w:val="fi-FI"/>
              </w:rPr>
            </w:pPr>
          </w:p>
        </w:tc>
        <w:tc>
          <w:tcPr>
            <w:tcW w:w="851" w:type="dxa"/>
            <w:shd w:val="clear" w:color="auto" w:fill="auto"/>
          </w:tcPr>
          <w:p w:rsidR="00815720" w:rsidRPr="00AD447B" w:rsidRDefault="00815720" w:rsidP="00815720">
            <w:pPr>
              <w:jc w:val="center"/>
              <w:rPr>
                <w:rFonts w:ascii="Bookman Old Style" w:hAnsi="Bookman Old Style" w:cs="Tahoma"/>
                <w:bCs/>
                <w:sz w:val="18"/>
                <w:szCs w:val="18"/>
                <w:lang w:val="fi-FI"/>
              </w:rPr>
            </w:pPr>
          </w:p>
        </w:tc>
        <w:tc>
          <w:tcPr>
            <w:tcW w:w="992" w:type="dxa"/>
          </w:tcPr>
          <w:p w:rsidR="00815720" w:rsidRPr="00AD447B" w:rsidRDefault="00815720" w:rsidP="00815720">
            <w:pPr>
              <w:jc w:val="center"/>
              <w:rPr>
                <w:rFonts w:ascii="Bookman Old Style" w:hAnsi="Bookman Old Style" w:cs="Tahoma"/>
                <w:bCs/>
                <w:sz w:val="18"/>
                <w:szCs w:val="18"/>
                <w:lang w:val="fi-FI"/>
              </w:rPr>
            </w:pPr>
          </w:p>
        </w:tc>
        <w:tc>
          <w:tcPr>
            <w:tcW w:w="1134" w:type="dxa"/>
          </w:tcPr>
          <w:p w:rsidR="00815720" w:rsidRPr="00AD447B" w:rsidRDefault="00815720" w:rsidP="00815720">
            <w:pPr>
              <w:jc w:val="center"/>
              <w:rPr>
                <w:rFonts w:ascii="Bookman Old Style" w:hAnsi="Bookman Old Style" w:cs="Tahoma"/>
                <w:bCs/>
                <w:sz w:val="18"/>
                <w:szCs w:val="18"/>
                <w:lang w:val="fi-FI"/>
              </w:rPr>
            </w:pPr>
          </w:p>
        </w:tc>
        <w:tc>
          <w:tcPr>
            <w:tcW w:w="1189" w:type="dxa"/>
          </w:tcPr>
          <w:p w:rsidR="00815720" w:rsidRPr="00AD447B" w:rsidRDefault="00815720" w:rsidP="00815720">
            <w:pPr>
              <w:jc w:val="center"/>
              <w:rPr>
                <w:rFonts w:ascii="Bookman Old Style" w:hAnsi="Bookman Old Style" w:cs="Tahoma"/>
                <w:bCs/>
                <w:sz w:val="18"/>
                <w:szCs w:val="18"/>
                <w:lang w:val="fi-FI"/>
              </w:rPr>
            </w:pPr>
          </w:p>
        </w:tc>
      </w:tr>
      <w:tr w:rsidR="00815720" w:rsidRPr="00AD447B" w:rsidTr="005864B8">
        <w:trPr>
          <w:trHeight w:val="161"/>
        </w:trPr>
        <w:tc>
          <w:tcPr>
            <w:tcW w:w="379" w:type="dxa"/>
            <w:shd w:val="clear" w:color="auto" w:fill="auto"/>
          </w:tcPr>
          <w:p w:rsidR="00815720" w:rsidRPr="00AD447B" w:rsidRDefault="00815720" w:rsidP="00815720">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815720" w:rsidRPr="00AD447B" w:rsidRDefault="00815720" w:rsidP="00815720">
            <w:pPr>
              <w:jc w:val="center"/>
              <w:rPr>
                <w:rFonts w:ascii="Bookman Old Style" w:hAnsi="Bookman Old Style" w:cs="Tahoma"/>
                <w:sz w:val="14"/>
                <w:szCs w:val="14"/>
              </w:rPr>
            </w:pPr>
          </w:p>
        </w:tc>
        <w:tc>
          <w:tcPr>
            <w:tcW w:w="379" w:type="dxa"/>
            <w:shd w:val="clear" w:color="auto" w:fill="auto"/>
            <w:tcMar>
              <w:left w:w="0" w:type="dxa"/>
              <w:right w:w="0" w:type="dxa"/>
            </w:tcMar>
          </w:tcPr>
          <w:p w:rsidR="00815720" w:rsidRPr="00AD447B" w:rsidRDefault="00815720" w:rsidP="00815720">
            <w:pPr>
              <w:jc w:val="center"/>
              <w:rPr>
                <w:rFonts w:ascii="Bookman Old Style" w:hAnsi="Bookman Old Style" w:cs="Tahoma"/>
                <w:sz w:val="14"/>
                <w:szCs w:val="14"/>
              </w:rPr>
            </w:pPr>
          </w:p>
        </w:tc>
        <w:tc>
          <w:tcPr>
            <w:tcW w:w="381" w:type="dxa"/>
            <w:shd w:val="clear" w:color="auto" w:fill="auto"/>
          </w:tcPr>
          <w:p w:rsidR="00815720" w:rsidRPr="00AD447B" w:rsidRDefault="00815720" w:rsidP="00815720">
            <w:pPr>
              <w:jc w:val="center"/>
              <w:rPr>
                <w:rFonts w:ascii="Bookman Old Style" w:hAnsi="Bookman Old Style" w:cs="Tahoma"/>
                <w:sz w:val="14"/>
                <w:szCs w:val="14"/>
                <w:lang w:val="id-ID"/>
              </w:rPr>
            </w:pPr>
          </w:p>
        </w:tc>
        <w:tc>
          <w:tcPr>
            <w:tcW w:w="2621" w:type="dxa"/>
          </w:tcPr>
          <w:p w:rsidR="00815720" w:rsidRPr="00AD447B" w:rsidRDefault="00815720" w:rsidP="00815720">
            <w:pPr>
              <w:rPr>
                <w:rFonts w:ascii="Bookman Old Style" w:hAnsi="Bookman Old Style" w:cs="Calibri"/>
                <w:color w:val="000000"/>
                <w:sz w:val="18"/>
                <w:szCs w:val="18"/>
              </w:rPr>
            </w:pPr>
            <w:r w:rsidRPr="00AD447B">
              <w:rPr>
                <w:rFonts w:ascii="Bookman Old Style" w:hAnsi="Bookman Old Style" w:cs="Calibri"/>
                <w:color w:val="000000"/>
                <w:sz w:val="18"/>
                <w:szCs w:val="18"/>
              </w:rPr>
              <w:t>Penyelenggaraan Musrenbangcam</w:t>
            </w:r>
          </w:p>
        </w:tc>
        <w:tc>
          <w:tcPr>
            <w:tcW w:w="2126" w:type="dxa"/>
          </w:tcPr>
          <w:p w:rsidR="00815720" w:rsidRPr="00AD447B" w:rsidRDefault="00815720" w:rsidP="00815720">
            <w:pPr>
              <w:rPr>
                <w:rFonts w:ascii="Bookman Old Style" w:hAnsi="Bookman Old Style" w:cs="Calibri"/>
                <w:color w:val="000000"/>
                <w:sz w:val="18"/>
                <w:szCs w:val="18"/>
              </w:rPr>
            </w:pPr>
            <w:r w:rsidRPr="00AD447B">
              <w:rPr>
                <w:rFonts w:ascii="Bookman Old Style" w:hAnsi="Bookman Old Style" w:cs="Calibri"/>
                <w:color w:val="000000"/>
                <w:sz w:val="18"/>
                <w:szCs w:val="18"/>
              </w:rPr>
              <w:t xml:space="preserve">Tersediannya  dokumen operasional Kebijakan  perencanaan pembangunan daerah </w:t>
            </w:r>
          </w:p>
          <w:p w:rsidR="00815720" w:rsidRPr="00AD447B" w:rsidRDefault="00815720" w:rsidP="00815720">
            <w:pPr>
              <w:jc w:val="center"/>
              <w:rPr>
                <w:rFonts w:ascii="Bookman Old Style" w:hAnsi="Bookman Old Style" w:cs="Calibri"/>
                <w:color w:val="000000"/>
                <w:sz w:val="18"/>
                <w:szCs w:val="18"/>
              </w:rPr>
            </w:pPr>
          </w:p>
        </w:tc>
        <w:tc>
          <w:tcPr>
            <w:tcW w:w="1134"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6</w:t>
            </w:r>
          </w:p>
        </w:tc>
        <w:tc>
          <w:tcPr>
            <w:tcW w:w="1134"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4</w:t>
            </w:r>
          </w:p>
        </w:tc>
        <w:tc>
          <w:tcPr>
            <w:tcW w:w="851"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  Dok</w:t>
            </w:r>
          </w:p>
        </w:tc>
        <w:tc>
          <w:tcPr>
            <w:tcW w:w="850" w:type="dxa"/>
            <w:shd w:val="clear" w:color="auto" w:fill="auto"/>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 Dok</w:t>
            </w:r>
          </w:p>
        </w:tc>
        <w:tc>
          <w:tcPr>
            <w:tcW w:w="851" w:type="dxa"/>
            <w:shd w:val="clear" w:color="auto" w:fill="auto"/>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c>
          <w:tcPr>
            <w:tcW w:w="992"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w:t>
            </w:r>
          </w:p>
        </w:tc>
        <w:tc>
          <w:tcPr>
            <w:tcW w:w="1134"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6</w:t>
            </w:r>
          </w:p>
        </w:tc>
        <w:tc>
          <w:tcPr>
            <w:tcW w:w="1189"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815720" w:rsidRPr="00AD447B" w:rsidTr="005864B8">
        <w:trPr>
          <w:trHeight w:val="161"/>
        </w:trPr>
        <w:tc>
          <w:tcPr>
            <w:tcW w:w="379" w:type="dxa"/>
            <w:shd w:val="clear" w:color="auto" w:fill="auto"/>
          </w:tcPr>
          <w:p w:rsidR="00815720" w:rsidRPr="00AD447B" w:rsidRDefault="00815720" w:rsidP="00815720">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815720" w:rsidRPr="00AD447B" w:rsidRDefault="00815720" w:rsidP="00815720">
            <w:pPr>
              <w:jc w:val="center"/>
              <w:rPr>
                <w:rFonts w:ascii="Bookman Old Style" w:hAnsi="Bookman Old Style" w:cs="Tahoma"/>
                <w:sz w:val="14"/>
                <w:szCs w:val="14"/>
                <w:lang w:val="id-ID"/>
              </w:rPr>
            </w:pPr>
          </w:p>
        </w:tc>
        <w:tc>
          <w:tcPr>
            <w:tcW w:w="379" w:type="dxa"/>
            <w:shd w:val="clear" w:color="auto" w:fill="auto"/>
            <w:tcMar>
              <w:left w:w="0" w:type="dxa"/>
              <w:right w:w="0" w:type="dxa"/>
            </w:tcMar>
          </w:tcPr>
          <w:p w:rsidR="00815720" w:rsidRPr="00AD447B" w:rsidRDefault="00815720" w:rsidP="00815720">
            <w:pPr>
              <w:jc w:val="center"/>
              <w:rPr>
                <w:rFonts w:ascii="Bookman Old Style" w:hAnsi="Bookman Old Style" w:cs="Tahoma"/>
                <w:sz w:val="14"/>
                <w:szCs w:val="14"/>
                <w:lang w:val="id-ID"/>
              </w:rPr>
            </w:pPr>
          </w:p>
        </w:tc>
        <w:tc>
          <w:tcPr>
            <w:tcW w:w="381" w:type="dxa"/>
            <w:shd w:val="clear" w:color="auto" w:fill="auto"/>
          </w:tcPr>
          <w:p w:rsidR="00815720" w:rsidRPr="00AD447B" w:rsidRDefault="00815720" w:rsidP="00815720">
            <w:pPr>
              <w:jc w:val="center"/>
              <w:rPr>
                <w:rFonts w:ascii="Bookman Old Style" w:hAnsi="Bookman Old Style" w:cs="Tahoma"/>
                <w:sz w:val="14"/>
                <w:szCs w:val="14"/>
                <w:lang w:val="id-ID"/>
              </w:rPr>
            </w:pPr>
          </w:p>
        </w:tc>
        <w:tc>
          <w:tcPr>
            <w:tcW w:w="2621" w:type="dxa"/>
          </w:tcPr>
          <w:p w:rsidR="00815720" w:rsidRPr="00AD447B" w:rsidRDefault="00815720" w:rsidP="00815720">
            <w:pPr>
              <w:rPr>
                <w:rFonts w:ascii="Bookman Old Style" w:hAnsi="Bookman Old Style" w:cs="Calibri"/>
                <w:color w:val="000000"/>
                <w:sz w:val="18"/>
                <w:szCs w:val="18"/>
              </w:rPr>
            </w:pPr>
            <w:r w:rsidRPr="00AD447B">
              <w:rPr>
                <w:rFonts w:ascii="Bookman Old Style" w:hAnsi="Bookman Old Style" w:cs="Calibri"/>
                <w:color w:val="000000"/>
                <w:sz w:val="18"/>
                <w:szCs w:val="18"/>
              </w:rPr>
              <w:t>Rakor  dan  inventarisasi Proyek  Masuk Desa ( IPMD )</w:t>
            </w:r>
          </w:p>
        </w:tc>
        <w:tc>
          <w:tcPr>
            <w:tcW w:w="2126" w:type="dxa"/>
          </w:tcPr>
          <w:p w:rsidR="00815720" w:rsidRPr="00AD447B" w:rsidRDefault="00815720" w:rsidP="00815720">
            <w:pPr>
              <w:jc w:val="center"/>
              <w:rPr>
                <w:rFonts w:ascii="Bookman Old Style" w:hAnsi="Bookman Old Style" w:cs="Calibri"/>
                <w:color w:val="000000"/>
                <w:sz w:val="18"/>
                <w:szCs w:val="18"/>
              </w:rPr>
            </w:pPr>
            <w:r w:rsidRPr="00AD447B">
              <w:rPr>
                <w:rFonts w:ascii="Bookman Old Style" w:hAnsi="Bookman Old Style" w:cs="Calibri"/>
                <w:color w:val="000000"/>
                <w:sz w:val="18"/>
                <w:szCs w:val="18"/>
              </w:rPr>
              <w:t xml:space="preserve">Tersusunnya Dokumen IPMD </w:t>
            </w:r>
          </w:p>
        </w:tc>
        <w:tc>
          <w:tcPr>
            <w:tcW w:w="1134"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w:t>
            </w:r>
          </w:p>
        </w:tc>
        <w:tc>
          <w:tcPr>
            <w:tcW w:w="1134"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851"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850" w:type="dxa"/>
            <w:shd w:val="clear" w:color="auto" w:fill="auto"/>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851" w:type="dxa"/>
            <w:shd w:val="clear" w:color="auto" w:fill="auto"/>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992"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0</w:t>
            </w:r>
          </w:p>
        </w:tc>
        <w:tc>
          <w:tcPr>
            <w:tcW w:w="1134"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w:t>
            </w:r>
          </w:p>
        </w:tc>
        <w:tc>
          <w:tcPr>
            <w:tcW w:w="1189" w:type="dxa"/>
          </w:tcPr>
          <w:p w:rsidR="00815720" w:rsidRPr="00AD447B" w:rsidRDefault="00815720" w:rsidP="00815720">
            <w:pPr>
              <w:jc w:val="center"/>
              <w:rPr>
                <w:rFonts w:ascii="Bookman Old Style" w:hAnsi="Bookman Old Style" w:cs="Tahoma"/>
                <w:bCs/>
                <w:sz w:val="18"/>
                <w:szCs w:val="18"/>
                <w:lang w:val="fi-FI"/>
              </w:rPr>
            </w:pPr>
            <w:r w:rsidRPr="00AD447B">
              <w:rPr>
                <w:rFonts w:ascii="Bookman Old Style" w:hAnsi="Bookman Old Style" w:cs="Tahoma"/>
                <w:bCs/>
                <w:sz w:val="18"/>
                <w:szCs w:val="18"/>
                <w:lang w:val="fi-FI"/>
              </w:rPr>
              <w:t>100</w:t>
            </w:r>
          </w:p>
        </w:tc>
      </w:tr>
      <w:tr w:rsidR="00815720" w:rsidRPr="00AD447B" w:rsidTr="005864B8">
        <w:trPr>
          <w:trHeight w:val="175"/>
        </w:trPr>
        <w:tc>
          <w:tcPr>
            <w:tcW w:w="379" w:type="dxa"/>
            <w:shd w:val="clear" w:color="auto" w:fill="auto"/>
          </w:tcPr>
          <w:p w:rsidR="00815720" w:rsidRPr="00AD447B" w:rsidRDefault="00815720" w:rsidP="00815720">
            <w:pPr>
              <w:jc w:val="center"/>
              <w:rPr>
                <w:rFonts w:ascii="Bookman Old Style" w:hAnsi="Bookman Old Style" w:cs="Tahoma"/>
                <w:sz w:val="14"/>
                <w:szCs w:val="14"/>
                <w:lang w:val="id-ID"/>
              </w:rPr>
            </w:pPr>
          </w:p>
        </w:tc>
        <w:tc>
          <w:tcPr>
            <w:tcW w:w="379" w:type="dxa"/>
            <w:shd w:val="clear" w:color="auto" w:fill="auto"/>
            <w:tcMar>
              <w:top w:w="28" w:type="dxa"/>
              <w:left w:w="0" w:type="dxa"/>
              <w:bottom w:w="28" w:type="dxa"/>
              <w:right w:w="0" w:type="dxa"/>
            </w:tcMar>
          </w:tcPr>
          <w:p w:rsidR="00815720" w:rsidRPr="00AD447B" w:rsidRDefault="00815720" w:rsidP="00815720">
            <w:pPr>
              <w:jc w:val="center"/>
              <w:rPr>
                <w:rFonts w:ascii="Bookman Old Style" w:hAnsi="Bookman Old Style" w:cs="Tahoma"/>
                <w:sz w:val="14"/>
                <w:szCs w:val="14"/>
              </w:rPr>
            </w:pPr>
          </w:p>
        </w:tc>
        <w:tc>
          <w:tcPr>
            <w:tcW w:w="379" w:type="dxa"/>
            <w:shd w:val="clear" w:color="auto" w:fill="auto"/>
            <w:tcMar>
              <w:left w:w="0" w:type="dxa"/>
              <w:right w:w="0" w:type="dxa"/>
            </w:tcMar>
          </w:tcPr>
          <w:p w:rsidR="00815720" w:rsidRPr="00AD447B" w:rsidRDefault="00815720" w:rsidP="00815720">
            <w:pPr>
              <w:jc w:val="center"/>
              <w:rPr>
                <w:rFonts w:ascii="Bookman Old Style" w:hAnsi="Bookman Old Style" w:cs="Tahoma"/>
                <w:sz w:val="14"/>
                <w:szCs w:val="14"/>
              </w:rPr>
            </w:pPr>
          </w:p>
        </w:tc>
        <w:tc>
          <w:tcPr>
            <w:tcW w:w="381" w:type="dxa"/>
            <w:shd w:val="clear" w:color="auto" w:fill="auto"/>
          </w:tcPr>
          <w:p w:rsidR="00815720" w:rsidRPr="00AD447B" w:rsidRDefault="00815720" w:rsidP="00815720">
            <w:pPr>
              <w:jc w:val="center"/>
              <w:rPr>
                <w:rFonts w:ascii="Bookman Old Style" w:hAnsi="Bookman Old Style" w:cs="Tahoma"/>
                <w:sz w:val="14"/>
                <w:szCs w:val="14"/>
                <w:lang w:val="id-ID"/>
              </w:rPr>
            </w:pPr>
          </w:p>
        </w:tc>
        <w:tc>
          <w:tcPr>
            <w:tcW w:w="2621" w:type="dxa"/>
          </w:tcPr>
          <w:p w:rsidR="00815720" w:rsidRPr="00AD447B" w:rsidRDefault="00815720" w:rsidP="00815720">
            <w:pPr>
              <w:rPr>
                <w:rFonts w:ascii="Bookman Old Style" w:hAnsi="Bookman Old Style" w:cs="Calibri"/>
                <w:b/>
                <w:color w:val="000000"/>
                <w:sz w:val="18"/>
                <w:szCs w:val="18"/>
              </w:rPr>
            </w:pPr>
          </w:p>
        </w:tc>
        <w:tc>
          <w:tcPr>
            <w:tcW w:w="2126" w:type="dxa"/>
          </w:tcPr>
          <w:p w:rsidR="00815720" w:rsidRPr="00AD447B" w:rsidRDefault="00815720" w:rsidP="00815720">
            <w:pPr>
              <w:jc w:val="center"/>
              <w:rPr>
                <w:rFonts w:ascii="Bookman Old Style" w:hAnsi="Bookman Old Style" w:cs="Calibri"/>
                <w:color w:val="000000"/>
                <w:sz w:val="18"/>
                <w:szCs w:val="18"/>
              </w:rPr>
            </w:pPr>
          </w:p>
        </w:tc>
        <w:tc>
          <w:tcPr>
            <w:tcW w:w="1134" w:type="dxa"/>
          </w:tcPr>
          <w:p w:rsidR="00815720" w:rsidRPr="00AD447B" w:rsidRDefault="00815720" w:rsidP="00815720">
            <w:pPr>
              <w:jc w:val="center"/>
              <w:rPr>
                <w:rFonts w:ascii="Bookman Old Style" w:hAnsi="Bookman Old Style" w:cs="Tahoma"/>
                <w:bCs/>
                <w:sz w:val="18"/>
                <w:szCs w:val="18"/>
                <w:lang w:val="fi-FI"/>
              </w:rPr>
            </w:pPr>
          </w:p>
        </w:tc>
        <w:tc>
          <w:tcPr>
            <w:tcW w:w="1134" w:type="dxa"/>
          </w:tcPr>
          <w:p w:rsidR="00815720" w:rsidRPr="00AD447B" w:rsidRDefault="00815720" w:rsidP="00815720">
            <w:pPr>
              <w:jc w:val="center"/>
              <w:rPr>
                <w:rFonts w:ascii="Bookman Old Style" w:hAnsi="Bookman Old Style" w:cs="Tahoma"/>
                <w:bCs/>
                <w:sz w:val="18"/>
                <w:szCs w:val="18"/>
                <w:lang w:val="fi-FI"/>
              </w:rPr>
            </w:pPr>
          </w:p>
        </w:tc>
        <w:tc>
          <w:tcPr>
            <w:tcW w:w="851" w:type="dxa"/>
          </w:tcPr>
          <w:p w:rsidR="00815720" w:rsidRPr="00AD447B" w:rsidRDefault="00815720" w:rsidP="00815720">
            <w:pPr>
              <w:jc w:val="center"/>
              <w:rPr>
                <w:rFonts w:ascii="Bookman Old Style" w:hAnsi="Bookman Old Style" w:cs="Tahoma"/>
                <w:bCs/>
                <w:sz w:val="18"/>
                <w:szCs w:val="18"/>
                <w:lang w:val="fi-FI"/>
              </w:rPr>
            </w:pPr>
          </w:p>
        </w:tc>
        <w:tc>
          <w:tcPr>
            <w:tcW w:w="850" w:type="dxa"/>
            <w:shd w:val="clear" w:color="auto" w:fill="auto"/>
          </w:tcPr>
          <w:p w:rsidR="00815720" w:rsidRPr="00AD447B" w:rsidRDefault="00815720" w:rsidP="00815720">
            <w:pPr>
              <w:jc w:val="center"/>
              <w:rPr>
                <w:rFonts w:ascii="Bookman Old Style" w:hAnsi="Bookman Old Style" w:cs="Tahoma"/>
                <w:bCs/>
                <w:sz w:val="18"/>
                <w:szCs w:val="18"/>
                <w:lang w:val="fi-FI"/>
              </w:rPr>
            </w:pPr>
          </w:p>
        </w:tc>
        <w:tc>
          <w:tcPr>
            <w:tcW w:w="851" w:type="dxa"/>
            <w:shd w:val="clear" w:color="auto" w:fill="auto"/>
          </w:tcPr>
          <w:p w:rsidR="00815720" w:rsidRPr="00AD447B" w:rsidRDefault="00815720" w:rsidP="00815720">
            <w:pPr>
              <w:jc w:val="center"/>
              <w:rPr>
                <w:rFonts w:ascii="Bookman Old Style" w:hAnsi="Bookman Old Style" w:cs="Tahoma"/>
                <w:bCs/>
                <w:sz w:val="18"/>
                <w:szCs w:val="18"/>
                <w:lang w:val="fi-FI"/>
              </w:rPr>
            </w:pPr>
          </w:p>
        </w:tc>
        <w:tc>
          <w:tcPr>
            <w:tcW w:w="992" w:type="dxa"/>
          </w:tcPr>
          <w:p w:rsidR="00815720" w:rsidRPr="00AD447B" w:rsidRDefault="00815720" w:rsidP="00815720">
            <w:pPr>
              <w:jc w:val="center"/>
              <w:rPr>
                <w:rFonts w:ascii="Bookman Old Style" w:hAnsi="Bookman Old Style" w:cs="Tahoma"/>
                <w:bCs/>
                <w:sz w:val="18"/>
                <w:szCs w:val="18"/>
                <w:lang w:val="fi-FI"/>
              </w:rPr>
            </w:pPr>
          </w:p>
        </w:tc>
        <w:tc>
          <w:tcPr>
            <w:tcW w:w="1134" w:type="dxa"/>
          </w:tcPr>
          <w:p w:rsidR="00815720" w:rsidRPr="00AD447B" w:rsidRDefault="00815720" w:rsidP="00815720">
            <w:pPr>
              <w:jc w:val="center"/>
              <w:rPr>
                <w:rFonts w:ascii="Bookman Old Style" w:hAnsi="Bookman Old Style" w:cs="Tahoma"/>
                <w:bCs/>
                <w:sz w:val="18"/>
                <w:szCs w:val="18"/>
                <w:lang w:val="fi-FI"/>
              </w:rPr>
            </w:pPr>
          </w:p>
        </w:tc>
        <w:tc>
          <w:tcPr>
            <w:tcW w:w="1189" w:type="dxa"/>
          </w:tcPr>
          <w:p w:rsidR="00815720" w:rsidRPr="00AD447B" w:rsidRDefault="00815720" w:rsidP="00815720">
            <w:pPr>
              <w:jc w:val="center"/>
              <w:rPr>
                <w:rFonts w:ascii="Bookman Old Style" w:hAnsi="Bookman Old Style" w:cs="Tahoma"/>
                <w:bCs/>
                <w:sz w:val="16"/>
                <w:szCs w:val="16"/>
                <w:lang w:val="fi-FI"/>
              </w:rPr>
            </w:pPr>
          </w:p>
        </w:tc>
      </w:tr>
    </w:tbl>
    <w:p w:rsidR="001D688A" w:rsidRPr="00AD447B" w:rsidRDefault="001D688A" w:rsidP="008E05EA">
      <w:pPr>
        <w:widowControl/>
        <w:suppressAutoHyphens w:val="0"/>
        <w:spacing w:after="120"/>
        <w:jc w:val="both"/>
        <w:rPr>
          <w:rFonts w:ascii="Bookman Old Style" w:hAnsi="Bookman Old Style" w:cs="Arial"/>
          <w:b/>
          <w:sz w:val="22"/>
          <w:szCs w:val="22"/>
          <w:lang w:val="id-ID"/>
        </w:rPr>
      </w:pPr>
    </w:p>
    <w:p w:rsidR="003E63A7" w:rsidRPr="00AD447B" w:rsidRDefault="003E63A7" w:rsidP="004C1BCA">
      <w:pPr>
        <w:widowControl/>
        <w:suppressAutoHyphens w:val="0"/>
        <w:spacing w:after="120"/>
        <w:jc w:val="both"/>
        <w:rPr>
          <w:rFonts w:ascii="Bookman Old Style" w:hAnsi="Bookman Old Style" w:cs="Arial"/>
          <w:b/>
          <w:sz w:val="22"/>
          <w:szCs w:val="22"/>
        </w:rPr>
        <w:sectPr w:rsidR="003E63A7" w:rsidRPr="00AD447B" w:rsidSect="008E05EA">
          <w:pgSz w:w="15840" w:h="12240" w:orient="landscape"/>
          <w:pgMar w:top="568" w:right="1440" w:bottom="1440" w:left="1440" w:header="720" w:footer="720" w:gutter="0"/>
          <w:cols w:space="720"/>
          <w:docGrid w:linePitch="360"/>
        </w:sectPr>
      </w:pPr>
    </w:p>
    <w:p w:rsidR="0001427D" w:rsidRPr="00AD447B" w:rsidRDefault="0001427D" w:rsidP="00582BFF">
      <w:pPr>
        <w:pStyle w:val="ListParagraph"/>
        <w:tabs>
          <w:tab w:val="left" w:pos="1560"/>
          <w:tab w:val="left" w:pos="1985"/>
        </w:tabs>
        <w:spacing w:line="276" w:lineRule="auto"/>
        <w:ind w:left="0" w:right="123"/>
        <w:jc w:val="center"/>
        <w:rPr>
          <w:rFonts w:ascii="Bookman Old Style" w:hAnsi="Bookman Old Style"/>
          <w:b/>
        </w:rPr>
      </w:pPr>
      <w:r w:rsidRPr="00AD447B">
        <w:rPr>
          <w:rFonts w:ascii="Bookman Old Style" w:hAnsi="Bookman Old Style"/>
          <w:b/>
        </w:rPr>
        <w:lastRenderedPageBreak/>
        <w:t>Tabel 2.3</w:t>
      </w:r>
    </w:p>
    <w:p w:rsidR="00582BFF" w:rsidRPr="00AD447B" w:rsidRDefault="0001427D" w:rsidP="00582BFF">
      <w:pPr>
        <w:pStyle w:val="ListParagraph"/>
        <w:tabs>
          <w:tab w:val="left" w:pos="1560"/>
          <w:tab w:val="left" w:pos="1985"/>
        </w:tabs>
        <w:spacing w:line="276" w:lineRule="auto"/>
        <w:ind w:left="426" w:right="123"/>
        <w:jc w:val="center"/>
        <w:rPr>
          <w:rFonts w:ascii="Bookman Old Style" w:hAnsi="Bookman Old Style"/>
        </w:rPr>
      </w:pPr>
      <w:r w:rsidRPr="00AD447B">
        <w:rPr>
          <w:rFonts w:ascii="Bookman Old Style" w:hAnsi="Bookman Old Style"/>
          <w:b/>
        </w:rPr>
        <w:t>Resum</w:t>
      </w:r>
      <w:r w:rsidR="00562FD0" w:rsidRPr="00AD447B">
        <w:rPr>
          <w:rFonts w:ascii="Bookman Old Style" w:hAnsi="Bookman Old Style"/>
          <w:b/>
        </w:rPr>
        <w:t>e</w:t>
      </w:r>
      <w:r w:rsidRPr="00AD447B">
        <w:rPr>
          <w:rFonts w:ascii="Bookman Old Style" w:hAnsi="Bookman Old Style"/>
          <w:b/>
        </w:rPr>
        <w:t xml:space="preserve"> Ketercapaian Program </w:t>
      </w:r>
      <w:r w:rsidR="005D7356" w:rsidRPr="00AD447B">
        <w:rPr>
          <w:rFonts w:ascii="Bookman Old Style" w:hAnsi="Bookman Old Style"/>
          <w:b/>
        </w:rPr>
        <w:t>Kecamatan Adimulyo</w:t>
      </w:r>
      <w:r w:rsidRPr="00AD447B">
        <w:rPr>
          <w:rFonts w:ascii="Bookman Old Style" w:hAnsi="Bookman Old Style"/>
          <w:b/>
        </w:rPr>
        <w:t xml:space="preserve">  Ta</w:t>
      </w:r>
      <w:r w:rsidR="00AA47DA" w:rsidRPr="00AD447B">
        <w:rPr>
          <w:rFonts w:ascii="Bookman Old Style" w:hAnsi="Bookman Old Style"/>
          <w:b/>
        </w:rPr>
        <w:t>hun 2020</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7"/>
        <w:gridCol w:w="4154"/>
        <w:gridCol w:w="4110"/>
        <w:gridCol w:w="1230"/>
      </w:tblGrid>
      <w:tr w:rsidR="0001427D" w:rsidRPr="00AD447B" w:rsidTr="00E36689">
        <w:trPr>
          <w:trHeight w:val="436"/>
          <w:jc w:val="center"/>
        </w:trPr>
        <w:tc>
          <w:tcPr>
            <w:tcW w:w="617" w:type="dxa"/>
            <w:shd w:val="clear" w:color="auto" w:fill="F2F2F2" w:themeFill="background1" w:themeFillShade="F2"/>
            <w:vAlign w:val="center"/>
          </w:tcPr>
          <w:p w:rsidR="0001427D" w:rsidRPr="00AD447B" w:rsidRDefault="0001427D" w:rsidP="001F7CB6">
            <w:pPr>
              <w:jc w:val="center"/>
              <w:rPr>
                <w:rFonts w:ascii="Bookman Old Style" w:hAnsi="Bookman Old Style"/>
                <w:bCs/>
                <w:color w:val="000000"/>
                <w:lang w:eastAsia="id-ID"/>
              </w:rPr>
            </w:pPr>
            <w:r w:rsidRPr="00AD447B">
              <w:rPr>
                <w:rFonts w:ascii="Bookman Old Style" w:hAnsi="Bookman Old Style"/>
                <w:bCs/>
                <w:color w:val="000000"/>
                <w:lang w:eastAsia="id-ID"/>
              </w:rPr>
              <w:t>No</w:t>
            </w:r>
          </w:p>
        </w:tc>
        <w:tc>
          <w:tcPr>
            <w:tcW w:w="4154" w:type="dxa"/>
            <w:shd w:val="clear" w:color="auto" w:fill="F2F2F2" w:themeFill="background1" w:themeFillShade="F2"/>
            <w:vAlign w:val="center"/>
          </w:tcPr>
          <w:p w:rsidR="0001427D" w:rsidRPr="00AD447B" w:rsidRDefault="0001427D" w:rsidP="001F7CB6">
            <w:pPr>
              <w:jc w:val="center"/>
              <w:rPr>
                <w:rFonts w:ascii="Bookman Old Style" w:hAnsi="Bookman Old Style"/>
                <w:bCs/>
                <w:color w:val="000000"/>
                <w:lang w:eastAsia="id-ID"/>
              </w:rPr>
            </w:pPr>
            <w:r w:rsidRPr="00AD447B">
              <w:rPr>
                <w:rFonts w:ascii="Bookman Old Style" w:hAnsi="Bookman Old Style"/>
                <w:bCs/>
                <w:color w:val="000000"/>
                <w:lang w:eastAsia="id-ID"/>
              </w:rPr>
              <w:t>Nama Program</w:t>
            </w:r>
          </w:p>
        </w:tc>
        <w:tc>
          <w:tcPr>
            <w:tcW w:w="4110" w:type="dxa"/>
            <w:shd w:val="clear" w:color="auto" w:fill="F2F2F2" w:themeFill="background1" w:themeFillShade="F2"/>
            <w:vAlign w:val="center"/>
          </w:tcPr>
          <w:p w:rsidR="0001427D" w:rsidRPr="00AD447B" w:rsidRDefault="0001427D" w:rsidP="001F7CB6">
            <w:pPr>
              <w:jc w:val="center"/>
              <w:rPr>
                <w:rFonts w:ascii="Bookman Old Style" w:hAnsi="Bookman Old Style"/>
                <w:bCs/>
                <w:color w:val="000000"/>
                <w:lang w:eastAsia="id-ID"/>
              </w:rPr>
            </w:pPr>
            <w:r w:rsidRPr="00AD447B">
              <w:rPr>
                <w:rFonts w:ascii="Bookman Old Style" w:hAnsi="Bookman Old Style"/>
                <w:bCs/>
                <w:color w:val="000000"/>
                <w:lang w:eastAsia="id-ID"/>
              </w:rPr>
              <w:t>Indikator Program</w:t>
            </w:r>
          </w:p>
        </w:tc>
        <w:tc>
          <w:tcPr>
            <w:tcW w:w="1230" w:type="dxa"/>
            <w:shd w:val="clear" w:color="auto" w:fill="F2F2F2" w:themeFill="background1" w:themeFillShade="F2"/>
            <w:vAlign w:val="center"/>
          </w:tcPr>
          <w:p w:rsidR="0001427D" w:rsidRPr="00AD447B" w:rsidRDefault="0001427D" w:rsidP="00AA47DA">
            <w:pPr>
              <w:pStyle w:val="ListParagraph"/>
              <w:ind w:left="0"/>
              <w:jc w:val="center"/>
              <w:rPr>
                <w:rFonts w:ascii="Bookman Old Style" w:hAnsi="Bookman Old Style"/>
              </w:rPr>
            </w:pPr>
            <w:r w:rsidRPr="00AD447B">
              <w:rPr>
                <w:rFonts w:ascii="Bookman Old Style" w:hAnsi="Bookman Old Style"/>
              </w:rPr>
              <w:t>Capaian s.d 20</w:t>
            </w:r>
            <w:r w:rsidR="00AA47DA" w:rsidRPr="00AD447B">
              <w:rPr>
                <w:rFonts w:ascii="Bookman Old Style" w:hAnsi="Bookman Old Style"/>
              </w:rPr>
              <w:t>20</w:t>
            </w:r>
          </w:p>
        </w:tc>
      </w:tr>
      <w:tr w:rsidR="0001427D" w:rsidRPr="00AD447B" w:rsidTr="00E36689">
        <w:trPr>
          <w:trHeight w:val="290"/>
          <w:jc w:val="center"/>
        </w:trPr>
        <w:tc>
          <w:tcPr>
            <w:tcW w:w="617" w:type="dxa"/>
            <w:vAlign w:val="center"/>
          </w:tcPr>
          <w:p w:rsidR="0001427D" w:rsidRPr="00AD447B" w:rsidRDefault="0001427D" w:rsidP="001F7CB6">
            <w:pPr>
              <w:jc w:val="center"/>
              <w:rPr>
                <w:rFonts w:ascii="Bookman Old Style" w:hAnsi="Bookman Old Style"/>
                <w:bCs/>
                <w:color w:val="000000"/>
                <w:lang w:eastAsia="id-ID"/>
              </w:rPr>
            </w:pPr>
            <w:r w:rsidRPr="00AD447B">
              <w:rPr>
                <w:rFonts w:ascii="Bookman Old Style" w:hAnsi="Bookman Old Style"/>
                <w:bCs/>
                <w:color w:val="000000"/>
                <w:lang w:eastAsia="id-ID"/>
              </w:rPr>
              <w:t>1</w:t>
            </w:r>
          </w:p>
        </w:tc>
        <w:tc>
          <w:tcPr>
            <w:tcW w:w="4154" w:type="dxa"/>
            <w:vAlign w:val="center"/>
          </w:tcPr>
          <w:p w:rsidR="0001427D" w:rsidRPr="00AD447B" w:rsidRDefault="0001427D" w:rsidP="001F7CB6">
            <w:pPr>
              <w:rPr>
                <w:rFonts w:ascii="Bookman Old Style" w:hAnsi="Bookman Old Style"/>
                <w:bCs/>
                <w:lang w:eastAsia="id-ID"/>
              </w:rPr>
            </w:pPr>
            <w:r w:rsidRPr="00AD447B">
              <w:rPr>
                <w:rFonts w:ascii="Bookman Old Style" w:hAnsi="Bookman Old Style" w:cs="Arial"/>
                <w:bCs/>
                <w:color w:val="000000"/>
                <w:lang w:eastAsia="id-ID"/>
              </w:rPr>
              <w:t>Program Pelayanan Adiministrasi Perkantoran</w:t>
            </w:r>
          </w:p>
        </w:tc>
        <w:tc>
          <w:tcPr>
            <w:tcW w:w="4110" w:type="dxa"/>
            <w:vAlign w:val="center"/>
          </w:tcPr>
          <w:p w:rsidR="0001427D" w:rsidRPr="00AD447B" w:rsidRDefault="005A2FEB" w:rsidP="001F7CB6">
            <w:pPr>
              <w:rPr>
                <w:rFonts w:ascii="Bookman Old Style" w:hAnsi="Bookman Old Style"/>
                <w:bCs/>
                <w:color w:val="000000"/>
                <w:lang w:val="en-ID" w:eastAsia="id-ID"/>
              </w:rPr>
            </w:pPr>
            <w:r w:rsidRPr="00AD447B">
              <w:rPr>
                <w:rFonts w:ascii="Bookman Old Style" w:hAnsi="Bookman Old Style"/>
                <w:bCs/>
                <w:color w:val="000000"/>
                <w:lang w:val="en-ID" w:eastAsia="id-ID"/>
              </w:rPr>
              <w:t>Meningkatnya kebutuhan sarana pelayanan administrasi perkantoran</w:t>
            </w:r>
          </w:p>
        </w:tc>
        <w:tc>
          <w:tcPr>
            <w:tcW w:w="1230" w:type="dxa"/>
            <w:vAlign w:val="center"/>
          </w:tcPr>
          <w:p w:rsidR="0001427D" w:rsidRPr="00AD447B" w:rsidRDefault="006756F4" w:rsidP="006756F4">
            <w:pPr>
              <w:pStyle w:val="ListParagraph"/>
              <w:ind w:left="0"/>
              <w:rPr>
                <w:rFonts w:ascii="Bookman Old Style" w:hAnsi="Bookman Old Style"/>
                <w:lang w:val="en-ID"/>
              </w:rPr>
            </w:pPr>
            <w:r w:rsidRPr="00AD447B">
              <w:rPr>
                <w:rFonts w:ascii="Bookman Old Style" w:hAnsi="Bookman Old Style"/>
              </w:rPr>
              <w:t xml:space="preserve">94 </w:t>
            </w:r>
            <w:r w:rsidR="0001427D" w:rsidRPr="00AD447B">
              <w:rPr>
                <w:rFonts w:ascii="Bookman Old Style" w:hAnsi="Bookman Old Style"/>
                <w:lang w:val="en-ID"/>
              </w:rPr>
              <w:t>%</w:t>
            </w:r>
          </w:p>
        </w:tc>
      </w:tr>
      <w:tr w:rsidR="0001427D" w:rsidRPr="00AD447B" w:rsidTr="00E36689">
        <w:trPr>
          <w:trHeight w:val="290"/>
          <w:jc w:val="center"/>
        </w:trPr>
        <w:tc>
          <w:tcPr>
            <w:tcW w:w="617" w:type="dxa"/>
            <w:vAlign w:val="center"/>
          </w:tcPr>
          <w:p w:rsidR="0001427D" w:rsidRPr="00AD447B" w:rsidRDefault="0001427D" w:rsidP="001F7CB6">
            <w:pPr>
              <w:ind w:left="1034" w:hanging="974"/>
              <w:jc w:val="center"/>
              <w:rPr>
                <w:rFonts w:ascii="Bookman Old Style" w:hAnsi="Bookman Old Style"/>
                <w:bCs/>
                <w:color w:val="000000"/>
                <w:lang w:eastAsia="id-ID"/>
              </w:rPr>
            </w:pPr>
            <w:r w:rsidRPr="00AD447B">
              <w:rPr>
                <w:rFonts w:ascii="Bookman Old Style" w:hAnsi="Bookman Old Style"/>
                <w:bCs/>
                <w:color w:val="000000"/>
                <w:lang w:eastAsia="id-ID"/>
              </w:rPr>
              <w:t>2</w:t>
            </w:r>
          </w:p>
        </w:tc>
        <w:tc>
          <w:tcPr>
            <w:tcW w:w="4154" w:type="dxa"/>
            <w:vAlign w:val="center"/>
          </w:tcPr>
          <w:p w:rsidR="0001427D" w:rsidRPr="00AD447B" w:rsidRDefault="0001427D" w:rsidP="001F7CB6">
            <w:pPr>
              <w:pStyle w:val="ListParagraph"/>
              <w:tabs>
                <w:tab w:val="left" w:pos="1560"/>
                <w:tab w:val="left" w:pos="1985"/>
              </w:tabs>
              <w:spacing w:line="276" w:lineRule="auto"/>
              <w:ind w:left="0"/>
              <w:rPr>
                <w:rFonts w:ascii="Bookman Old Style" w:hAnsi="Bookman Old Style"/>
                <w:bCs/>
                <w:color w:val="000000" w:themeColor="text1"/>
                <w:lang w:eastAsia="id-ID"/>
              </w:rPr>
            </w:pPr>
            <w:r w:rsidRPr="00AD447B">
              <w:rPr>
                <w:rFonts w:ascii="Bookman Old Style" w:hAnsi="Bookman Old Style" w:cs="Arial"/>
                <w:bCs/>
                <w:color w:val="000000"/>
                <w:lang w:eastAsia="id-ID"/>
              </w:rPr>
              <w:t>Program Peningkatan Sarana dan Prasarana Aparatur</w:t>
            </w:r>
          </w:p>
        </w:tc>
        <w:tc>
          <w:tcPr>
            <w:tcW w:w="4110" w:type="dxa"/>
            <w:vAlign w:val="center"/>
          </w:tcPr>
          <w:p w:rsidR="0001427D" w:rsidRPr="00AD447B" w:rsidRDefault="005A2FEB" w:rsidP="005A2FEB">
            <w:pPr>
              <w:rPr>
                <w:rFonts w:ascii="Bookman Old Style" w:hAnsi="Bookman Old Style"/>
                <w:bCs/>
                <w:color w:val="000000"/>
                <w:lang w:eastAsia="id-ID"/>
              </w:rPr>
            </w:pPr>
            <w:r w:rsidRPr="00AD447B">
              <w:rPr>
                <w:rFonts w:ascii="Bookman Old Style" w:hAnsi="Bookman Old Style"/>
                <w:bCs/>
                <w:color w:val="000000"/>
                <w:lang w:val="en-ID" w:eastAsia="id-ID"/>
              </w:rPr>
              <w:t>Bertambahnya sarana dan prasarana aparatur yang memadai.</w:t>
            </w:r>
          </w:p>
        </w:tc>
        <w:tc>
          <w:tcPr>
            <w:tcW w:w="1230" w:type="dxa"/>
            <w:vAlign w:val="center"/>
          </w:tcPr>
          <w:p w:rsidR="0001427D" w:rsidRPr="00AD447B" w:rsidRDefault="006756F4" w:rsidP="006756F4">
            <w:pPr>
              <w:pStyle w:val="ListParagraph"/>
              <w:ind w:left="0"/>
              <w:rPr>
                <w:rFonts w:ascii="Bookman Old Style" w:hAnsi="Bookman Old Style"/>
                <w:lang w:val="en-ID"/>
              </w:rPr>
            </w:pPr>
            <w:r w:rsidRPr="00AD447B">
              <w:rPr>
                <w:rFonts w:ascii="Bookman Old Style" w:hAnsi="Bookman Old Style"/>
              </w:rPr>
              <w:t xml:space="preserve">100 </w:t>
            </w:r>
            <w:r w:rsidR="0001427D" w:rsidRPr="00AD447B">
              <w:rPr>
                <w:rFonts w:ascii="Bookman Old Style" w:hAnsi="Bookman Old Style"/>
                <w:lang w:val="en-ID"/>
              </w:rPr>
              <w:t>%</w:t>
            </w:r>
          </w:p>
        </w:tc>
      </w:tr>
      <w:tr w:rsidR="005D7356" w:rsidRPr="00AD447B" w:rsidTr="00E36689">
        <w:trPr>
          <w:trHeight w:val="290"/>
          <w:jc w:val="center"/>
        </w:trPr>
        <w:tc>
          <w:tcPr>
            <w:tcW w:w="617" w:type="dxa"/>
            <w:vAlign w:val="center"/>
          </w:tcPr>
          <w:p w:rsidR="005D7356" w:rsidRPr="00AD447B" w:rsidRDefault="005D7356" w:rsidP="001F7CB6">
            <w:pPr>
              <w:jc w:val="center"/>
              <w:rPr>
                <w:rFonts w:ascii="Bookman Old Style" w:hAnsi="Bookman Old Style"/>
                <w:bCs/>
                <w:color w:val="000000"/>
                <w:lang w:eastAsia="id-ID"/>
              </w:rPr>
            </w:pPr>
            <w:r w:rsidRPr="00AD447B">
              <w:rPr>
                <w:rFonts w:ascii="Bookman Old Style" w:hAnsi="Bookman Old Style"/>
                <w:bCs/>
                <w:color w:val="000000"/>
                <w:lang w:eastAsia="id-ID"/>
              </w:rPr>
              <w:t>3</w:t>
            </w:r>
          </w:p>
        </w:tc>
        <w:tc>
          <w:tcPr>
            <w:tcW w:w="4154" w:type="dxa"/>
          </w:tcPr>
          <w:p w:rsidR="005D7356" w:rsidRPr="00AD447B" w:rsidRDefault="005D7356" w:rsidP="001F7CB6">
            <w:pPr>
              <w:rPr>
                <w:rFonts w:ascii="Bookman Old Style" w:hAnsi="Bookman Old Style" w:cs="Arial"/>
              </w:rPr>
            </w:pPr>
            <w:r w:rsidRPr="00AD447B">
              <w:rPr>
                <w:rFonts w:ascii="Bookman Old Style" w:hAnsi="Bookman Old Style" w:cs="Arial"/>
              </w:rPr>
              <w:t>Program pengembangan data/informasi</w:t>
            </w:r>
          </w:p>
        </w:tc>
        <w:tc>
          <w:tcPr>
            <w:tcW w:w="4110" w:type="dxa"/>
            <w:vAlign w:val="center"/>
          </w:tcPr>
          <w:p w:rsidR="005D7356" w:rsidRPr="00AD447B" w:rsidRDefault="00A655CE" w:rsidP="001F7CB6">
            <w:pPr>
              <w:rPr>
                <w:rFonts w:ascii="Bookman Old Style" w:hAnsi="Bookman Old Style"/>
                <w:bCs/>
                <w:color w:val="000000"/>
                <w:lang w:val="en-ID" w:eastAsia="id-ID"/>
              </w:rPr>
            </w:pPr>
            <w:r w:rsidRPr="00AD447B">
              <w:rPr>
                <w:rFonts w:ascii="Bookman Old Style" w:hAnsi="Bookman Old Style"/>
                <w:bCs/>
                <w:color w:val="000000"/>
                <w:lang w:val="en-ID" w:eastAsia="id-ID"/>
              </w:rPr>
              <w:t>Tersedianya dokumen perencanaan</w:t>
            </w:r>
          </w:p>
        </w:tc>
        <w:tc>
          <w:tcPr>
            <w:tcW w:w="1230" w:type="dxa"/>
            <w:vAlign w:val="center"/>
          </w:tcPr>
          <w:p w:rsidR="005D7356" w:rsidRPr="00AD447B" w:rsidRDefault="00BB7A91" w:rsidP="00BB7A91">
            <w:pPr>
              <w:pStyle w:val="ListParagraph"/>
              <w:ind w:left="0"/>
              <w:rPr>
                <w:rFonts w:ascii="Bookman Old Style" w:hAnsi="Bookman Old Style"/>
                <w:lang w:val="en-ID"/>
              </w:rPr>
            </w:pPr>
            <w:r w:rsidRPr="00AD447B">
              <w:rPr>
                <w:rFonts w:ascii="Bookman Old Style" w:hAnsi="Bookman Old Style"/>
              </w:rPr>
              <w:t>99,57</w:t>
            </w:r>
            <w:r w:rsidR="005D7356" w:rsidRPr="00AD447B">
              <w:rPr>
                <w:rFonts w:ascii="Bookman Old Style" w:hAnsi="Bookman Old Style"/>
              </w:rPr>
              <w:t>%</w:t>
            </w:r>
          </w:p>
        </w:tc>
      </w:tr>
      <w:tr w:rsidR="005D7356" w:rsidRPr="00AD447B" w:rsidTr="00E36689">
        <w:trPr>
          <w:trHeight w:val="290"/>
          <w:jc w:val="center"/>
        </w:trPr>
        <w:tc>
          <w:tcPr>
            <w:tcW w:w="617" w:type="dxa"/>
            <w:vAlign w:val="center"/>
          </w:tcPr>
          <w:p w:rsidR="005D7356" w:rsidRPr="00AD447B" w:rsidRDefault="005D7356" w:rsidP="001F7CB6">
            <w:pPr>
              <w:jc w:val="center"/>
              <w:rPr>
                <w:rFonts w:ascii="Bookman Old Style" w:hAnsi="Bookman Old Style"/>
                <w:bCs/>
                <w:color w:val="000000"/>
                <w:lang w:eastAsia="id-ID"/>
              </w:rPr>
            </w:pPr>
            <w:r w:rsidRPr="00AD447B">
              <w:rPr>
                <w:rFonts w:ascii="Bookman Old Style" w:hAnsi="Bookman Old Style"/>
                <w:bCs/>
                <w:color w:val="000000"/>
                <w:lang w:eastAsia="id-ID"/>
              </w:rPr>
              <w:t>4</w:t>
            </w:r>
          </w:p>
        </w:tc>
        <w:tc>
          <w:tcPr>
            <w:tcW w:w="4154" w:type="dxa"/>
          </w:tcPr>
          <w:p w:rsidR="005D7356" w:rsidRPr="00AD447B" w:rsidRDefault="005D7356" w:rsidP="001F7CB6">
            <w:pPr>
              <w:pStyle w:val="ListParagraph"/>
              <w:tabs>
                <w:tab w:val="left" w:pos="1560"/>
                <w:tab w:val="left" w:pos="1985"/>
              </w:tabs>
              <w:ind w:left="0"/>
              <w:rPr>
                <w:rFonts w:ascii="Bookman Old Style" w:hAnsi="Bookman Old Style"/>
                <w:bCs/>
                <w:color w:val="000000" w:themeColor="text1"/>
                <w:lang w:eastAsia="id-ID"/>
              </w:rPr>
            </w:pPr>
            <w:r w:rsidRPr="00AD447B">
              <w:rPr>
                <w:rFonts w:ascii="Bookman Old Style" w:hAnsi="Bookman Old Style"/>
                <w:bCs/>
                <w:color w:val="000000" w:themeColor="text1"/>
                <w:lang w:eastAsia="id-ID"/>
              </w:rPr>
              <w:t>Program Pengembangan data/informasi</w:t>
            </w:r>
            <w:r w:rsidR="00A655CE" w:rsidRPr="00AD447B">
              <w:rPr>
                <w:rFonts w:ascii="Bookman Old Style" w:hAnsi="Bookman Old Style"/>
                <w:bCs/>
                <w:color w:val="000000" w:themeColor="text1"/>
                <w:lang w:eastAsia="id-ID"/>
              </w:rPr>
              <w:t>/Satatistik daerah</w:t>
            </w:r>
          </w:p>
        </w:tc>
        <w:tc>
          <w:tcPr>
            <w:tcW w:w="4110" w:type="dxa"/>
            <w:vAlign w:val="center"/>
          </w:tcPr>
          <w:p w:rsidR="005D7356" w:rsidRPr="00AD447B" w:rsidRDefault="005D7356" w:rsidP="00A93C12">
            <w:pPr>
              <w:ind w:right="-175"/>
              <w:rPr>
                <w:rFonts w:ascii="Bookman Old Style" w:hAnsi="Bookman Old Style"/>
                <w:bCs/>
                <w:color w:val="000000"/>
                <w:lang w:val="en-ID" w:eastAsia="id-ID"/>
              </w:rPr>
            </w:pPr>
            <w:r w:rsidRPr="00AD447B">
              <w:rPr>
                <w:rFonts w:ascii="Bookman Old Style" w:hAnsi="Bookman Old Style"/>
                <w:bCs/>
                <w:color w:val="000000"/>
                <w:lang w:val="en-ID" w:eastAsia="id-ID"/>
              </w:rPr>
              <w:t xml:space="preserve">Tersedianya dokumen </w:t>
            </w:r>
            <w:r w:rsidR="00A93C12" w:rsidRPr="00AD447B">
              <w:rPr>
                <w:rFonts w:ascii="Bookman Old Style" w:hAnsi="Bookman Old Style"/>
                <w:bCs/>
                <w:color w:val="000000"/>
                <w:lang w:val="en-ID" w:eastAsia="id-ID"/>
              </w:rPr>
              <w:t>data base dan profil desa</w:t>
            </w:r>
          </w:p>
        </w:tc>
        <w:tc>
          <w:tcPr>
            <w:tcW w:w="1230" w:type="dxa"/>
            <w:vAlign w:val="center"/>
          </w:tcPr>
          <w:p w:rsidR="005D7356" w:rsidRPr="00AD447B" w:rsidRDefault="00BB7A91" w:rsidP="00BB7A91">
            <w:pPr>
              <w:pStyle w:val="ListParagraph"/>
              <w:ind w:left="0"/>
              <w:rPr>
                <w:rFonts w:ascii="Bookman Old Style" w:hAnsi="Bookman Old Style"/>
                <w:lang w:val="en-ID"/>
              </w:rPr>
            </w:pPr>
            <w:r w:rsidRPr="00AD447B">
              <w:rPr>
                <w:rFonts w:ascii="Bookman Old Style" w:hAnsi="Bookman Old Style"/>
              </w:rPr>
              <w:t>99,75</w:t>
            </w:r>
            <w:r w:rsidR="005D7356" w:rsidRPr="00AD447B">
              <w:rPr>
                <w:rFonts w:ascii="Bookman Old Style" w:hAnsi="Bookman Old Style"/>
                <w:lang w:val="en-ID"/>
              </w:rPr>
              <w:t>%</w:t>
            </w:r>
          </w:p>
        </w:tc>
      </w:tr>
      <w:tr w:rsidR="005D7356" w:rsidRPr="00AD447B" w:rsidTr="00E36689">
        <w:trPr>
          <w:trHeight w:val="290"/>
          <w:jc w:val="center"/>
        </w:trPr>
        <w:tc>
          <w:tcPr>
            <w:tcW w:w="617" w:type="dxa"/>
            <w:vAlign w:val="center"/>
          </w:tcPr>
          <w:p w:rsidR="005D7356" w:rsidRPr="00AD447B" w:rsidRDefault="005D7356" w:rsidP="001F7CB6">
            <w:pPr>
              <w:jc w:val="center"/>
              <w:rPr>
                <w:rFonts w:ascii="Bookman Old Style" w:hAnsi="Bookman Old Style"/>
                <w:bCs/>
                <w:color w:val="000000"/>
                <w:lang w:eastAsia="id-ID"/>
              </w:rPr>
            </w:pPr>
            <w:r w:rsidRPr="00AD447B">
              <w:rPr>
                <w:rFonts w:ascii="Bookman Old Style" w:hAnsi="Bookman Old Style"/>
                <w:bCs/>
                <w:color w:val="000000"/>
                <w:lang w:eastAsia="id-ID"/>
              </w:rPr>
              <w:t>6</w:t>
            </w:r>
          </w:p>
        </w:tc>
        <w:tc>
          <w:tcPr>
            <w:tcW w:w="4154" w:type="dxa"/>
          </w:tcPr>
          <w:p w:rsidR="005D7356" w:rsidRPr="00AD447B" w:rsidRDefault="005D7356" w:rsidP="00010A9D">
            <w:pPr>
              <w:rPr>
                <w:rFonts w:ascii="Bookman Old Style" w:hAnsi="Bookman Old Style" w:cs="Arial"/>
              </w:rPr>
            </w:pPr>
            <w:r w:rsidRPr="00AD447B">
              <w:rPr>
                <w:rFonts w:ascii="Bookman Old Style" w:hAnsi="Bookman Old Style" w:cs="Arial"/>
              </w:rPr>
              <w:t xml:space="preserve">Program pelayanan dan </w:t>
            </w:r>
            <w:r w:rsidR="00010A9D" w:rsidRPr="00AD447B">
              <w:rPr>
                <w:rFonts w:ascii="Bookman Old Style" w:hAnsi="Bookman Old Style" w:cs="Arial"/>
              </w:rPr>
              <w:t>R</w:t>
            </w:r>
            <w:r w:rsidRPr="00AD447B">
              <w:rPr>
                <w:rFonts w:ascii="Bookman Old Style" w:hAnsi="Bookman Old Style" w:cs="Arial"/>
              </w:rPr>
              <w:t>ehabilitasi kesejahteraan sosial</w:t>
            </w:r>
          </w:p>
        </w:tc>
        <w:tc>
          <w:tcPr>
            <w:tcW w:w="4110" w:type="dxa"/>
            <w:vAlign w:val="center"/>
          </w:tcPr>
          <w:p w:rsidR="005D7356" w:rsidRPr="00AD447B" w:rsidRDefault="00010A9D" w:rsidP="003778C3">
            <w:pPr>
              <w:rPr>
                <w:rFonts w:ascii="Bookman Old Style" w:hAnsi="Bookman Old Style"/>
                <w:bCs/>
                <w:color w:val="000000"/>
                <w:highlight w:val="yellow"/>
                <w:lang w:val="en-ID" w:eastAsia="id-ID"/>
              </w:rPr>
            </w:pPr>
            <w:r w:rsidRPr="00AD447B">
              <w:rPr>
                <w:rFonts w:ascii="Bookman Old Style" w:hAnsi="Bookman Old Style"/>
                <w:sz w:val="22"/>
                <w:szCs w:val="22"/>
              </w:rPr>
              <w:t>Ter</w:t>
            </w:r>
            <w:r w:rsidR="003778C3" w:rsidRPr="00AD447B">
              <w:rPr>
                <w:rFonts w:ascii="Bookman Old Style" w:hAnsi="Bookman Old Style"/>
                <w:sz w:val="22"/>
                <w:szCs w:val="22"/>
              </w:rPr>
              <w:t xml:space="preserve">laksannya </w:t>
            </w:r>
            <w:r w:rsidR="005F4B71" w:rsidRPr="00AD447B">
              <w:rPr>
                <w:rFonts w:ascii="Bookman Old Style" w:hAnsi="Bookman Old Style"/>
                <w:sz w:val="22"/>
                <w:szCs w:val="22"/>
              </w:rPr>
              <w:t xml:space="preserve">Kegiatan </w:t>
            </w:r>
            <w:r w:rsidRPr="00AD447B">
              <w:rPr>
                <w:rFonts w:ascii="Bookman Old Style" w:hAnsi="Bookman Old Style"/>
                <w:sz w:val="22"/>
                <w:szCs w:val="22"/>
              </w:rPr>
              <w:t xml:space="preserve">  TKP2Kdes</w:t>
            </w:r>
          </w:p>
        </w:tc>
        <w:tc>
          <w:tcPr>
            <w:tcW w:w="1230" w:type="dxa"/>
            <w:vAlign w:val="center"/>
          </w:tcPr>
          <w:p w:rsidR="005D7356" w:rsidRPr="00AD447B" w:rsidRDefault="003778C3" w:rsidP="00BB7A91">
            <w:pPr>
              <w:pStyle w:val="ListParagraph"/>
              <w:ind w:left="0"/>
              <w:rPr>
                <w:rFonts w:ascii="Bookman Old Style" w:hAnsi="Bookman Old Style"/>
                <w:highlight w:val="yellow"/>
                <w:lang w:val="en-ID"/>
              </w:rPr>
            </w:pPr>
            <w:r w:rsidRPr="00AD447B">
              <w:rPr>
                <w:rFonts w:ascii="Bookman Old Style" w:hAnsi="Bookman Old Style"/>
              </w:rPr>
              <w:t>9</w:t>
            </w:r>
            <w:r w:rsidR="00BB7A91" w:rsidRPr="00AD447B">
              <w:rPr>
                <w:rFonts w:ascii="Bookman Old Style" w:hAnsi="Bookman Old Style"/>
              </w:rPr>
              <w:t>9,21</w:t>
            </w:r>
            <w:r w:rsidR="005D7356" w:rsidRPr="00AD447B">
              <w:rPr>
                <w:rFonts w:ascii="Bookman Old Style" w:hAnsi="Bookman Old Style"/>
                <w:lang w:val="en-ID"/>
              </w:rPr>
              <w:t>%</w:t>
            </w:r>
          </w:p>
        </w:tc>
      </w:tr>
      <w:tr w:rsidR="005D7356" w:rsidRPr="00AD447B" w:rsidTr="00E36689">
        <w:trPr>
          <w:trHeight w:val="290"/>
          <w:jc w:val="center"/>
        </w:trPr>
        <w:tc>
          <w:tcPr>
            <w:tcW w:w="617" w:type="dxa"/>
            <w:vAlign w:val="center"/>
          </w:tcPr>
          <w:p w:rsidR="005D7356" w:rsidRPr="00AD447B" w:rsidRDefault="00582BFF" w:rsidP="001F7CB6">
            <w:pPr>
              <w:jc w:val="center"/>
              <w:rPr>
                <w:rFonts w:ascii="Bookman Old Style" w:hAnsi="Bookman Old Style"/>
                <w:bCs/>
                <w:color w:val="000000"/>
                <w:lang w:eastAsia="id-ID"/>
              </w:rPr>
            </w:pPr>
            <w:r w:rsidRPr="00AD447B">
              <w:rPr>
                <w:rFonts w:ascii="Bookman Old Style" w:hAnsi="Bookman Old Style"/>
                <w:bCs/>
                <w:color w:val="000000"/>
                <w:lang w:eastAsia="id-ID"/>
              </w:rPr>
              <w:t>7</w:t>
            </w:r>
          </w:p>
        </w:tc>
        <w:tc>
          <w:tcPr>
            <w:tcW w:w="4154" w:type="dxa"/>
          </w:tcPr>
          <w:p w:rsidR="005D7356" w:rsidRPr="00AD447B" w:rsidRDefault="005D7356" w:rsidP="001F7CB6">
            <w:pPr>
              <w:rPr>
                <w:rFonts w:ascii="Bookman Old Style" w:hAnsi="Bookman Old Style" w:cs="Arial"/>
              </w:rPr>
            </w:pPr>
            <w:r w:rsidRPr="00AD447B">
              <w:rPr>
                <w:rFonts w:ascii="Bookman Old Style" w:hAnsi="Bookman Old Style" w:cs="Arial"/>
              </w:rPr>
              <w:t>Program peningkatan peran serta kepemudaan</w:t>
            </w:r>
          </w:p>
        </w:tc>
        <w:tc>
          <w:tcPr>
            <w:tcW w:w="4110" w:type="dxa"/>
            <w:vAlign w:val="center"/>
          </w:tcPr>
          <w:p w:rsidR="005D7356" w:rsidRPr="00AD447B" w:rsidRDefault="003778C3" w:rsidP="003778C3">
            <w:pPr>
              <w:rPr>
                <w:rFonts w:ascii="Bookman Old Style" w:hAnsi="Bookman Old Style" w:cs="Arial"/>
              </w:rPr>
            </w:pPr>
            <w:r w:rsidRPr="00AD447B">
              <w:rPr>
                <w:rFonts w:ascii="Bookman Old Style" w:hAnsi="Bookman Old Style" w:cs="Arial"/>
              </w:rPr>
              <w:t xml:space="preserve">Terselenggarannya </w:t>
            </w:r>
            <w:r w:rsidR="003E4B19" w:rsidRPr="00AD447B">
              <w:rPr>
                <w:rFonts w:ascii="Bookman Old Style" w:hAnsi="Bookman Old Style" w:cs="Arial"/>
              </w:rPr>
              <w:t>H</w:t>
            </w:r>
            <w:r w:rsidRPr="00AD447B">
              <w:rPr>
                <w:rFonts w:ascii="Bookman Old Style" w:hAnsi="Bookman Old Style" w:cs="Arial"/>
              </w:rPr>
              <w:t>ari – Hari Besar Keagamaan dan Hari Jadi Kebumen</w:t>
            </w:r>
          </w:p>
        </w:tc>
        <w:tc>
          <w:tcPr>
            <w:tcW w:w="1230" w:type="dxa"/>
            <w:vAlign w:val="center"/>
          </w:tcPr>
          <w:p w:rsidR="005D7356" w:rsidRPr="00AD447B" w:rsidRDefault="00BB7A91" w:rsidP="00BB7A91">
            <w:pPr>
              <w:pStyle w:val="ListParagraph"/>
              <w:ind w:left="0"/>
              <w:rPr>
                <w:rFonts w:ascii="Bookman Old Style" w:hAnsi="Bookman Old Style"/>
                <w:lang w:val="en-ID"/>
              </w:rPr>
            </w:pPr>
            <w:r w:rsidRPr="00AD447B">
              <w:rPr>
                <w:rFonts w:ascii="Bookman Old Style" w:hAnsi="Bookman Old Style"/>
              </w:rPr>
              <w:t xml:space="preserve">0 </w:t>
            </w:r>
            <w:r w:rsidR="005D7356" w:rsidRPr="00AD447B">
              <w:rPr>
                <w:rFonts w:ascii="Bookman Old Style" w:hAnsi="Bookman Old Style"/>
                <w:lang w:val="en-ID"/>
              </w:rPr>
              <w:t>%</w:t>
            </w:r>
          </w:p>
        </w:tc>
      </w:tr>
      <w:tr w:rsidR="005D7356" w:rsidRPr="00AD447B" w:rsidTr="00E36689">
        <w:trPr>
          <w:trHeight w:val="290"/>
          <w:jc w:val="center"/>
        </w:trPr>
        <w:tc>
          <w:tcPr>
            <w:tcW w:w="617" w:type="dxa"/>
            <w:vAlign w:val="center"/>
          </w:tcPr>
          <w:p w:rsidR="005D7356" w:rsidRPr="00AD447B" w:rsidRDefault="00582BFF" w:rsidP="001F7CB6">
            <w:pPr>
              <w:jc w:val="center"/>
              <w:rPr>
                <w:rFonts w:ascii="Bookman Old Style" w:hAnsi="Bookman Old Style"/>
                <w:bCs/>
                <w:color w:val="000000"/>
                <w:lang w:eastAsia="id-ID"/>
              </w:rPr>
            </w:pPr>
            <w:r w:rsidRPr="00AD447B">
              <w:rPr>
                <w:rFonts w:ascii="Bookman Old Style" w:hAnsi="Bookman Old Style"/>
                <w:bCs/>
                <w:color w:val="000000"/>
                <w:lang w:eastAsia="id-ID"/>
              </w:rPr>
              <w:t>8</w:t>
            </w:r>
          </w:p>
        </w:tc>
        <w:tc>
          <w:tcPr>
            <w:tcW w:w="4154" w:type="dxa"/>
          </w:tcPr>
          <w:p w:rsidR="005D7356" w:rsidRPr="00AD447B" w:rsidRDefault="005D7356" w:rsidP="001F7CB6">
            <w:pPr>
              <w:rPr>
                <w:rFonts w:ascii="Bookman Old Style" w:hAnsi="Bookman Old Style" w:cs="Arial"/>
              </w:rPr>
            </w:pPr>
            <w:r w:rsidRPr="00AD447B">
              <w:rPr>
                <w:rFonts w:ascii="Bookman Old Style" w:hAnsi="Bookman Old Style" w:cs="Arial"/>
              </w:rPr>
              <w:t>Program pengembangan wawasan kebangsaan</w:t>
            </w:r>
          </w:p>
        </w:tc>
        <w:tc>
          <w:tcPr>
            <w:tcW w:w="4110" w:type="dxa"/>
            <w:vAlign w:val="center"/>
          </w:tcPr>
          <w:p w:rsidR="005D7356" w:rsidRPr="00AD447B" w:rsidRDefault="005F4B71" w:rsidP="005F4B71">
            <w:pPr>
              <w:rPr>
                <w:rFonts w:ascii="Bookman Old Style" w:hAnsi="Bookman Old Style"/>
                <w:bCs/>
                <w:color w:val="000000"/>
                <w:lang w:eastAsia="id-ID"/>
              </w:rPr>
            </w:pPr>
            <w:r w:rsidRPr="00AD447B">
              <w:rPr>
                <w:rFonts w:ascii="Bookman Old Style" w:hAnsi="Bookman Old Style"/>
                <w:bCs/>
                <w:color w:val="000000"/>
                <w:lang w:val="en-ID" w:eastAsia="id-ID"/>
              </w:rPr>
              <w:t>Terfasilitasinya  Kegiatan  HUT RI</w:t>
            </w:r>
          </w:p>
        </w:tc>
        <w:tc>
          <w:tcPr>
            <w:tcW w:w="1230" w:type="dxa"/>
            <w:vAlign w:val="center"/>
          </w:tcPr>
          <w:p w:rsidR="005D7356" w:rsidRPr="00AD447B" w:rsidRDefault="003E4B19" w:rsidP="00BB7A91">
            <w:pPr>
              <w:pStyle w:val="ListParagraph"/>
              <w:ind w:left="0"/>
              <w:rPr>
                <w:rFonts w:ascii="Bookman Old Style" w:hAnsi="Bookman Old Style"/>
                <w:lang w:val="en-ID"/>
              </w:rPr>
            </w:pPr>
            <w:r w:rsidRPr="00AD447B">
              <w:rPr>
                <w:rFonts w:ascii="Bookman Old Style" w:hAnsi="Bookman Old Style"/>
              </w:rPr>
              <w:t>99,</w:t>
            </w:r>
            <w:r w:rsidR="00BB7A91" w:rsidRPr="00AD447B">
              <w:rPr>
                <w:rFonts w:ascii="Bookman Old Style" w:hAnsi="Bookman Old Style"/>
              </w:rPr>
              <w:t xml:space="preserve">28 </w:t>
            </w:r>
            <w:r w:rsidR="005D7356" w:rsidRPr="00AD447B">
              <w:rPr>
                <w:rFonts w:ascii="Bookman Old Style" w:hAnsi="Bookman Old Style"/>
                <w:lang w:val="en-ID"/>
              </w:rPr>
              <w:t>%</w:t>
            </w:r>
          </w:p>
        </w:tc>
      </w:tr>
      <w:tr w:rsidR="005D7356" w:rsidRPr="00AD447B" w:rsidTr="00E36689">
        <w:trPr>
          <w:trHeight w:val="70"/>
          <w:jc w:val="center"/>
        </w:trPr>
        <w:tc>
          <w:tcPr>
            <w:tcW w:w="617" w:type="dxa"/>
            <w:vAlign w:val="center"/>
          </w:tcPr>
          <w:p w:rsidR="005D7356" w:rsidRPr="00AD447B" w:rsidRDefault="00582BFF" w:rsidP="00582BFF">
            <w:pPr>
              <w:jc w:val="center"/>
              <w:rPr>
                <w:rFonts w:ascii="Bookman Old Style" w:hAnsi="Bookman Old Style"/>
                <w:color w:val="000000"/>
                <w:lang w:eastAsia="id-ID"/>
              </w:rPr>
            </w:pPr>
            <w:r w:rsidRPr="00AD447B">
              <w:rPr>
                <w:rFonts w:ascii="Bookman Old Style" w:hAnsi="Bookman Old Style"/>
                <w:color w:val="000000"/>
                <w:lang w:eastAsia="id-ID"/>
              </w:rPr>
              <w:t>9</w:t>
            </w:r>
          </w:p>
        </w:tc>
        <w:tc>
          <w:tcPr>
            <w:tcW w:w="4154" w:type="dxa"/>
          </w:tcPr>
          <w:p w:rsidR="005D7356" w:rsidRPr="00AD447B" w:rsidRDefault="005D7356" w:rsidP="001F7CB6">
            <w:pPr>
              <w:rPr>
                <w:rFonts w:ascii="Bookman Old Style" w:hAnsi="Bookman Old Style" w:cs="Arial"/>
              </w:rPr>
            </w:pPr>
            <w:r w:rsidRPr="00AD447B">
              <w:rPr>
                <w:rFonts w:ascii="Bookman Old Style" w:hAnsi="Bookman Old Style" w:cs="Arial"/>
              </w:rPr>
              <w:t>Program Peningkatan Partisipasi masyarakat Dlm  Membangun Desa</w:t>
            </w:r>
          </w:p>
        </w:tc>
        <w:tc>
          <w:tcPr>
            <w:tcW w:w="4110" w:type="dxa"/>
            <w:vAlign w:val="center"/>
          </w:tcPr>
          <w:p w:rsidR="005D7356" w:rsidRPr="00AD447B" w:rsidRDefault="005D7356" w:rsidP="005F4B71">
            <w:pPr>
              <w:rPr>
                <w:rFonts w:ascii="Bookman Old Style" w:hAnsi="Bookman Old Style" w:cs="Arial"/>
              </w:rPr>
            </w:pPr>
            <w:r w:rsidRPr="00AD447B">
              <w:rPr>
                <w:rFonts w:ascii="Bookman Old Style" w:hAnsi="Bookman Old Style" w:cs="Arial"/>
              </w:rPr>
              <w:t>T</w:t>
            </w:r>
            <w:r w:rsidR="005F4B71" w:rsidRPr="00AD447B">
              <w:rPr>
                <w:rFonts w:ascii="Bookman Old Style" w:hAnsi="Bookman Old Style" w:cs="Arial"/>
              </w:rPr>
              <w:t>ingkat Partisipasi Masyarakat dalam membangun desa</w:t>
            </w:r>
          </w:p>
        </w:tc>
        <w:tc>
          <w:tcPr>
            <w:tcW w:w="1230" w:type="dxa"/>
            <w:vAlign w:val="center"/>
          </w:tcPr>
          <w:p w:rsidR="005D7356" w:rsidRPr="00AD447B" w:rsidRDefault="00BB7A91" w:rsidP="00BB7A91">
            <w:pPr>
              <w:pStyle w:val="ListParagraph"/>
              <w:ind w:left="0"/>
              <w:rPr>
                <w:rFonts w:ascii="Bookman Old Style" w:hAnsi="Bookman Old Style"/>
              </w:rPr>
            </w:pPr>
            <w:r w:rsidRPr="00AD447B">
              <w:rPr>
                <w:rFonts w:ascii="Bookman Old Style" w:hAnsi="Bookman Old Style"/>
              </w:rPr>
              <w:t xml:space="preserve">85,17 </w:t>
            </w:r>
            <w:r w:rsidR="005D7356" w:rsidRPr="00AD447B">
              <w:rPr>
                <w:rFonts w:ascii="Bookman Old Style" w:hAnsi="Bookman Old Style"/>
              </w:rPr>
              <w:t>%</w:t>
            </w:r>
          </w:p>
        </w:tc>
      </w:tr>
      <w:tr w:rsidR="005D7356" w:rsidRPr="00AD447B" w:rsidTr="00E36689">
        <w:trPr>
          <w:trHeight w:val="290"/>
          <w:jc w:val="center"/>
        </w:trPr>
        <w:tc>
          <w:tcPr>
            <w:tcW w:w="617" w:type="dxa"/>
            <w:vAlign w:val="center"/>
          </w:tcPr>
          <w:p w:rsidR="005D7356" w:rsidRPr="00AD447B" w:rsidRDefault="005D7356" w:rsidP="00582BFF">
            <w:pPr>
              <w:jc w:val="center"/>
              <w:rPr>
                <w:rFonts w:ascii="Bookman Old Style" w:hAnsi="Bookman Old Style"/>
                <w:bCs/>
                <w:color w:val="000000"/>
                <w:lang w:eastAsia="id-ID"/>
              </w:rPr>
            </w:pPr>
            <w:r w:rsidRPr="00AD447B">
              <w:rPr>
                <w:rFonts w:ascii="Bookman Old Style" w:hAnsi="Bookman Old Style"/>
                <w:bCs/>
                <w:color w:val="000000"/>
                <w:lang w:eastAsia="id-ID"/>
              </w:rPr>
              <w:t>1</w:t>
            </w:r>
            <w:r w:rsidR="00582BFF" w:rsidRPr="00AD447B">
              <w:rPr>
                <w:rFonts w:ascii="Bookman Old Style" w:hAnsi="Bookman Old Style"/>
                <w:bCs/>
                <w:color w:val="000000"/>
                <w:lang w:eastAsia="id-ID"/>
              </w:rPr>
              <w:t>0</w:t>
            </w:r>
          </w:p>
        </w:tc>
        <w:tc>
          <w:tcPr>
            <w:tcW w:w="4154" w:type="dxa"/>
          </w:tcPr>
          <w:p w:rsidR="005D7356" w:rsidRPr="00AD447B" w:rsidRDefault="005D7356" w:rsidP="001F7CB6">
            <w:pPr>
              <w:rPr>
                <w:rFonts w:ascii="Bookman Old Style" w:hAnsi="Bookman Old Style" w:cs="Arial"/>
              </w:rPr>
            </w:pPr>
            <w:r w:rsidRPr="00AD447B">
              <w:rPr>
                <w:rFonts w:ascii="Bookman Old Style" w:hAnsi="Bookman Old Style" w:cs="Arial"/>
              </w:rPr>
              <w:t>Program Peningkatan Keamanan dan Kenyamanan Lingkungan</w:t>
            </w:r>
          </w:p>
        </w:tc>
        <w:tc>
          <w:tcPr>
            <w:tcW w:w="4110" w:type="dxa"/>
            <w:vAlign w:val="center"/>
          </w:tcPr>
          <w:p w:rsidR="005D7356" w:rsidRPr="00AD447B" w:rsidRDefault="005F4B71" w:rsidP="001F7CB6">
            <w:pPr>
              <w:rPr>
                <w:rFonts w:ascii="Bookman Old Style" w:hAnsi="Bookman Old Style"/>
                <w:bCs/>
                <w:color w:val="000000"/>
                <w:lang w:val="en-ID" w:eastAsia="id-ID"/>
              </w:rPr>
            </w:pPr>
            <w:r w:rsidRPr="00AD447B">
              <w:rPr>
                <w:rFonts w:ascii="Bookman Old Style" w:hAnsi="Bookman Old Style" w:cs="Arial"/>
              </w:rPr>
              <w:t>Tingkat Partisipasi Masyarakat Pe</w:t>
            </w:r>
            <w:r w:rsidR="00AD447B">
              <w:rPr>
                <w:rFonts w:ascii="Bookman Old Style" w:hAnsi="Bookman Old Style" w:cs="Arial"/>
              </w:rPr>
              <w:t xml:space="preserve">tugas linmas Dalam Pengendalian </w:t>
            </w:r>
            <w:r w:rsidRPr="00AD447B">
              <w:rPr>
                <w:rFonts w:ascii="Bookman Old Style" w:hAnsi="Bookman Old Style" w:cs="Arial"/>
              </w:rPr>
              <w:t>Keamanan</w:t>
            </w:r>
          </w:p>
        </w:tc>
        <w:tc>
          <w:tcPr>
            <w:tcW w:w="1230" w:type="dxa"/>
            <w:vAlign w:val="center"/>
          </w:tcPr>
          <w:p w:rsidR="005D7356" w:rsidRPr="00AD447B" w:rsidRDefault="003A4A0C" w:rsidP="00BB7A91">
            <w:pPr>
              <w:pStyle w:val="ListParagraph"/>
              <w:ind w:left="0"/>
              <w:rPr>
                <w:rFonts w:ascii="Bookman Old Style" w:hAnsi="Bookman Old Style"/>
                <w:lang w:val="en-ID"/>
              </w:rPr>
            </w:pPr>
            <w:r w:rsidRPr="00AD447B">
              <w:rPr>
                <w:rFonts w:ascii="Bookman Old Style" w:hAnsi="Bookman Old Style"/>
              </w:rPr>
              <w:t>9</w:t>
            </w:r>
            <w:r w:rsidR="00BB7A91" w:rsidRPr="00AD447B">
              <w:rPr>
                <w:rFonts w:ascii="Bookman Old Style" w:hAnsi="Bookman Old Style"/>
              </w:rPr>
              <w:t xml:space="preserve">6,72 </w:t>
            </w:r>
            <w:r w:rsidR="005D7356" w:rsidRPr="00AD447B">
              <w:rPr>
                <w:rFonts w:ascii="Bookman Old Style" w:hAnsi="Bookman Old Style"/>
                <w:lang w:val="en-ID"/>
              </w:rPr>
              <w:t>%</w:t>
            </w:r>
          </w:p>
        </w:tc>
      </w:tr>
      <w:tr w:rsidR="005D7356" w:rsidRPr="00AD447B" w:rsidTr="00E36689">
        <w:trPr>
          <w:trHeight w:val="290"/>
          <w:jc w:val="center"/>
        </w:trPr>
        <w:tc>
          <w:tcPr>
            <w:tcW w:w="617" w:type="dxa"/>
            <w:vAlign w:val="center"/>
          </w:tcPr>
          <w:p w:rsidR="005D7356" w:rsidRPr="00AD447B" w:rsidRDefault="005D7356" w:rsidP="00582BFF">
            <w:pPr>
              <w:jc w:val="center"/>
              <w:rPr>
                <w:rFonts w:ascii="Bookman Old Style" w:hAnsi="Bookman Old Style"/>
                <w:bCs/>
                <w:color w:val="000000"/>
                <w:lang w:eastAsia="id-ID"/>
              </w:rPr>
            </w:pPr>
            <w:r w:rsidRPr="00AD447B">
              <w:rPr>
                <w:rFonts w:ascii="Bookman Old Style" w:hAnsi="Bookman Old Style"/>
                <w:bCs/>
                <w:color w:val="000000"/>
                <w:lang w:eastAsia="id-ID"/>
              </w:rPr>
              <w:t>1</w:t>
            </w:r>
            <w:r w:rsidR="00582BFF" w:rsidRPr="00AD447B">
              <w:rPr>
                <w:rFonts w:ascii="Bookman Old Style" w:hAnsi="Bookman Old Style"/>
                <w:bCs/>
                <w:color w:val="000000"/>
                <w:lang w:eastAsia="id-ID"/>
              </w:rPr>
              <w:t>1</w:t>
            </w:r>
          </w:p>
        </w:tc>
        <w:tc>
          <w:tcPr>
            <w:tcW w:w="4154" w:type="dxa"/>
          </w:tcPr>
          <w:p w:rsidR="005D7356" w:rsidRPr="00AD447B" w:rsidRDefault="005D7356" w:rsidP="001F7CB6">
            <w:pPr>
              <w:rPr>
                <w:rFonts w:ascii="Bookman Old Style" w:hAnsi="Bookman Old Style" w:cs="Arial"/>
              </w:rPr>
            </w:pPr>
            <w:r w:rsidRPr="00AD447B">
              <w:rPr>
                <w:rFonts w:ascii="Bookman Old Style" w:hAnsi="Bookman Old Style" w:cs="Arial"/>
              </w:rPr>
              <w:t>Program Peningkatan Kapasitas Aparatur Pemerintah Desa</w:t>
            </w:r>
          </w:p>
        </w:tc>
        <w:tc>
          <w:tcPr>
            <w:tcW w:w="4110" w:type="dxa"/>
            <w:vAlign w:val="center"/>
          </w:tcPr>
          <w:p w:rsidR="005D7356" w:rsidRPr="00AD447B" w:rsidRDefault="005F4B71" w:rsidP="00B90AD9">
            <w:pPr>
              <w:rPr>
                <w:rFonts w:ascii="Bookman Old Style" w:hAnsi="Bookman Old Style"/>
                <w:bCs/>
                <w:color w:val="000000"/>
                <w:lang w:val="en-ID" w:eastAsia="id-ID"/>
              </w:rPr>
            </w:pPr>
            <w:r w:rsidRPr="00AD447B">
              <w:rPr>
                <w:rFonts w:ascii="Bookman Old Style" w:hAnsi="Bookman Old Style"/>
                <w:bCs/>
                <w:color w:val="000000"/>
                <w:lang w:val="en-ID" w:eastAsia="id-ID"/>
              </w:rPr>
              <w:t xml:space="preserve">Terselenggarannya Kapasitas </w:t>
            </w:r>
            <w:r w:rsidR="007A0388" w:rsidRPr="00AD447B">
              <w:rPr>
                <w:rFonts w:ascii="Bookman Old Style" w:hAnsi="Bookman Old Style"/>
                <w:bCs/>
                <w:color w:val="000000"/>
                <w:lang w:val="en-ID" w:eastAsia="id-ID"/>
              </w:rPr>
              <w:t xml:space="preserve">Kelembagaan </w:t>
            </w:r>
          </w:p>
        </w:tc>
        <w:tc>
          <w:tcPr>
            <w:tcW w:w="1230" w:type="dxa"/>
            <w:vAlign w:val="center"/>
          </w:tcPr>
          <w:p w:rsidR="005D7356" w:rsidRPr="00AD447B" w:rsidRDefault="003A4A0C" w:rsidP="00BB7A91">
            <w:pPr>
              <w:pStyle w:val="ListParagraph"/>
              <w:ind w:left="0"/>
              <w:rPr>
                <w:rFonts w:ascii="Bookman Old Style" w:hAnsi="Bookman Old Style"/>
                <w:lang w:val="en-ID"/>
              </w:rPr>
            </w:pPr>
            <w:r w:rsidRPr="00AD447B">
              <w:rPr>
                <w:rFonts w:ascii="Bookman Old Style" w:hAnsi="Bookman Old Style"/>
              </w:rPr>
              <w:t>99,</w:t>
            </w:r>
            <w:r w:rsidR="00BB7A91" w:rsidRPr="00AD447B">
              <w:rPr>
                <w:rFonts w:ascii="Bookman Old Style" w:hAnsi="Bookman Old Style"/>
              </w:rPr>
              <w:t xml:space="preserve">72 </w:t>
            </w:r>
            <w:r w:rsidR="005D7356" w:rsidRPr="00AD447B">
              <w:rPr>
                <w:rFonts w:ascii="Bookman Old Style" w:hAnsi="Bookman Old Style"/>
                <w:lang w:val="en-ID"/>
              </w:rPr>
              <w:t>%</w:t>
            </w:r>
          </w:p>
        </w:tc>
      </w:tr>
      <w:tr w:rsidR="005D7356" w:rsidRPr="00AD447B" w:rsidTr="00E36689">
        <w:trPr>
          <w:trHeight w:val="421"/>
          <w:jc w:val="center"/>
        </w:trPr>
        <w:tc>
          <w:tcPr>
            <w:tcW w:w="617" w:type="dxa"/>
            <w:vAlign w:val="center"/>
          </w:tcPr>
          <w:p w:rsidR="005D7356" w:rsidRPr="00AD447B" w:rsidRDefault="00EA5B56" w:rsidP="00582BFF">
            <w:pPr>
              <w:jc w:val="center"/>
              <w:rPr>
                <w:rFonts w:ascii="Bookman Old Style" w:hAnsi="Bookman Old Style"/>
                <w:color w:val="000000"/>
                <w:lang w:eastAsia="id-ID"/>
              </w:rPr>
            </w:pPr>
            <w:r w:rsidRPr="00AD447B">
              <w:rPr>
                <w:rFonts w:ascii="Bookman Old Style" w:hAnsi="Bookman Old Style"/>
                <w:color w:val="000000"/>
                <w:lang w:eastAsia="id-ID"/>
              </w:rPr>
              <w:t>1</w:t>
            </w:r>
            <w:r w:rsidR="00582BFF" w:rsidRPr="00AD447B">
              <w:rPr>
                <w:rFonts w:ascii="Bookman Old Style" w:hAnsi="Bookman Old Style"/>
                <w:color w:val="000000"/>
                <w:lang w:eastAsia="id-ID"/>
              </w:rPr>
              <w:t>2</w:t>
            </w:r>
          </w:p>
        </w:tc>
        <w:tc>
          <w:tcPr>
            <w:tcW w:w="4154" w:type="dxa"/>
          </w:tcPr>
          <w:p w:rsidR="005D7356" w:rsidRPr="00AD447B" w:rsidRDefault="005D7356" w:rsidP="001F7CB6">
            <w:pPr>
              <w:rPr>
                <w:rFonts w:ascii="Bookman Old Style" w:hAnsi="Bookman Old Style" w:cs="Arial"/>
              </w:rPr>
            </w:pPr>
            <w:r w:rsidRPr="00AD447B">
              <w:rPr>
                <w:rFonts w:ascii="Bookman Old Style" w:hAnsi="Bookman Old Style" w:cs="Arial"/>
              </w:rPr>
              <w:t>Program peningkatan peran perempuan di perdesaan</w:t>
            </w:r>
          </w:p>
        </w:tc>
        <w:tc>
          <w:tcPr>
            <w:tcW w:w="4110" w:type="dxa"/>
            <w:vAlign w:val="center"/>
          </w:tcPr>
          <w:p w:rsidR="005D7356" w:rsidRPr="00AD447B" w:rsidRDefault="00DB7CA8" w:rsidP="001F7CB6">
            <w:pPr>
              <w:rPr>
                <w:rFonts w:ascii="Bookman Old Style" w:hAnsi="Bookman Old Style"/>
                <w:color w:val="000000"/>
                <w:lang w:val="en-ID" w:eastAsia="id-ID"/>
              </w:rPr>
            </w:pPr>
            <w:r w:rsidRPr="00AD447B">
              <w:rPr>
                <w:rFonts w:ascii="Bookman Old Style" w:hAnsi="Bookman Old Style"/>
                <w:color w:val="000000"/>
                <w:lang w:val="en-ID" w:eastAsia="id-ID"/>
              </w:rPr>
              <w:t xml:space="preserve">Terlaksanannya </w:t>
            </w:r>
            <w:r w:rsidR="00EA5B56" w:rsidRPr="00AD447B">
              <w:rPr>
                <w:rFonts w:ascii="Bookman Old Style" w:hAnsi="Bookman Old Style"/>
                <w:color w:val="000000"/>
                <w:lang w:val="en-ID" w:eastAsia="id-ID"/>
              </w:rPr>
              <w:t>Pembinaan Administrasi PKK</w:t>
            </w:r>
          </w:p>
        </w:tc>
        <w:tc>
          <w:tcPr>
            <w:tcW w:w="1230" w:type="dxa"/>
            <w:vAlign w:val="center"/>
          </w:tcPr>
          <w:p w:rsidR="005D7356" w:rsidRPr="00AD447B" w:rsidRDefault="005D7356" w:rsidP="00BB7A91">
            <w:pPr>
              <w:pStyle w:val="ListParagraph"/>
              <w:ind w:left="0"/>
              <w:rPr>
                <w:rFonts w:ascii="Bookman Old Style" w:hAnsi="Bookman Old Style"/>
              </w:rPr>
            </w:pPr>
            <w:r w:rsidRPr="00AD447B">
              <w:rPr>
                <w:rFonts w:ascii="Bookman Old Style" w:hAnsi="Bookman Old Style"/>
              </w:rPr>
              <w:t>9</w:t>
            </w:r>
            <w:r w:rsidR="00BB7A91" w:rsidRPr="00AD447B">
              <w:rPr>
                <w:rFonts w:ascii="Bookman Old Style" w:hAnsi="Bookman Old Style"/>
              </w:rPr>
              <w:t xml:space="preserve">8,63 </w:t>
            </w:r>
            <w:r w:rsidRPr="00AD447B">
              <w:rPr>
                <w:rFonts w:ascii="Bookman Old Style" w:hAnsi="Bookman Old Style"/>
              </w:rPr>
              <w:t>%</w:t>
            </w:r>
          </w:p>
        </w:tc>
      </w:tr>
      <w:tr w:rsidR="005D7356" w:rsidRPr="00AD447B" w:rsidTr="00E36689">
        <w:trPr>
          <w:trHeight w:val="421"/>
          <w:jc w:val="center"/>
        </w:trPr>
        <w:tc>
          <w:tcPr>
            <w:tcW w:w="617" w:type="dxa"/>
            <w:vAlign w:val="center"/>
          </w:tcPr>
          <w:p w:rsidR="005D7356" w:rsidRPr="00AD447B" w:rsidRDefault="00EA5B56" w:rsidP="00582BFF">
            <w:pPr>
              <w:jc w:val="center"/>
              <w:rPr>
                <w:rFonts w:ascii="Bookman Old Style" w:hAnsi="Bookman Old Style"/>
                <w:color w:val="000000"/>
                <w:lang w:eastAsia="id-ID"/>
              </w:rPr>
            </w:pPr>
            <w:r w:rsidRPr="00AD447B">
              <w:rPr>
                <w:rFonts w:ascii="Bookman Old Style" w:hAnsi="Bookman Old Style"/>
                <w:color w:val="000000"/>
                <w:lang w:eastAsia="id-ID"/>
              </w:rPr>
              <w:t>1</w:t>
            </w:r>
            <w:r w:rsidR="00582BFF" w:rsidRPr="00AD447B">
              <w:rPr>
                <w:rFonts w:ascii="Bookman Old Style" w:hAnsi="Bookman Old Style"/>
                <w:color w:val="000000"/>
                <w:lang w:eastAsia="id-ID"/>
              </w:rPr>
              <w:t>3</w:t>
            </w:r>
          </w:p>
        </w:tc>
        <w:tc>
          <w:tcPr>
            <w:tcW w:w="4154" w:type="dxa"/>
          </w:tcPr>
          <w:p w:rsidR="00AD447B" w:rsidRDefault="005D7356" w:rsidP="001F7CB6">
            <w:pPr>
              <w:rPr>
                <w:rFonts w:ascii="Bookman Old Style" w:hAnsi="Bookman Old Style" w:cs="Arial"/>
              </w:rPr>
            </w:pPr>
            <w:r w:rsidRPr="00AD447B">
              <w:rPr>
                <w:rFonts w:ascii="Bookman Old Style" w:hAnsi="Bookman Old Style" w:cs="Arial"/>
              </w:rPr>
              <w:t>Program Peningkatan Sistem pengawasan internal dan pen</w:t>
            </w:r>
            <w:r w:rsidR="00AD447B">
              <w:rPr>
                <w:rFonts w:ascii="Bookman Old Style" w:hAnsi="Bookman Old Style" w:cs="Arial"/>
              </w:rPr>
              <w:t>gendalian pelaksanaan kebijakan</w:t>
            </w:r>
          </w:p>
          <w:p w:rsidR="005D7356" w:rsidRPr="00AD447B" w:rsidRDefault="005D7356" w:rsidP="001F7CB6">
            <w:pPr>
              <w:rPr>
                <w:rFonts w:ascii="Bookman Old Style" w:hAnsi="Bookman Old Style" w:cs="Arial"/>
              </w:rPr>
            </w:pPr>
            <w:r w:rsidRPr="00AD447B">
              <w:rPr>
                <w:rFonts w:ascii="Bookman Old Style" w:hAnsi="Bookman Old Style" w:cs="Arial"/>
              </w:rPr>
              <w:t>KDH</w:t>
            </w:r>
          </w:p>
        </w:tc>
        <w:tc>
          <w:tcPr>
            <w:tcW w:w="4110" w:type="dxa"/>
            <w:vAlign w:val="center"/>
          </w:tcPr>
          <w:p w:rsidR="005D7356" w:rsidRPr="00AD447B" w:rsidRDefault="00EA5B56" w:rsidP="001F7CB6">
            <w:pPr>
              <w:rPr>
                <w:rFonts w:ascii="Bookman Old Style" w:hAnsi="Bookman Old Style"/>
                <w:color w:val="000000"/>
                <w:lang w:val="en-ID" w:eastAsia="id-ID"/>
              </w:rPr>
            </w:pPr>
            <w:r w:rsidRPr="00AD447B">
              <w:rPr>
                <w:rFonts w:ascii="Bookman Old Style" w:hAnsi="Bookman Old Style"/>
                <w:color w:val="000000"/>
                <w:lang w:val="en-ID" w:eastAsia="id-ID"/>
              </w:rPr>
              <w:t>Terselenggarannya Fasilitasi PATEN</w:t>
            </w:r>
          </w:p>
        </w:tc>
        <w:tc>
          <w:tcPr>
            <w:tcW w:w="1230" w:type="dxa"/>
            <w:vAlign w:val="center"/>
          </w:tcPr>
          <w:p w:rsidR="005D7356" w:rsidRPr="00AD447B" w:rsidRDefault="00EA5B56" w:rsidP="00BB7A91">
            <w:pPr>
              <w:pStyle w:val="ListParagraph"/>
              <w:ind w:left="0"/>
              <w:rPr>
                <w:rFonts w:ascii="Bookman Old Style" w:hAnsi="Bookman Old Style"/>
              </w:rPr>
            </w:pPr>
            <w:r w:rsidRPr="00AD447B">
              <w:rPr>
                <w:rFonts w:ascii="Bookman Old Style" w:hAnsi="Bookman Old Style"/>
              </w:rPr>
              <w:t>9</w:t>
            </w:r>
            <w:r w:rsidR="00BB7A91" w:rsidRPr="00AD447B">
              <w:rPr>
                <w:rFonts w:ascii="Bookman Old Style" w:hAnsi="Bookman Old Style"/>
              </w:rPr>
              <w:t>7,30</w:t>
            </w:r>
            <w:r w:rsidRPr="00AD447B">
              <w:rPr>
                <w:rFonts w:ascii="Bookman Old Style" w:hAnsi="Bookman Old Style"/>
              </w:rPr>
              <w:t xml:space="preserve"> %</w:t>
            </w:r>
          </w:p>
        </w:tc>
      </w:tr>
      <w:tr w:rsidR="005D7356" w:rsidRPr="00AD447B" w:rsidTr="00E36689">
        <w:trPr>
          <w:trHeight w:val="421"/>
          <w:jc w:val="center"/>
        </w:trPr>
        <w:tc>
          <w:tcPr>
            <w:tcW w:w="617" w:type="dxa"/>
            <w:vAlign w:val="center"/>
          </w:tcPr>
          <w:p w:rsidR="005D7356" w:rsidRPr="00AD447B" w:rsidRDefault="00EA5B56" w:rsidP="00582BFF">
            <w:pPr>
              <w:jc w:val="center"/>
              <w:rPr>
                <w:rFonts w:ascii="Bookman Old Style" w:hAnsi="Bookman Old Style"/>
                <w:color w:val="000000"/>
                <w:lang w:eastAsia="id-ID"/>
              </w:rPr>
            </w:pPr>
            <w:r w:rsidRPr="00AD447B">
              <w:rPr>
                <w:rFonts w:ascii="Bookman Old Style" w:hAnsi="Bookman Old Style"/>
                <w:color w:val="000000"/>
                <w:lang w:eastAsia="id-ID"/>
              </w:rPr>
              <w:t>1</w:t>
            </w:r>
            <w:r w:rsidR="00582BFF" w:rsidRPr="00AD447B">
              <w:rPr>
                <w:rFonts w:ascii="Bookman Old Style" w:hAnsi="Bookman Old Style"/>
                <w:color w:val="000000"/>
                <w:lang w:eastAsia="id-ID"/>
              </w:rPr>
              <w:t>4</w:t>
            </w:r>
          </w:p>
        </w:tc>
        <w:tc>
          <w:tcPr>
            <w:tcW w:w="4154" w:type="dxa"/>
          </w:tcPr>
          <w:p w:rsidR="005D7356" w:rsidRPr="00AD447B" w:rsidRDefault="005D7356" w:rsidP="001F7CB6">
            <w:pPr>
              <w:rPr>
                <w:rFonts w:ascii="Bookman Old Style" w:hAnsi="Bookman Old Style" w:cs="Arial"/>
              </w:rPr>
            </w:pPr>
            <w:r w:rsidRPr="00AD447B">
              <w:rPr>
                <w:rFonts w:ascii="Bookman Old Style" w:hAnsi="Bookman Old Style" w:cs="Arial"/>
              </w:rPr>
              <w:t>Program perencanaan pembangunan daerah</w:t>
            </w:r>
          </w:p>
        </w:tc>
        <w:tc>
          <w:tcPr>
            <w:tcW w:w="4110" w:type="dxa"/>
            <w:vAlign w:val="center"/>
          </w:tcPr>
          <w:p w:rsidR="005D7356" w:rsidRPr="00AD447B" w:rsidRDefault="00EA5B56" w:rsidP="001F7CB6">
            <w:pPr>
              <w:rPr>
                <w:rFonts w:ascii="Bookman Old Style" w:hAnsi="Bookman Old Style"/>
                <w:color w:val="000000"/>
                <w:lang w:val="en-ID" w:eastAsia="id-ID"/>
              </w:rPr>
            </w:pPr>
            <w:r w:rsidRPr="00AD447B">
              <w:rPr>
                <w:rFonts w:ascii="Bookman Old Style" w:hAnsi="Bookman Old Style"/>
                <w:color w:val="000000"/>
                <w:lang w:val="en-ID" w:eastAsia="id-ID"/>
              </w:rPr>
              <w:t>Tersusunnya Rencana Kerja Pembangunan Kecamatan adimulyo</w:t>
            </w:r>
          </w:p>
        </w:tc>
        <w:tc>
          <w:tcPr>
            <w:tcW w:w="1230" w:type="dxa"/>
            <w:vAlign w:val="center"/>
          </w:tcPr>
          <w:p w:rsidR="005D7356" w:rsidRPr="00AD447B" w:rsidRDefault="00EA5B56" w:rsidP="00BB7A91">
            <w:pPr>
              <w:pStyle w:val="ListParagraph"/>
              <w:ind w:left="0"/>
              <w:rPr>
                <w:rFonts w:ascii="Bookman Old Style" w:hAnsi="Bookman Old Style"/>
              </w:rPr>
            </w:pPr>
            <w:r w:rsidRPr="00AD447B">
              <w:rPr>
                <w:rFonts w:ascii="Bookman Old Style" w:hAnsi="Bookman Old Style"/>
              </w:rPr>
              <w:t>99</w:t>
            </w:r>
            <w:r w:rsidR="00BB7A91" w:rsidRPr="00AD447B">
              <w:rPr>
                <w:rFonts w:ascii="Bookman Old Style" w:hAnsi="Bookman Old Style"/>
              </w:rPr>
              <w:t>,99</w:t>
            </w:r>
            <w:r w:rsidRPr="00AD447B">
              <w:rPr>
                <w:rFonts w:ascii="Bookman Old Style" w:hAnsi="Bookman Old Style"/>
              </w:rPr>
              <w:t xml:space="preserve"> %</w:t>
            </w:r>
          </w:p>
        </w:tc>
      </w:tr>
      <w:tr w:rsidR="005D7356" w:rsidRPr="00AD447B" w:rsidTr="00E36689">
        <w:trPr>
          <w:trHeight w:val="421"/>
          <w:jc w:val="center"/>
        </w:trPr>
        <w:tc>
          <w:tcPr>
            <w:tcW w:w="617" w:type="dxa"/>
            <w:vAlign w:val="center"/>
          </w:tcPr>
          <w:p w:rsidR="005D7356" w:rsidRPr="00AD447B" w:rsidRDefault="005D7356" w:rsidP="001F7CB6">
            <w:pPr>
              <w:jc w:val="center"/>
              <w:rPr>
                <w:rFonts w:ascii="Bookman Old Style" w:hAnsi="Bookman Old Style"/>
                <w:color w:val="000000"/>
                <w:lang w:eastAsia="id-ID"/>
              </w:rPr>
            </w:pPr>
          </w:p>
        </w:tc>
        <w:tc>
          <w:tcPr>
            <w:tcW w:w="4154" w:type="dxa"/>
            <w:vAlign w:val="center"/>
          </w:tcPr>
          <w:p w:rsidR="005D7356" w:rsidRPr="00AD447B" w:rsidRDefault="00AD721A" w:rsidP="001F7CB6">
            <w:pPr>
              <w:rPr>
                <w:rFonts w:ascii="Bookman Old Style" w:hAnsi="Bookman Old Style"/>
                <w:color w:val="000000"/>
                <w:lang w:eastAsia="id-ID"/>
              </w:rPr>
            </w:pPr>
            <w:r w:rsidRPr="00AD447B">
              <w:rPr>
                <w:rFonts w:ascii="Bookman Old Style" w:hAnsi="Bookman Old Style"/>
                <w:color w:val="000000"/>
                <w:lang w:eastAsia="id-ID"/>
              </w:rPr>
              <w:t>Rata - rata</w:t>
            </w:r>
          </w:p>
        </w:tc>
        <w:tc>
          <w:tcPr>
            <w:tcW w:w="4110" w:type="dxa"/>
            <w:vAlign w:val="center"/>
          </w:tcPr>
          <w:p w:rsidR="005D7356" w:rsidRPr="00AD447B" w:rsidRDefault="005D7356" w:rsidP="001F7CB6">
            <w:pPr>
              <w:rPr>
                <w:rFonts w:ascii="Bookman Old Style" w:hAnsi="Bookman Old Style"/>
                <w:color w:val="000000"/>
                <w:lang w:val="en-ID" w:eastAsia="id-ID"/>
              </w:rPr>
            </w:pPr>
          </w:p>
        </w:tc>
        <w:tc>
          <w:tcPr>
            <w:tcW w:w="1230" w:type="dxa"/>
            <w:vAlign w:val="center"/>
          </w:tcPr>
          <w:p w:rsidR="005D7356" w:rsidRPr="00AD447B" w:rsidRDefault="00AD721A" w:rsidP="00BB7A91">
            <w:pPr>
              <w:pStyle w:val="ListParagraph"/>
              <w:ind w:left="0"/>
              <w:rPr>
                <w:rFonts w:ascii="Bookman Old Style" w:hAnsi="Bookman Old Style"/>
              </w:rPr>
            </w:pPr>
            <w:r w:rsidRPr="00AD447B">
              <w:rPr>
                <w:rFonts w:ascii="Bookman Old Style" w:hAnsi="Bookman Old Style"/>
              </w:rPr>
              <w:t>9</w:t>
            </w:r>
            <w:r w:rsidR="00BB7A91" w:rsidRPr="00AD447B">
              <w:rPr>
                <w:rFonts w:ascii="Bookman Old Style" w:hAnsi="Bookman Old Style"/>
              </w:rPr>
              <w:t>6,04</w:t>
            </w:r>
            <w:r w:rsidRPr="00AD447B">
              <w:rPr>
                <w:rFonts w:ascii="Bookman Old Style" w:hAnsi="Bookman Old Style"/>
              </w:rPr>
              <w:t xml:space="preserve"> %</w:t>
            </w:r>
          </w:p>
        </w:tc>
      </w:tr>
    </w:tbl>
    <w:p w:rsidR="0001427D" w:rsidRPr="00AD447B" w:rsidRDefault="0001427D" w:rsidP="0001427D">
      <w:pPr>
        <w:pStyle w:val="ListParagraph"/>
        <w:tabs>
          <w:tab w:val="left" w:pos="1560"/>
          <w:tab w:val="left" w:pos="1985"/>
        </w:tabs>
        <w:spacing w:line="276" w:lineRule="auto"/>
        <w:ind w:left="426" w:right="123" w:firstLine="283"/>
        <w:jc w:val="both"/>
        <w:rPr>
          <w:rFonts w:ascii="Bookman Old Style" w:hAnsi="Bookman Old Style"/>
        </w:rPr>
      </w:pPr>
      <w:r w:rsidRPr="00AD447B">
        <w:rPr>
          <w:rFonts w:ascii="Bookman Old Style" w:hAnsi="Bookman Old Style"/>
        </w:rPr>
        <w:t xml:space="preserve">Sumber : </w:t>
      </w:r>
      <w:r w:rsidR="00F65960">
        <w:rPr>
          <w:rFonts w:ascii="Bookman Old Style" w:hAnsi="Bookman Old Style"/>
        </w:rPr>
        <w:t xml:space="preserve"> Kec. Adimul</w:t>
      </w:r>
      <w:r w:rsidR="00EA5B56" w:rsidRPr="00AD447B">
        <w:rPr>
          <w:rFonts w:ascii="Bookman Old Style" w:hAnsi="Bookman Old Style"/>
        </w:rPr>
        <w:t>yo</w:t>
      </w:r>
      <w:r w:rsidRPr="00AD447B">
        <w:rPr>
          <w:rFonts w:ascii="Bookman Old Style" w:hAnsi="Bookman Old Style"/>
        </w:rPr>
        <w:t>, data diolah 20</w:t>
      </w:r>
      <w:r w:rsidR="005F4A6E" w:rsidRPr="00AD447B">
        <w:rPr>
          <w:rFonts w:ascii="Bookman Old Style" w:hAnsi="Bookman Old Style"/>
        </w:rPr>
        <w:t>20.</w:t>
      </w:r>
    </w:p>
    <w:p w:rsidR="0001427D" w:rsidRPr="00AD447B" w:rsidRDefault="0001427D" w:rsidP="007B0CFD">
      <w:pPr>
        <w:widowControl/>
        <w:tabs>
          <w:tab w:val="left" w:pos="567"/>
        </w:tabs>
        <w:suppressAutoHyphens w:val="0"/>
        <w:spacing w:line="360" w:lineRule="auto"/>
        <w:jc w:val="both"/>
        <w:rPr>
          <w:rFonts w:ascii="Bookman Old Style" w:hAnsi="Bookman Old Style"/>
        </w:rPr>
      </w:pPr>
    </w:p>
    <w:p w:rsidR="007F2AC6" w:rsidRPr="00AD447B" w:rsidRDefault="007F2AC6" w:rsidP="007B0CFD">
      <w:pPr>
        <w:widowControl/>
        <w:tabs>
          <w:tab w:val="left" w:pos="567"/>
        </w:tabs>
        <w:suppressAutoHyphens w:val="0"/>
        <w:spacing w:line="360" w:lineRule="auto"/>
        <w:jc w:val="both"/>
        <w:rPr>
          <w:rFonts w:ascii="Bookman Old Style" w:hAnsi="Bookman Old Style"/>
        </w:rPr>
      </w:pPr>
      <w:r w:rsidRPr="00AD447B">
        <w:rPr>
          <w:rFonts w:ascii="Bookman Old Style" w:hAnsi="Bookman Old Style"/>
          <w:lang w:val="id-ID"/>
        </w:rPr>
        <w:lastRenderedPageBreak/>
        <w:t xml:space="preserve">kesimpulan yang dapat diambil bahwa capaian rencana strategis Kecamatan </w:t>
      </w:r>
      <w:r w:rsidRPr="00AD447B">
        <w:rPr>
          <w:rFonts w:ascii="Bookman Old Style" w:hAnsi="Bookman Old Style"/>
        </w:rPr>
        <w:t>Adimulyo</w:t>
      </w:r>
      <w:r w:rsidRPr="00AD447B">
        <w:rPr>
          <w:rFonts w:ascii="Bookman Old Style" w:hAnsi="Bookman Old Style"/>
          <w:lang w:val="id-ID"/>
        </w:rPr>
        <w:t xml:space="preserve"> sampai dengan </w:t>
      </w:r>
      <w:r w:rsidR="00FF0353" w:rsidRPr="00AD447B">
        <w:rPr>
          <w:rFonts w:ascii="Bookman Old Style" w:hAnsi="Bookman Old Style"/>
        </w:rPr>
        <w:t>T</w:t>
      </w:r>
      <w:r w:rsidRPr="00AD447B">
        <w:rPr>
          <w:rFonts w:ascii="Bookman Old Style" w:hAnsi="Bookman Old Style"/>
          <w:lang w:val="id-ID"/>
        </w:rPr>
        <w:t>ahun 20</w:t>
      </w:r>
      <w:r w:rsidR="005F4A6E" w:rsidRPr="00AD447B">
        <w:rPr>
          <w:rFonts w:ascii="Bookman Old Style" w:hAnsi="Bookman Old Style"/>
        </w:rPr>
        <w:t>20</w:t>
      </w:r>
      <w:r w:rsidRPr="00AD447B">
        <w:rPr>
          <w:rFonts w:ascii="Bookman Old Style" w:hAnsi="Bookman Old Style"/>
          <w:lang w:val="id-ID"/>
        </w:rPr>
        <w:t xml:space="preserve"> dengan capaian rata-rata </w:t>
      </w:r>
      <w:r w:rsidRPr="00AD447B">
        <w:rPr>
          <w:rFonts w:ascii="Bookman Old Style" w:hAnsi="Bookman Old Style"/>
        </w:rPr>
        <w:t>9</w:t>
      </w:r>
      <w:r w:rsidR="005F4A6E" w:rsidRPr="00AD447B">
        <w:rPr>
          <w:rFonts w:ascii="Bookman Old Style" w:hAnsi="Bookman Old Style"/>
        </w:rPr>
        <w:t>6,04</w:t>
      </w:r>
      <w:r w:rsidRPr="00AD447B">
        <w:rPr>
          <w:rFonts w:ascii="Bookman Old Style" w:hAnsi="Bookman Old Style"/>
        </w:rPr>
        <w:t xml:space="preserve"> </w:t>
      </w:r>
      <w:r w:rsidRPr="00AD447B">
        <w:rPr>
          <w:rFonts w:ascii="Bookman Old Style" w:hAnsi="Bookman Old Style"/>
          <w:lang w:val="id-ID"/>
        </w:rPr>
        <w:t>% dari target.</w:t>
      </w:r>
      <w:r w:rsidRPr="00AD447B">
        <w:rPr>
          <w:rFonts w:ascii="Bookman Old Style" w:hAnsi="Bookman Old Style"/>
        </w:rPr>
        <w:t xml:space="preserve"> </w:t>
      </w:r>
      <w:r w:rsidR="00627E5F" w:rsidRPr="00AD447B">
        <w:rPr>
          <w:rFonts w:ascii="Bookman Old Style" w:hAnsi="Bookman Old Style"/>
        </w:rPr>
        <w:t xml:space="preserve">Realisasi </w:t>
      </w:r>
      <w:r w:rsidR="00A0533D">
        <w:rPr>
          <w:rFonts w:ascii="Bookman Old Style" w:hAnsi="Bookman Old Style"/>
        </w:rPr>
        <w:t>T</w:t>
      </w:r>
      <w:r w:rsidR="00627E5F" w:rsidRPr="00AD447B">
        <w:rPr>
          <w:rFonts w:ascii="Bookman Old Style" w:hAnsi="Bookman Old Style"/>
        </w:rPr>
        <w:t>ahun anggaran 202</w:t>
      </w:r>
      <w:r w:rsidR="005F4A6E" w:rsidRPr="00AD447B">
        <w:rPr>
          <w:rFonts w:ascii="Bookman Old Style" w:hAnsi="Bookman Old Style"/>
        </w:rPr>
        <w:t>1</w:t>
      </w:r>
      <w:r w:rsidR="00F65960">
        <w:rPr>
          <w:rFonts w:ascii="Bookman Old Style" w:hAnsi="Bookman Old Style"/>
        </w:rPr>
        <w:t xml:space="preserve"> dengan adanya refoc</w:t>
      </w:r>
      <w:r w:rsidR="00627E5F" w:rsidRPr="00AD447B">
        <w:rPr>
          <w:rFonts w:ascii="Bookman Old Style" w:hAnsi="Bookman Old Style"/>
        </w:rPr>
        <w:t xml:space="preserve">using pandemi covid-19 mengalami perubahan </w:t>
      </w:r>
      <w:r w:rsidR="005F3A1D" w:rsidRPr="00AD447B">
        <w:rPr>
          <w:rFonts w:ascii="Bookman Old Style" w:hAnsi="Bookman Old Style"/>
        </w:rPr>
        <w:t>kegiatan sejumlah 8 % untuk kegiatan covid</w:t>
      </w:r>
      <w:r w:rsidR="00A0533D">
        <w:rPr>
          <w:rFonts w:ascii="Bookman Old Style" w:hAnsi="Bookman Old Style"/>
        </w:rPr>
        <w:t xml:space="preserve"> - </w:t>
      </w:r>
      <w:r w:rsidR="005F3A1D" w:rsidRPr="00AD447B">
        <w:rPr>
          <w:rFonts w:ascii="Bookman Old Style" w:hAnsi="Bookman Old Style"/>
        </w:rPr>
        <w:t xml:space="preserve"> 19 dengan cara mengurangi beberapa kegiatan untuk di munculkan kegiatan baru guna penanganan covid</w:t>
      </w:r>
      <w:r w:rsidR="00A0533D">
        <w:rPr>
          <w:rFonts w:ascii="Bookman Old Style" w:hAnsi="Bookman Old Style"/>
        </w:rPr>
        <w:t xml:space="preserve"> -</w:t>
      </w:r>
      <w:r w:rsidR="005F3A1D" w:rsidRPr="00AD447B">
        <w:rPr>
          <w:rFonts w:ascii="Bookman Old Style" w:hAnsi="Bookman Old Style"/>
        </w:rPr>
        <w:t xml:space="preserve"> 19 dan perubahan </w:t>
      </w:r>
      <w:r w:rsidR="00F65960">
        <w:rPr>
          <w:rFonts w:ascii="Bookman Old Style" w:hAnsi="Bookman Old Style"/>
        </w:rPr>
        <w:t xml:space="preserve">jumlah </w:t>
      </w:r>
      <w:r w:rsidR="005F3A1D" w:rsidRPr="00AD447B">
        <w:rPr>
          <w:rFonts w:ascii="Bookman Old Style" w:hAnsi="Bookman Old Style"/>
        </w:rPr>
        <w:t xml:space="preserve">anggaran </w:t>
      </w:r>
      <w:r w:rsidR="00627E5F" w:rsidRPr="00AD447B">
        <w:rPr>
          <w:rFonts w:ascii="Bookman Old Style" w:hAnsi="Bookman Old Style"/>
        </w:rPr>
        <w:t xml:space="preserve"> </w:t>
      </w:r>
      <w:r w:rsidR="00FF0353" w:rsidRPr="00AD447B">
        <w:rPr>
          <w:rFonts w:ascii="Bookman Old Style" w:hAnsi="Bookman Old Style"/>
        </w:rPr>
        <w:t>Perangkat Daerah</w:t>
      </w:r>
      <w:r w:rsidR="00627E5F" w:rsidRPr="00AD447B">
        <w:rPr>
          <w:rFonts w:ascii="Bookman Old Style" w:hAnsi="Bookman Old Style"/>
        </w:rPr>
        <w:t xml:space="preserve"> yang semula Rp </w:t>
      </w:r>
      <w:r w:rsidR="005F4A6E" w:rsidRPr="00AD447B">
        <w:rPr>
          <w:rFonts w:ascii="Bookman Old Style" w:hAnsi="Bookman Old Style"/>
        </w:rPr>
        <w:t>2.425.546.000</w:t>
      </w:r>
      <w:r w:rsidR="00627E5F" w:rsidRPr="00AD447B">
        <w:rPr>
          <w:rFonts w:ascii="Bookman Old Style" w:hAnsi="Bookman Old Style"/>
        </w:rPr>
        <w:t xml:space="preserve">,- menjadi Rp. </w:t>
      </w:r>
      <w:r w:rsidR="005F4A6E" w:rsidRPr="00AD447B">
        <w:rPr>
          <w:rFonts w:ascii="Bookman Old Style" w:hAnsi="Bookman Old Style"/>
        </w:rPr>
        <w:t>2.</w:t>
      </w:r>
      <w:r w:rsidR="009F1AAF" w:rsidRPr="00AD447B">
        <w:rPr>
          <w:rFonts w:ascii="Bookman Old Style" w:hAnsi="Bookman Old Style"/>
        </w:rPr>
        <w:t>572.609</w:t>
      </w:r>
      <w:r w:rsidR="005F4A6E" w:rsidRPr="00AD447B">
        <w:rPr>
          <w:rFonts w:ascii="Bookman Old Style" w:hAnsi="Bookman Old Style"/>
        </w:rPr>
        <w:t>.</w:t>
      </w:r>
      <w:r w:rsidR="00627E5F" w:rsidRPr="00AD447B">
        <w:rPr>
          <w:rFonts w:ascii="Bookman Old Style" w:hAnsi="Bookman Old Style"/>
        </w:rPr>
        <w:t xml:space="preserve">000,- </w:t>
      </w:r>
      <w:r w:rsidR="005F3A1D" w:rsidRPr="00AD447B">
        <w:rPr>
          <w:rFonts w:ascii="Bookman Old Style" w:hAnsi="Bookman Old Style"/>
        </w:rPr>
        <w:t xml:space="preserve">guna mencukupi gaji dan  tambahan penghasilan dengan jumlah nominal </w:t>
      </w:r>
      <w:r w:rsidR="00627E5F" w:rsidRPr="00AD447B">
        <w:rPr>
          <w:rFonts w:ascii="Bookman Old Style" w:hAnsi="Bookman Old Style"/>
        </w:rPr>
        <w:t xml:space="preserve"> </w:t>
      </w:r>
      <w:r w:rsidR="00E36689">
        <w:rPr>
          <w:rFonts w:ascii="Bookman Old Style" w:hAnsi="Bookman Old Style"/>
        </w:rPr>
        <w:t xml:space="preserve">          </w:t>
      </w:r>
      <w:r w:rsidR="00627E5F" w:rsidRPr="00AD447B">
        <w:rPr>
          <w:rFonts w:ascii="Bookman Old Style" w:hAnsi="Bookman Old Style"/>
        </w:rPr>
        <w:t>Rp. 1</w:t>
      </w:r>
      <w:r w:rsidR="009F1AAF" w:rsidRPr="00AD447B">
        <w:rPr>
          <w:rFonts w:ascii="Bookman Old Style" w:hAnsi="Bookman Old Style"/>
        </w:rPr>
        <w:t>47.063.</w:t>
      </w:r>
      <w:r w:rsidR="00627E5F" w:rsidRPr="00AD447B">
        <w:rPr>
          <w:rFonts w:ascii="Bookman Old Style" w:hAnsi="Bookman Old Style"/>
        </w:rPr>
        <w:t>000,-.</w:t>
      </w:r>
      <w:r w:rsidR="005F3A1D" w:rsidRPr="00AD447B">
        <w:rPr>
          <w:rFonts w:ascii="Bookman Old Style" w:hAnsi="Bookman Old Style"/>
        </w:rPr>
        <w:t xml:space="preserve"> di</w:t>
      </w:r>
      <w:r w:rsidR="00082B35" w:rsidRPr="00AD447B">
        <w:rPr>
          <w:rFonts w:ascii="Bookman Old Style" w:hAnsi="Bookman Old Style"/>
          <w:lang w:val="id-ID"/>
        </w:rPr>
        <w:t xml:space="preserve"> tahun 202</w:t>
      </w:r>
      <w:r w:rsidR="00082B35" w:rsidRPr="00AD447B">
        <w:rPr>
          <w:rFonts w:ascii="Bookman Old Style" w:hAnsi="Bookman Old Style"/>
        </w:rPr>
        <w:t>1</w:t>
      </w:r>
    </w:p>
    <w:p w:rsidR="007F2AC6" w:rsidRPr="00AD447B" w:rsidRDefault="007F2AC6" w:rsidP="007B0CFD">
      <w:pPr>
        <w:widowControl/>
        <w:tabs>
          <w:tab w:val="left" w:pos="567"/>
        </w:tabs>
        <w:suppressAutoHyphens w:val="0"/>
        <w:spacing w:line="360" w:lineRule="auto"/>
        <w:jc w:val="both"/>
        <w:rPr>
          <w:rFonts w:ascii="Bookman Old Style" w:hAnsi="Bookman Old Style"/>
        </w:rPr>
      </w:pPr>
    </w:p>
    <w:p w:rsidR="00AF187F" w:rsidRPr="00A9653D" w:rsidRDefault="00A0261E" w:rsidP="00AF187F">
      <w:pPr>
        <w:widowControl/>
        <w:numPr>
          <w:ilvl w:val="1"/>
          <w:numId w:val="4"/>
        </w:numPr>
        <w:tabs>
          <w:tab w:val="clear" w:pos="720"/>
        </w:tabs>
        <w:suppressAutoHyphens w:val="0"/>
        <w:spacing w:after="120"/>
        <w:ind w:left="426" w:hanging="426"/>
        <w:jc w:val="both"/>
        <w:rPr>
          <w:rFonts w:ascii="Bookman Old Style" w:hAnsi="Bookman Old Style" w:cs="Arial"/>
          <w:b/>
          <w:lang w:val="id-ID"/>
        </w:rPr>
      </w:pPr>
      <w:r w:rsidRPr="00A9653D">
        <w:rPr>
          <w:rFonts w:ascii="Bookman Old Style" w:hAnsi="Bookman Old Style" w:cs="Arial"/>
          <w:b/>
        </w:rPr>
        <w:t>Kajian Terhadap Capaian Kiner</w:t>
      </w:r>
      <w:r w:rsidR="00AF187F" w:rsidRPr="00A9653D">
        <w:rPr>
          <w:rFonts w:ascii="Bookman Old Style" w:hAnsi="Bookman Old Style" w:cs="Arial"/>
          <w:b/>
        </w:rPr>
        <w:t>ja</w:t>
      </w:r>
      <w:r w:rsidR="0025486D" w:rsidRPr="00A9653D">
        <w:rPr>
          <w:rFonts w:ascii="Bookman Old Style" w:hAnsi="Bookman Old Style" w:cs="Arial"/>
          <w:b/>
        </w:rPr>
        <w:t xml:space="preserve"> </w:t>
      </w:r>
      <w:r w:rsidR="00AF187F" w:rsidRPr="00A9653D">
        <w:rPr>
          <w:rFonts w:ascii="Bookman Old Style" w:hAnsi="Bookman Old Style" w:cs="Arial"/>
          <w:b/>
        </w:rPr>
        <w:t>Pelayanan</w:t>
      </w:r>
      <w:r w:rsidR="0025486D" w:rsidRPr="00A9653D">
        <w:rPr>
          <w:rFonts w:ascii="Bookman Old Style" w:hAnsi="Bookman Old Style" w:cs="Arial"/>
          <w:b/>
        </w:rPr>
        <w:t xml:space="preserve"> </w:t>
      </w:r>
      <w:r w:rsidR="0053601D" w:rsidRPr="00A9653D">
        <w:rPr>
          <w:rFonts w:ascii="Bookman Old Style" w:hAnsi="Bookman Old Style" w:cs="Arial"/>
          <w:b/>
        </w:rPr>
        <w:t>Kecamatan Adimulyo</w:t>
      </w:r>
    </w:p>
    <w:p w:rsidR="00C13D1C" w:rsidRPr="005853C6" w:rsidRDefault="00C13D1C" w:rsidP="00C13D1C">
      <w:pPr>
        <w:autoSpaceDE w:val="0"/>
        <w:autoSpaceDN w:val="0"/>
        <w:adjustRightInd w:val="0"/>
        <w:spacing w:line="360" w:lineRule="auto"/>
        <w:ind w:left="426" w:firstLine="567"/>
        <w:jc w:val="both"/>
        <w:rPr>
          <w:rFonts w:ascii="Bookman Old Style" w:eastAsiaTheme="minorHAnsi" w:hAnsi="Bookman Old Style" w:cs="Bookman Old Style"/>
        </w:rPr>
      </w:pPr>
      <w:r w:rsidRPr="005853C6">
        <w:rPr>
          <w:rFonts w:ascii="Bookman Old Style" w:hAnsi="Bookman Old Style" w:cs="Arial"/>
        </w:rPr>
        <w:t>Berdasarkan Peraturan Bupati Kebumen Nomor 86 Tahun 2016 tentang Kedudukan, Susunan Organisasi, Tugas dan Fungsi serta Tata Kerja Kecamatan</w:t>
      </w:r>
      <w:r w:rsidR="0097142F">
        <w:rPr>
          <w:rFonts w:ascii="Bookman Old Style" w:hAnsi="Bookman Old Style" w:cs="Arial"/>
        </w:rPr>
        <w:t xml:space="preserve">  di jelaskan bahwa Kecamatan   mempunyai tugas </w:t>
      </w:r>
      <w:r w:rsidR="00D96882">
        <w:rPr>
          <w:rFonts w:ascii="Bookman Old Style" w:hAnsi="Bookman Old Style" w:cs="Arial"/>
        </w:rPr>
        <w:t>s</w:t>
      </w:r>
      <w:r w:rsidR="00F81798">
        <w:rPr>
          <w:rFonts w:ascii="Bookman Old Style" w:hAnsi="Bookman Old Style" w:cs="Arial"/>
        </w:rPr>
        <w:t>ebagai berikut :</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penyelenggaraan urusan pemerintahan umum;</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pengoordinasian kegiatan pemberdayaan masyarakat;</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pengoordinasian upaya penyelenggaraan ketenteraman dan ketertiban umum;</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pengoordinasian penerapan dan penegakan Peraturan Daerah dan Peraturan</w:t>
      </w:r>
      <w:r w:rsidR="00F81798">
        <w:rPr>
          <w:rFonts w:ascii="Bookman Old Style" w:hAnsi="Bookman Old Style" w:cs="Bookman Old Style"/>
        </w:rPr>
        <w:t xml:space="preserve"> </w:t>
      </w:r>
      <w:r w:rsidRPr="005853C6">
        <w:rPr>
          <w:rFonts w:ascii="Bookman Old Style" w:hAnsi="Bookman Old Style" w:cs="Bookman Old Style"/>
        </w:rPr>
        <w:t>Kepala Daerah;</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pengoordinasian pemeliharaan prasarana dan sarana pelayanan umum;</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pengoordinasian penyelenggaraan kegiatan pemerintahan yang dilakukan oleh perangkat daerah di tingkat kecamatan;</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pembinaan dan pengawasan penyelenggaraan kegiatan desa dan/atau</w:t>
      </w:r>
      <w:r w:rsidR="00F81798">
        <w:rPr>
          <w:rFonts w:ascii="Bookman Old Style" w:hAnsi="Bookman Old Style" w:cs="Bookman Old Style"/>
        </w:rPr>
        <w:t xml:space="preserve"> </w:t>
      </w:r>
      <w:r w:rsidRPr="005853C6">
        <w:rPr>
          <w:rFonts w:ascii="Bookman Old Style" w:hAnsi="Bookman Old Style" w:cs="Bookman Old Style"/>
        </w:rPr>
        <w:t>kelurahan;</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pelaksanaan urusan pemerintahan yang menjadi kewenangan Daerah yang</w:t>
      </w:r>
      <w:r w:rsidR="00F81798">
        <w:rPr>
          <w:rFonts w:ascii="Bookman Old Style" w:hAnsi="Bookman Old Style" w:cs="Bookman Old Style"/>
        </w:rPr>
        <w:t xml:space="preserve"> </w:t>
      </w:r>
      <w:r w:rsidRPr="005853C6">
        <w:rPr>
          <w:rFonts w:ascii="Bookman Old Style" w:hAnsi="Bookman Old Style" w:cs="Bookman Old Style"/>
        </w:rPr>
        <w:t>tidak dilaksanakan oleh unit kerja Pemerintah Daerah yang ada di Kecamatan;</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lastRenderedPageBreak/>
        <w:t>perencanaan, pengoordinasian, pengendalian dan penyelenggaraan Pelayanan</w:t>
      </w:r>
      <w:r w:rsidR="00F81798">
        <w:rPr>
          <w:rFonts w:ascii="Bookman Old Style" w:hAnsi="Bookman Old Style" w:cs="Bookman Old Style"/>
        </w:rPr>
        <w:t xml:space="preserve"> </w:t>
      </w:r>
      <w:r w:rsidRPr="005853C6">
        <w:rPr>
          <w:rFonts w:ascii="Bookman Old Style" w:hAnsi="Bookman Old Style" w:cs="Bookman Old Style"/>
        </w:rPr>
        <w:t>Administrasi Terpadu Kecamatan;</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fasilitasi dan evaluasi penyusunan Anggaran Pendapatan dan Belanja Desa;</w:t>
      </w:r>
    </w:p>
    <w:p w:rsidR="00C13D1C" w:rsidRPr="005853C6"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pembinaan dan fasilitasi pengelolaan Badan Usaha Milik Desa; dan</w:t>
      </w:r>
    </w:p>
    <w:p w:rsidR="00C13D1C" w:rsidRPr="00F81798" w:rsidRDefault="00C13D1C" w:rsidP="00C13D1C">
      <w:pPr>
        <w:pStyle w:val="ListParagraph"/>
        <w:widowControl/>
        <w:numPr>
          <w:ilvl w:val="0"/>
          <w:numId w:val="37"/>
        </w:numPr>
        <w:suppressAutoHyphens w:val="0"/>
        <w:spacing w:line="360" w:lineRule="auto"/>
        <w:ind w:left="993"/>
        <w:jc w:val="both"/>
        <w:rPr>
          <w:rFonts w:ascii="Bookman Old Style" w:hAnsi="Bookman Old Style" w:cs="Arial"/>
        </w:rPr>
      </w:pPr>
      <w:r w:rsidRPr="005853C6">
        <w:rPr>
          <w:rFonts w:ascii="Bookman Old Style" w:hAnsi="Bookman Old Style" w:cs="Bookman Old Style"/>
        </w:rPr>
        <w:t>pelaksanaan tugas kedinasan lain yang diberikan oleh Bupati sesuai dengan tugas dan fungsinya.</w:t>
      </w:r>
    </w:p>
    <w:p w:rsidR="00C13D1C" w:rsidRPr="00D96882" w:rsidRDefault="00C13D1C" w:rsidP="00C13D1C">
      <w:pPr>
        <w:spacing w:line="360" w:lineRule="auto"/>
        <w:ind w:left="426" w:firstLine="567"/>
        <w:jc w:val="both"/>
        <w:rPr>
          <w:rFonts w:ascii="Bookman Old Style" w:eastAsiaTheme="minorHAnsi" w:hAnsi="Bookman Old Style" w:cs="Arial"/>
        </w:rPr>
      </w:pPr>
      <w:r w:rsidRPr="00D96882">
        <w:rPr>
          <w:rFonts w:ascii="Bookman Old Style" w:hAnsi="Bookman Old Style"/>
        </w:rPr>
        <w:t xml:space="preserve">Berdasarkan Peraturan Bupati Kebumen Nomor 12 Tahun 2012 tentang </w:t>
      </w:r>
      <w:r w:rsidRPr="00D96882">
        <w:rPr>
          <w:rFonts w:ascii="Bookman Old Style" w:eastAsiaTheme="minorHAnsi" w:hAnsi="Bookman Old Style" w:cs="Bookman Old Style"/>
        </w:rPr>
        <w:t>P</w:t>
      </w:r>
      <w:r w:rsidRPr="00D96882">
        <w:rPr>
          <w:rFonts w:ascii="Bookman Old Style" w:hAnsi="Bookman Old Style" w:cs="Bookman Old Style"/>
        </w:rPr>
        <w:t>elimpahan</w:t>
      </w:r>
      <w:r w:rsidRPr="00D96882">
        <w:rPr>
          <w:rFonts w:ascii="Bookman Old Style" w:eastAsiaTheme="minorHAnsi" w:hAnsi="Bookman Old Style" w:cs="Bookman Old Style"/>
        </w:rPr>
        <w:t xml:space="preserve"> W</w:t>
      </w:r>
      <w:r w:rsidRPr="00D96882">
        <w:rPr>
          <w:rFonts w:ascii="Bookman Old Style" w:hAnsi="Bookman Old Style" w:cs="Bookman Old Style"/>
        </w:rPr>
        <w:t>ewenang</w:t>
      </w:r>
      <w:r w:rsidRPr="00D96882">
        <w:rPr>
          <w:rFonts w:ascii="Bookman Old Style" w:eastAsiaTheme="minorHAnsi" w:hAnsi="Bookman Old Style" w:cs="Bookman Old Style"/>
        </w:rPr>
        <w:t xml:space="preserve"> B</w:t>
      </w:r>
      <w:r w:rsidRPr="00D96882">
        <w:rPr>
          <w:rFonts w:ascii="Bookman Old Style" w:hAnsi="Bookman Old Style" w:cs="Bookman Old Style"/>
        </w:rPr>
        <w:t>upati</w:t>
      </w:r>
      <w:r w:rsidR="0097142F" w:rsidRPr="00D96882">
        <w:rPr>
          <w:rFonts w:ascii="Bookman Old Style" w:hAnsi="Bookman Old Style" w:cs="Bookman Old Style"/>
        </w:rPr>
        <w:t xml:space="preserve"> </w:t>
      </w:r>
      <w:r w:rsidRPr="00D96882">
        <w:rPr>
          <w:rFonts w:ascii="Bookman Old Style" w:hAnsi="Bookman Old Style" w:cs="Bookman Old Style"/>
        </w:rPr>
        <w:t>Kebumen Kepada Camat,</w:t>
      </w:r>
      <w:r w:rsidR="00F81798" w:rsidRPr="00D96882">
        <w:rPr>
          <w:rFonts w:ascii="Bookman Old Style" w:hAnsi="Bookman Old Style" w:cs="Bookman Old Style"/>
        </w:rPr>
        <w:t xml:space="preserve"> </w:t>
      </w:r>
      <w:r w:rsidRPr="00D96882">
        <w:rPr>
          <w:rFonts w:ascii="Bookman Old Style" w:eastAsiaTheme="minorHAnsi" w:hAnsi="Bookman Old Style" w:cs="Bookman Old Style"/>
        </w:rPr>
        <w:t>Kewenangan pemerintahan yang dilimpahkan oleh Bupati</w:t>
      </w:r>
      <w:r w:rsidR="00F81798" w:rsidRPr="00D96882">
        <w:rPr>
          <w:rFonts w:ascii="Bookman Old Style" w:eastAsiaTheme="minorHAnsi" w:hAnsi="Bookman Old Style" w:cs="Bookman Old Style"/>
        </w:rPr>
        <w:t xml:space="preserve"> </w:t>
      </w:r>
      <w:r w:rsidRPr="00D96882">
        <w:rPr>
          <w:rFonts w:ascii="Bookman Old Style" w:eastAsiaTheme="minorHAnsi" w:hAnsi="Bookman Old Style" w:cs="Bookman Old Style"/>
        </w:rPr>
        <w:t>kepada Camat untuk menangani sebagian urusan otonomi</w:t>
      </w:r>
      <w:r w:rsidR="00F81798" w:rsidRPr="00D96882">
        <w:rPr>
          <w:rFonts w:ascii="Bookman Old Style" w:eastAsiaTheme="minorHAnsi" w:hAnsi="Bookman Old Style" w:cs="Bookman Old Style"/>
        </w:rPr>
        <w:t xml:space="preserve"> </w:t>
      </w:r>
      <w:r w:rsidRPr="00D96882">
        <w:rPr>
          <w:rFonts w:ascii="Bookman Old Style" w:eastAsiaTheme="minorHAnsi" w:hAnsi="Bookman Old Style" w:cs="Bookman Old Style"/>
        </w:rPr>
        <w:t>daerah meliputi aspek perizinan, rekomendasi, koordinasi, pembinaan, pengawasan, fasilitasi, penetapan dan penyelenggaraan.</w:t>
      </w:r>
      <w:r w:rsidR="00C87BFD" w:rsidRPr="00D96882">
        <w:rPr>
          <w:rFonts w:ascii="Bookman Old Style" w:eastAsiaTheme="minorHAnsi" w:hAnsi="Bookman Old Style" w:cs="Bookman Old Style"/>
        </w:rPr>
        <w:t xml:space="preserve"> </w:t>
      </w:r>
      <w:r w:rsidRPr="00D96882">
        <w:rPr>
          <w:rFonts w:ascii="Bookman Old Style" w:hAnsi="Bookman Old Style"/>
        </w:rPr>
        <w:t>Pelimpahan sebagian urusan yang menjadi wewenang Bupati yang dilimpahkan kepada Camat tersebut dimaksudkan untuk mendekatkan pelayanan kepada masyarakat, sehingga tercipta pelayanan masyarakat yang profesional, transparan, efektif dan efisien.</w:t>
      </w:r>
    </w:p>
    <w:p w:rsidR="00C13D1C" w:rsidRPr="00D96882" w:rsidRDefault="00C13D1C" w:rsidP="00C13D1C">
      <w:pPr>
        <w:pStyle w:val="ListParagraph"/>
        <w:spacing w:line="360" w:lineRule="auto"/>
        <w:ind w:left="426" w:firstLine="567"/>
        <w:jc w:val="both"/>
        <w:rPr>
          <w:rFonts w:ascii="Bookman Old Style" w:hAnsi="Bookman Old Style"/>
        </w:rPr>
      </w:pPr>
      <w:r w:rsidRPr="00D96882">
        <w:rPr>
          <w:rFonts w:ascii="Bookman Old Style" w:hAnsi="Bookman Old Style"/>
        </w:rPr>
        <w:t>Dalam pelaksanaannya, terdapat beberapa jenis pelayanan utama yang ada di Kecamatan A</w:t>
      </w:r>
      <w:r w:rsidR="00F81798" w:rsidRPr="00D96882">
        <w:rPr>
          <w:rFonts w:ascii="Bookman Old Style" w:hAnsi="Bookman Old Style"/>
        </w:rPr>
        <w:t>dimulyo</w:t>
      </w:r>
      <w:r w:rsidRPr="00D96882">
        <w:rPr>
          <w:rFonts w:ascii="Bookman Old Style" w:hAnsi="Bookman Old Style"/>
        </w:rPr>
        <w:t>, namun secara umum pelayanan di Kecamatan A</w:t>
      </w:r>
      <w:r w:rsidR="00F81798" w:rsidRPr="00D96882">
        <w:rPr>
          <w:rFonts w:ascii="Bookman Old Style" w:hAnsi="Bookman Old Style"/>
        </w:rPr>
        <w:t>dimulyo</w:t>
      </w:r>
      <w:r w:rsidRPr="00D96882">
        <w:rPr>
          <w:rFonts w:ascii="Bookman Old Style" w:hAnsi="Bookman Old Style"/>
        </w:rPr>
        <w:t xml:space="preserve"> dapat dikelompokkan sebagai berikut:</w:t>
      </w:r>
    </w:p>
    <w:p w:rsidR="00C13D1C" w:rsidRPr="00D96882" w:rsidRDefault="00C13D1C" w:rsidP="00C13D1C">
      <w:pPr>
        <w:pStyle w:val="ListParagraph"/>
        <w:numPr>
          <w:ilvl w:val="0"/>
          <w:numId w:val="36"/>
        </w:numPr>
        <w:spacing w:line="360" w:lineRule="auto"/>
        <w:ind w:left="993"/>
        <w:jc w:val="both"/>
        <w:rPr>
          <w:rFonts w:ascii="Bookman Old Style" w:hAnsi="Bookman Old Style"/>
        </w:rPr>
      </w:pPr>
      <w:r w:rsidRPr="00D96882">
        <w:rPr>
          <w:rFonts w:ascii="Bookman Old Style" w:hAnsi="Bookman Old Style"/>
        </w:rPr>
        <w:t xml:space="preserve">Pelayanan teknis administrasi baik ke dalam maupun keluar; </w:t>
      </w:r>
    </w:p>
    <w:p w:rsidR="00C13D1C" w:rsidRPr="00D96882" w:rsidRDefault="00C13D1C" w:rsidP="00C13D1C">
      <w:pPr>
        <w:pStyle w:val="ListParagraph"/>
        <w:numPr>
          <w:ilvl w:val="0"/>
          <w:numId w:val="36"/>
        </w:numPr>
        <w:spacing w:line="360" w:lineRule="auto"/>
        <w:ind w:left="993"/>
        <w:jc w:val="both"/>
        <w:rPr>
          <w:rFonts w:ascii="Bookman Old Style" w:hAnsi="Bookman Old Style"/>
        </w:rPr>
      </w:pPr>
      <w:r w:rsidRPr="00D96882">
        <w:rPr>
          <w:rFonts w:ascii="Bookman Old Style" w:hAnsi="Bookman Old Style"/>
        </w:rPr>
        <w:t>Pelayanan legalisasi surat-surat dan rekomendasi kepada masyarakat;</w:t>
      </w:r>
    </w:p>
    <w:p w:rsidR="00C13D1C" w:rsidRPr="00D96882" w:rsidRDefault="00C13D1C" w:rsidP="00C13D1C">
      <w:pPr>
        <w:pStyle w:val="ListParagraph"/>
        <w:numPr>
          <w:ilvl w:val="0"/>
          <w:numId w:val="36"/>
        </w:numPr>
        <w:spacing w:line="360" w:lineRule="auto"/>
        <w:ind w:left="993"/>
        <w:jc w:val="both"/>
        <w:rPr>
          <w:rFonts w:ascii="Bookman Old Style" w:hAnsi="Bookman Old Style"/>
        </w:rPr>
      </w:pPr>
      <w:r w:rsidRPr="00D96882">
        <w:rPr>
          <w:rFonts w:ascii="Bookman Old Style" w:hAnsi="Bookman Old Style"/>
        </w:rPr>
        <w:t xml:space="preserve">Pelayanan yang bersifat penyediaan data atau informasi kepada Dinas Instansi yang berada di Wilayah Kecamatan maupun Pemerintah Kabupaten Kebumen; </w:t>
      </w:r>
    </w:p>
    <w:p w:rsidR="00F81798" w:rsidRPr="00B357FE" w:rsidRDefault="00C13D1C" w:rsidP="00F81798">
      <w:pPr>
        <w:pStyle w:val="ListParagraph"/>
        <w:numPr>
          <w:ilvl w:val="0"/>
          <w:numId w:val="36"/>
        </w:numPr>
        <w:spacing w:line="360" w:lineRule="auto"/>
        <w:ind w:left="993"/>
        <w:jc w:val="both"/>
        <w:rPr>
          <w:rFonts w:ascii="Bookman Old Style" w:hAnsi="Bookman Old Style"/>
        </w:rPr>
      </w:pPr>
      <w:r w:rsidRPr="00B357FE">
        <w:rPr>
          <w:rFonts w:ascii="Bookman Old Style" w:hAnsi="Bookman Old Style"/>
        </w:rPr>
        <w:t xml:space="preserve">Pelayanan kepada Pemerintahan Desa dan Masyarakat terkait dengan penyelenggaraan pemerintahan, pelaksanaan pembangunan dan pembinaan sosial kemasyarakatan. </w:t>
      </w:r>
    </w:p>
    <w:p w:rsidR="00C13D1C" w:rsidRPr="005853C6" w:rsidRDefault="00C13D1C" w:rsidP="00C13D1C">
      <w:pPr>
        <w:pStyle w:val="Default"/>
        <w:spacing w:line="360" w:lineRule="auto"/>
        <w:ind w:left="426" w:firstLine="567"/>
        <w:jc w:val="both"/>
        <w:rPr>
          <w:highlight w:val="yellow"/>
        </w:rPr>
      </w:pPr>
      <w:r w:rsidRPr="005853C6">
        <w:t xml:space="preserve">Selanjutnya, terkait </w:t>
      </w:r>
      <w:r w:rsidR="00F81798">
        <w:t xml:space="preserve"> </w:t>
      </w:r>
      <w:r w:rsidRPr="005853C6">
        <w:t xml:space="preserve">dengan </w:t>
      </w:r>
      <w:r w:rsidR="00F81798">
        <w:t xml:space="preserve"> </w:t>
      </w:r>
      <w:r w:rsidRPr="005853C6">
        <w:t xml:space="preserve">pencapaian kinerja pelayanan Kecamatan </w:t>
      </w:r>
      <w:r w:rsidR="00F81798">
        <w:t>Ad</w:t>
      </w:r>
      <w:r w:rsidRPr="005853C6">
        <w:t>i</w:t>
      </w:r>
      <w:r w:rsidR="00F81798">
        <w:t xml:space="preserve">mulyo </w:t>
      </w:r>
      <w:r w:rsidRPr="005853C6">
        <w:t xml:space="preserve"> Tahun </w:t>
      </w:r>
      <w:r w:rsidR="007501A9">
        <w:t xml:space="preserve"> </w:t>
      </w:r>
      <w:r w:rsidR="001F0FA3">
        <w:t>2022</w:t>
      </w:r>
      <w:r w:rsidR="007501A9">
        <w:t xml:space="preserve"> </w:t>
      </w:r>
      <w:r w:rsidRPr="005853C6">
        <w:t xml:space="preserve"> </w:t>
      </w:r>
      <w:r w:rsidR="00E92513">
        <w:t xml:space="preserve">dengan </w:t>
      </w:r>
      <w:r w:rsidRPr="005853C6">
        <w:t xml:space="preserve">Indikator Kinerja Utama </w:t>
      </w:r>
      <w:r w:rsidRPr="005853C6">
        <w:lastRenderedPageBreak/>
        <w:t xml:space="preserve">Kecamatan yaitu </w:t>
      </w:r>
      <w:r w:rsidRPr="005853C6">
        <w:rPr>
          <w:rFonts w:cs="Tahoma"/>
        </w:rPr>
        <w:t xml:space="preserve">Indeks Kepuasan Masyarakat terhadap Pelayanan Publik Kecamatan, </w:t>
      </w:r>
      <w:r w:rsidRPr="005853C6">
        <w:t xml:space="preserve">dapat dilihat </w:t>
      </w:r>
      <w:r w:rsidR="00E92513">
        <w:t xml:space="preserve">pada </w:t>
      </w:r>
      <w:r w:rsidRPr="005853C6">
        <w:t>Tabel 2.4.</w:t>
      </w:r>
      <w:r w:rsidR="00E92513">
        <w:t xml:space="preserve"> </w:t>
      </w:r>
    </w:p>
    <w:p w:rsidR="00E50B35" w:rsidRPr="001431D1" w:rsidRDefault="00E50B35" w:rsidP="0059537B">
      <w:pPr>
        <w:pStyle w:val="ListParagraph"/>
        <w:widowControl/>
        <w:suppressAutoHyphens w:val="0"/>
        <w:spacing w:after="120" w:line="360" w:lineRule="auto"/>
        <w:ind w:left="426" w:hanging="426"/>
        <w:jc w:val="both"/>
        <w:rPr>
          <w:rFonts w:ascii="Arial" w:hAnsi="Arial" w:cs="Arial"/>
          <w:bCs/>
          <w:color w:val="000000" w:themeColor="text1"/>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105F61" w:rsidRDefault="00105F61" w:rsidP="00ED00C6">
      <w:pPr>
        <w:pStyle w:val="ListParagraph"/>
        <w:widowControl/>
        <w:suppressAutoHyphens w:val="0"/>
        <w:spacing w:after="120" w:line="360" w:lineRule="auto"/>
        <w:ind w:left="0" w:firstLine="720"/>
        <w:jc w:val="both"/>
        <w:rPr>
          <w:rFonts w:ascii="Tahoma" w:hAnsi="Tahoma" w:cs="Tahoma"/>
          <w:lang w:eastAsia="id-ID"/>
        </w:rPr>
      </w:pPr>
    </w:p>
    <w:p w:rsidR="00607008" w:rsidRDefault="00607008" w:rsidP="004C1BCA">
      <w:pPr>
        <w:rPr>
          <w:rFonts w:ascii="Franklin Gothic Book" w:hAnsi="Franklin Gothic Book" w:cs="Tahoma"/>
          <w:bCs/>
          <w:lang w:val="es-ES"/>
        </w:rPr>
      </w:pPr>
    </w:p>
    <w:p w:rsidR="004C1BCA" w:rsidRDefault="004C1BCA" w:rsidP="001B52E8">
      <w:pPr>
        <w:jc w:val="center"/>
        <w:rPr>
          <w:rFonts w:ascii="Franklin Gothic Book" w:hAnsi="Franklin Gothic Book" w:cs="Tahoma"/>
          <w:bCs/>
          <w:lang w:val="es-ES"/>
        </w:rPr>
        <w:sectPr w:rsidR="004C1BCA" w:rsidSect="004C1BCA">
          <w:pgSz w:w="12240" w:h="15840" w:code="1"/>
          <w:pgMar w:top="1440" w:right="1440" w:bottom="1440" w:left="1440" w:header="720" w:footer="720" w:gutter="0"/>
          <w:cols w:space="720"/>
          <w:docGrid w:linePitch="360"/>
        </w:sectPr>
      </w:pPr>
    </w:p>
    <w:p w:rsidR="00411AC2" w:rsidRDefault="00411AC2" w:rsidP="00DA0923">
      <w:pPr>
        <w:jc w:val="center"/>
        <w:rPr>
          <w:rFonts w:ascii="Bookman Old Style" w:hAnsi="Bookman Old Style" w:cs="Tahoma"/>
          <w:bCs/>
          <w:sz w:val="22"/>
          <w:szCs w:val="22"/>
          <w:lang w:val="es-ES"/>
        </w:rPr>
      </w:pPr>
    </w:p>
    <w:p w:rsidR="00DA0923" w:rsidRPr="001A046C" w:rsidRDefault="00DA0923" w:rsidP="00DA0923">
      <w:pPr>
        <w:jc w:val="center"/>
        <w:rPr>
          <w:rFonts w:ascii="Bookman Old Style" w:hAnsi="Bookman Old Style" w:cs="Tahoma"/>
          <w:b/>
          <w:bCs/>
          <w:iCs/>
          <w:sz w:val="22"/>
          <w:szCs w:val="22"/>
        </w:rPr>
      </w:pPr>
      <w:r w:rsidRPr="001A046C">
        <w:rPr>
          <w:rFonts w:ascii="Bookman Old Style" w:hAnsi="Bookman Old Style" w:cs="Tahoma"/>
          <w:b/>
          <w:bCs/>
          <w:sz w:val="22"/>
          <w:szCs w:val="22"/>
          <w:lang w:val="es-ES"/>
        </w:rPr>
        <w:t>Tabel</w:t>
      </w:r>
      <w:r w:rsidR="006D1280" w:rsidRPr="001A046C">
        <w:rPr>
          <w:rFonts w:ascii="Bookman Old Style" w:hAnsi="Bookman Old Style" w:cs="Tahoma"/>
          <w:b/>
          <w:bCs/>
          <w:iCs/>
          <w:sz w:val="22"/>
          <w:szCs w:val="22"/>
        </w:rPr>
        <w:t xml:space="preserve"> 2.</w:t>
      </w:r>
      <w:r w:rsidR="00562FD0" w:rsidRPr="001A046C">
        <w:rPr>
          <w:rFonts w:ascii="Bookman Old Style" w:hAnsi="Bookman Old Style" w:cs="Tahoma"/>
          <w:b/>
          <w:bCs/>
          <w:iCs/>
          <w:sz w:val="22"/>
          <w:szCs w:val="22"/>
        </w:rPr>
        <w:t>4</w:t>
      </w:r>
    </w:p>
    <w:p w:rsidR="00DA0923" w:rsidRPr="001A046C" w:rsidRDefault="00DA0923" w:rsidP="00DA0923">
      <w:pPr>
        <w:jc w:val="center"/>
        <w:rPr>
          <w:rFonts w:ascii="Bookman Old Style" w:hAnsi="Bookman Old Style" w:cs="Tahoma"/>
          <w:b/>
          <w:bCs/>
          <w:iCs/>
          <w:sz w:val="22"/>
          <w:szCs w:val="22"/>
          <w:lang w:val="es-ES"/>
        </w:rPr>
      </w:pPr>
      <w:r w:rsidRPr="001A046C">
        <w:rPr>
          <w:rFonts w:ascii="Bookman Old Style" w:hAnsi="Bookman Old Style" w:cs="Tahoma"/>
          <w:b/>
          <w:bCs/>
          <w:sz w:val="22"/>
          <w:szCs w:val="22"/>
          <w:lang w:val="es-ES"/>
        </w:rPr>
        <w:t xml:space="preserve">Pencapaian Kinerja </w:t>
      </w:r>
      <w:r w:rsidRPr="001A046C">
        <w:rPr>
          <w:rFonts w:ascii="Bookman Old Style" w:hAnsi="Bookman Old Style" w:cs="Tahoma"/>
          <w:b/>
          <w:bCs/>
          <w:iCs/>
          <w:sz w:val="22"/>
          <w:szCs w:val="22"/>
          <w:lang w:val="es-ES"/>
        </w:rPr>
        <w:t>Pelayanan Kecamatan Adimulyo</w:t>
      </w:r>
    </w:p>
    <w:p w:rsidR="00DA0923" w:rsidRDefault="00DA0923" w:rsidP="00DA0923">
      <w:pPr>
        <w:spacing w:after="120"/>
        <w:jc w:val="center"/>
        <w:rPr>
          <w:rFonts w:ascii="Bookman Old Style" w:hAnsi="Bookman Old Style" w:cs="Tahoma"/>
          <w:bCs/>
          <w:sz w:val="22"/>
          <w:szCs w:val="22"/>
        </w:rPr>
      </w:pPr>
      <w:r w:rsidRPr="001A046C">
        <w:rPr>
          <w:rFonts w:ascii="Bookman Old Style" w:hAnsi="Bookman Old Style" w:cs="Tahoma"/>
          <w:b/>
          <w:bCs/>
          <w:sz w:val="22"/>
          <w:szCs w:val="22"/>
          <w:lang w:val="id-ID"/>
        </w:rPr>
        <w:t>Kabupaten</w:t>
      </w:r>
      <w:r w:rsidRPr="001A046C">
        <w:rPr>
          <w:rFonts w:ascii="Bookman Old Style" w:hAnsi="Bookman Old Style" w:cs="Tahoma"/>
          <w:b/>
          <w:bCs/>
          <w:sz w:val="22"/>
          <w:szCs w:val="22"/>
        </w:rPr>
        <w:t xml:space="preserve"> Kebumen</w:t>
      </w:r>
    </w:p>
    <w:p w:rsidR="00411AC2" w:rsidRPr="00576448" w:rsidRDefault="00411AC2" w:rsidP="00DA0923">
      <w:pPr>
        <w:spacing w:after="120"/>
        <w:jc w:val="center"/>
        <w:rPr>
          <w:rFonts w:ascii="Bookman Old Style" w:hAnsi="Bookman Old Style" w:cs="Tahoma"/>
          <w:bCs/>
          <w:iCs/>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tblPr>
      <w:tblGrid>
        <w:gridCol w:w="424"/>
        <w:gridCol w:w="2723"/>
        <w:gridCol w:w="1134"/>
        <w:gridCol w:w="850"/>
        <w:gridCol w:w="993"/>
        <w:gridCol w:w="992"/>
        <w:gridCol w:w="992"/>
        <w:gridCol w:w="1134"/>
        <w:gridCol w:w="1134"/>
        <w:gridCol w:w="1134"/>
        <w:gridCol w:w="1134"/>
        <w:gridCol w:w="1134"/>
        <w:gridCol w:w="1985"/>
      </w:tblGrid>
      <w:tr w:rsidR="00DA0923" w:rsidRPr="00CD344A" w:rsidTr="00647F75">
        <w:trPr>
          <w:trHeight w:val="279"/>
          <w:tblHeader/>
        </w:trPr>
        <w:tc>
          <w:tcPr>
            <w:tcW w:w="424" w:type="dxa"/>
            <w:vMerge w:val="restart"/>
            <w:shd w:val="clear" w:color="auto" w:fill="auto"/>
            <w:tcMar>
              <w:left w:w="28" w:type="dxa"/>
              <w:right w:w="28" w:type="dxa"/>
            </w:tcMar>
            <w:vAlign w:val="center"/>
          </w:tcPr>
          <w:p w:rsidR="00DA0923" w:rsidRPr="00647F75" w:rsidRDefault="00DA0923" w:rsidP="004304F0">
            <w:pPr>
              <w:jc w:val="center"/>
              <w:rPr>
                <w:rFonts w:ascii="Bookman Old Style" w:hAnsi="Bookman Old Style" w:cs="Tahoma"/>
                <w:bCs/>
                <w:sz w:val="20"/>
                <w:szCs w:val="20"/>
                <w:lang w:val="sv-SE"/>
              </w:rPr>
            </w:pPr>
            <w:r w:rsidRPr="00647F75">
              <w:rPr>
                <w:rFonts w:ascii="Bookman Old Style" w:hAnsi="Bookman Old Style" w:cs="Tahoma"/>
                <w:bCs/>
                <w:sz w:val="20"/>
                <w:szCs w:val="20"/>
                <w:lang w:val="sv-SE"/>
              </w:rPr>
              <w:t>NO</w:t>
            </w:r>
          </w:p>
        </w:tc>
        <w:tc>
          <w:tcPr>
            <w:tcW w:w="2723" w:type="dxa"/>
            <w:vMerge w:val="restart"/>
            <w:shd w:val="clear" w:color="auto" w:fill="auto"/>
            <w:tcMar>
              <w:left w:w="28" w:type="dxa"/>
              <w:right w:w="28" w:type="dxa"/>
            </w:tcMar>
            <w:vAlign w:val="center"/>
          </w:tcPr>
          <w:p w:rsidR="00DA0923" w:rsidRPr="00647F75" w:rsidRDefault="00DA0923" w:rsidP="004304F0">
            <w:pPr>
              <w:ind w:left="-28" w:firstLine="28"/>
              <w:jc w:val="center"/>
              <w:rPr>
                <w:rFonts w:ascii="Bookman Old Style" w:hAnsi="Bookman Old Style" w:cs="Tahoma"/>
                <w:bCs/>
                <w:sz w:val="20"/>
                <w:szCs w:val="20"/>
                <w:lang w:val="sv-SE"/>
              </w:rPr>
            </w:pPr>
            <w:r w:rsidRPr="00647F75">
              <w:rPr>
                <w:rFonts w:ascii="Bookman Old Style" w:hAnsi="Bookman Old Style" w:cs="Tahoma"/>
                <w:bCs/>
                <w:sz w:val="20"/>
                <w:szCs w:val="20"/>
                <w:lang w:val="sv-SE"/>
              </w:rPr>
              <w:t>Indikator</w:t>
            </w:r>
          </w:p>
        </w:tc>
        <w:tc>
          <w:tcPr>
            <w:tcW w:w="1134" w:type="dxa"/>
            <w:vMerge w:val="restart"/>
            <w:shd w:val="clear" w:color="auto" w:fill="auto"/>
            <w:tcMar>
              <w:left w:w="28" w:type="dxa"/>
              <w:right w:w="28" w:type="dxa"/>
            </w:tcMar>
            <w:vAlign w:val="center"/>
          </w:tcPr>
          <w:p w:rsidR="00DA0923" w:rsidRPr="00647F75" w:rsidRDefault="00DA0923" w:rsidP="004304F0">
            <w:pPr>
              <w:ind w:left="-108" w:right="-108"/>
              <w:jc w:val="center"/>
              <w:rPr>
                <w:rFonts w:ascii="Bookman Old Style" w:hAnsi="Bookman Old Style" w:cs="Tahoma"/>
                <w:bCs/>
                <w:sz w:val="20"/>
                <w:szCs w:val="20"/>
              </w:rPr>
            </w:pPr>
            <w:r w:rsidRPr="00647F75">
              <w:rPr>
                <w:rFonts w:ascii="Bookman Old Style" w:hAnsi="Bookman Old Style" w:cs="Tahoma"/>
                <w:bCs/>
                <w:sz w:val="20"/>
                <w:szCs w:val="20"/>
                <w:lang w:val="sv-SE"/>
              </w:rPr>
              <w:t>SPM</w:t>
            </w:r>
            <w:r w:rsidRPr="00647F75">
              <w:rPr>
                <w:rFonts w:ascii="Bookman Old Style" w:hAnsi="Bookman Old Style" w:cs="Tahoma"/>
                <w:bCs/>
                <w:sz w:val="20"/>
                <w:szCs w:val="20"/>
                <w:lang w:val="id-ID"/>
              </w:rPr>
              <w:t>/</w:t>
            </w:r>
          </w:p>
          <w:p w:rsidR="00DA0923" w:rsidRPr="00647F75" w:rsidRDefault="00DA0923" w:rsidP="004304F0">
            <w:pPr>
              <w:ind w:left="-108" w:right="-108"/>
              <w:jc w:val="center"/>
              <w:rPr>
                <w:rFonts w:ascii="Bookman Old Style" w:hAnsi="Bookman Old Style" w:cs="Tahoma"/>
                <w:bCs/>
                <w:sz w:val="20"/>
                <w:szCs w:val="20"/>
                <w:lang w:val="sv-SE"/>
              </w:rPr>
            </w:pPr>
            <w:r w:rsidRPr="00647F75">
              <w:rPr>
                <w:rFonts w:ascii="Bookman Old Style" w:hAnsi="Bookman Old Style" w:cs="Tahoma"/>
                <w:bCs/>
                <w:sz w:val="20"/>
                <w:szCs w:val="20"/>
                <w:lang w:val="id-ID"/>
              </w:rPr>
              <w:t>standar nasional</w:t>
            </w:r>
          </w:p>
        </w:tc>
        <w:tc>
          <w:tcPr>
            <w:tcW w:w="850" w:type="dxa"/>
            <w:vMerge w:val="restart"/>
            <w:shd w:val="clear" w:color="auto" w:fill="auto"/>
            <w:tcMar>
              <w:left w:w="28" w:type="dxa"/>
              <w:right w:w="28" w:type="dxa"/>
            </w:tcMar>
            <w:vAlign w:val="center"/>
          </w:tcPr>
          <w:p w:rsidR="00DA0923" w:rsidRPr="00647F75" w:rsidRDefault="00DA0923" w:rsidP="004304F0">
            <w:pPr>
              <w:ind w:left="-108" w:right="-108"/>
              <w:jc w:val="center"/>
              <w:rPr>
                <w:rFonts w:ascii="Bookman Old Style" w:hAnsi="Bookman Old Style" w:cs="Tahoma"/>
                <w:bCs/>
                <w:sz w:val="20"/>
                <w:szCs w:val="20"/>
              </w:rPr>
            </w:pPr>
            <w:r w:rsidRPr="00647F75">
              <w:rPr>
                <w:rFonts w:ascii="Bookman Old Style" w:hAnsi="Bookman Old Style" w:cs="Tahoma"/>
                <w:bCs/>
                <w:sz w:val="20"/>
                <w:szCs w:val="20"/>
              </w:rPr>
              <w:t>IKK</w:t>
            </w:r>
          </w:p>
        </w:tc>
        <w:tc>
          <w:tcPr>
            <w:tcW w:w="4111" w:type="dxa"/>
            <w:gridSpan w:val="4"/>
            <w:shd w:val="clear" w:color="auto" w:fill="auto"/>
            <w:tcMar>
              <w:left w:w="28" w:type="dxa"/>
              <w:right w:w="28" w:type="dxa"/>
            </w:tcMar>
            <w:vAlign w:val="center"/>
          </w:tcPr>
          <w:p w:rsidR="00DA0923" w:rsidRPr="00647F75" w:rsidRDefault="00DA0923" w:rsidP="004304F0">
            <w:pPr>
              <w:jc w:val="center"/>
              <w:rPr>
                <w:rFonts w:ascii="Bookman Old Style" w:hAnsi="Bookman Old Style" w:cs="Tahoma"/>
                <w:bCs/>
                <w:sz w:val="20"/>
                <w:szCs w:val="20"/>
                <w:lang w:val="fi-FI"/>
              </w:rPr>
            </w:pPr>
            <w:r w:rsidRPr="00647F75">
              <w:rPr>
                <w:rFonts w:ascii="Bookman Old Style" w:hAnsi="Bookman Old Style" w:cs="Tahoma"/>
                <w:bCs/>
                <w:sz w:val="20"/>
                <w:szCs w:val="20"/>
                <w:lang w:val="sv-SE"/>
              </w:rPr>
              <w:t xml:space="preserve">Target Renstra </w:t>
            </w:r>
            <w:r w:rsidR="000A2AEA" w:rsidRPr="00647F75">
              <w:rPr>
                <w:rFonts w:ascii="Bookman Old Style" w:hAnsi="Bookman Old Style" w:cs="Tahoma"/>
                <w:bCs/>
                <w:sz w:val="20"/>
                <w:szCs w:val="20"/>
                <w:lang w:val="sv-SE"/>
              </w:rPr>
              <w:t>OPD</w:t>
            </w:r>
          </w:p>
        </w:tc>
        <w:tc>
          <w:tcPr>
            <w:tcW w:w="2268" w:type="dxa"/>
            <w:gridSpan w:val="2"/>
            <w:shd w:val="clear" w:color="auto" w:fill="auto"/>
            <w:tcMar>
              <w:left w:w="28" w:type="dxa"/>
              <w:right w:w="28" w:type="dxa"/>
            </w:tcMar>
            <w:vAlign w:val="center"/>
          </w:tcPr>
          <w:p w:rsidR="00DA0923" w:rsidRPr="00647F75" w:rsidRDefault="00DA0923" w:rsidP="004304F0">
            <w:pPr>
              <w:jc w:val="center"/>
              <w:rPr>
                <w:rFonts w:ascii="Bookman Old Style" w:hAnsi="Bookman Old Style" w:cs="Tahoma"/>
                <w:bCs/>
                <w:sz w:val="20"/>
                <w:szCs w:val="20"/>
                <w:lang w:val="id-ID"/>
              </w:rPr>
            </w:pPr>
            <w:r w:rsidRPr="00647F75">
              <w:rPr>
                <w:rFonts w:ascii="Bookman Old Style" w:hAnsi="Bookman Old Style" w:cs="Tahoma"/>
                <w:bCs/>
                <w:sz w:val="20"/>
                <w:szCs w:val="20"/>
                <w:lang w:val="fi-FI"/>
              </w:rPr>
              <w:t xml:space="preserve">Realisasi Capaian </w:t>
            </w:r>
          </w:p>
        </w:tc>
        <w:tc>
          <w:tcPr>
            <w:tcW w:w="2268" w:type="dxa"/>
            <w:gridSpan w:val="2"/>
            <w:shd w:val="clear" w:color="auto" w:fill="auto"/>
            <w:tcMar>
              <w:left w:w="28" w:type="dxa"/>
              <w:right w:w="28" w:type="dxa"/>
            </w:tcMar>
            <w:vAlign w:val="center"/>
          </w:tcPr>
          <w:p w:rsidR="00DA0923" w:rsidRPr="00647F75" w:rsidRDefault="00DA0923" w:rsidP="004304F0">
            <w:pPr>
              <w:jc w:val="center"/>
              <w:rPr>
                <w:rFonts w:ascii="Bookman Old Style" w:hAnsi="Bookman Old Style" w:cs="Tahoma"/>
                <w:bCs/>
                <w:sz w:val="20"/>
                <w:szCs w:val="20"/>
              </w:rPr>
            </w:pPr>
            <w:r w:rsidRPr="00647F75">
              <w:rPr>
                <w:rFonts w:ascii="Bookman Old Style" w:hAnsi="Bookman Old Style" w:cs="Tahoma"/>
                <w:bCs/>
                <w:sz w:val="20"/>
                <w:szCs w:val="20"/>
              </w:rPr>
              <w:t>Proyeksi</w:t>
            </w:r>
          </w:p>
        </w:tc>
        <w:tc>
          <w:tcPr>
            <w:tcW w:w="1985" w:type="dxa"/>
            <w:vMerge w:val="restart"/>
            <w:shd w:val="clear" w:color="auto" w:fill="auto"/>
            <w:tcMar>
              <w:left w:w="28" w:type="dxa"/>
              <w:right w:w="28" w:type="dxa"/>
            </w:tcMar>
            <w:vAlign w:val="center"/>
          </w:tcPr>
          <w:p w:rsidR="00647F75" w:rsidRDefault="00DA0923" w:rsidP="004304F0">
            <w:pPr>
              <w:jc w:val="center"/>
              <w:rPr>
                <w:rFonts w:ascii="Bookman Old Style" w:hAnsi="Bookman Old Style" w:cs="Tahoma"/>
                <w:bCs/>
                <w:sz w:val="20"/>
                <w:szCs w:val="20"/>
              </w:rPr>
            </w:pPr>
            <w:r w:rsidRPr="00647F75">
              <w:rPr>
                <w:rFonts w:ascii="Bookman Old Style" w:hAnsi="Bookman Old Style" w:cs="Tahoma"/>
                <w:bCs/>
                <w:sz w:val="20"/>
                <w:szCs w:val="20"/>
              </w:rPr>
              <w:t>Catatan</w:t>
            </w:r>
            <w:r w:rsidR="00647F75">
              <w:rPr>
                <w:rFonts w:ascii="Bookman Old Style" w:hAnsi="Bookman Old Style" w:cs="Tahoma"/>
                <w:bCs/>
                <w:sz w:val="20"/>
                <w:szCs w:val="20"/>
              </w:rPr>
              <w:t xml:space="preserve"> </w:t>
            </w:r>
          </w:p>
          <w:p w:rsidR="00DA0923" w:rsidRPr="00647F75" w:rsidRDefault="00DA0923" w:rsidP="004304F0">
            <w:pPr>
              <w:jc w:val="center"/>
              <w:rPr>
                <w:rFonts w:ascii="Bookman Old Style" w:hAnsi="Bookman Old Style" w:cs="Tahoma"/>
                <w:bCs/>
                <w:sz w:val="20"/>
                <w:szCs w:val="20"/>
              </w:rPr>
            </w:pPr>
            <w:r w:rsidRPr="00647F75">
              <w:rPr>
                <w:rFonts w:ascii="Bookman Old Style" w:hAnsi="Bookman Old Style" w:cs="Tahoma"/>
                <w:bCs/>
                <w:sz w:val="20"/>
                <w:szCs w:val="20"/>
              </w:rPr>
              <w:t>Analisis</w:t>
            </w:r>
          </w:p>
        </w:tc>
      </w:tr>
      <w:tr w:rsidR="00647F75" w:rsidRPr="00CD344A" w:rsidTr="00647F75">
        <w:trPr>
          <w:trHeight w:val="277"/>
          <w:tblHeader/>
        </w:trPr>
        <w:tc>
          <w:tcPr>
            <w:tcW w:w="424" w:type="dxa"/>
            <w:vMerge/>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fi-FI"/>
              </w:rPr>
            </w:pPr>
          </w:p>
        </w:tc>
        <w:tc>
          <w:tcPr>
            <w:tcW w:w="2723" w:type="dxa"/>
            <w:vMerge/>
            <w:shd w:val="clear" w:color="auto" w:fill="auto"/>
            <w:tcMar>
              <w:left w:w="28" w:type="dxa"/>
              <w:right w:w="28" w:type="dxa"/>
            </w:tcMar>
            <w:vAlign w:val="center"/>
          </w:tcPr>
          <w:p w:rsidR="00DA0923" w:rsidRPr="00CD344A" w:rsidRDefault="00DA0923" w:rsidP="004304F0">
            <w:pPr>
              <w:ind w:left="113"/>
              <w:jc w:val="center"/>
              <w:rPr>
                <w:rFonts w:ascii="Bookman Old Style" w:hAnsi="Bookman Old Style" w:cs="Tahoma"/>
                <w:bCs/>
                <w:sz w:val="16"/>
                <w:szCs w:val="16"/>
                <w:lang w:val="fi-FI"/>
              </w:rPr>
            </w:pPr>
          </w:p>
        </w:tc>
        <w:tc>
          <w:tcPr>
            <w:tcW w:w="1134" w:type="dxa"/>
            <w:vMerge/>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fi-FI"/>
              </w:rPr>
            </w:pPr>
          </w:p>
        </w:tc>
        <w:tc>
          <w:tcPr>
            <w:tcW w:w="850" w:type="dxa"/>
            <w:vMerge/>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fi-FI"/>
              </w:rPr>
            </w:pPr>
          </w:p>
        </w:tc>
        <w:tc>
          <w:tcPr>
            <w:tcW w:w="993" w:type="dxa"/>
            <w:shd w:val="clear" w:color="auto" w:fill="auto"/>
            <w:tcMar>
              <w:left w:w="28" w:type="dxa"/>
              <w:right w:w="28" w:type="dxa"/>
            </w:tcMar>
            <w:vAlign w:val="center"/>
          </w:tcPr>
          <w:p w:rsidR="00DA0923" w:rsidRPr="00647F75" w:rsidRDefault="00EF51ED" w:rsidP="004304F0">
            <w:pPr>
              <w:jc w:val="center"/>
              <w:rPr>
                <w:rFonts w:ascii="Bookman Old Style" w:hAnsi="Bookman Old Style" w:cs="Tahoma"/>
                <w:bCs/>
                <w:sz w:val="20"/>
                <w:szCs w:val="20"/>
                <w:lang w:val="id-ID"/>
              </w:rPr>
            </w:pPr>
            <w:r w:rsidRPr="00647F75">
              <w:rPr>
                <w:rFonts w:ascii="Bookman Old Style" w:hAnsi="Bookman Old Style" w:cs="Tahoma"/>
                <w:bCs/>
                <w:sz w:val="20"/>
                <w:szCs w:val="20"/>
                <w:lang w:val="fi-FI"/>
              </w:rPr>
              <w:t>Tahun 20</w:t>
            </w:r>
            <w:r w:rsidR="004674F9" w:rsidRPr="00647F75">
              <w:rPr>
                <w:rFonts w:ascii="Bookman Old Style" w:hAnsi="Bookman Old Style" w:cs="Tahoma"/>
                <w:bCs/>
                <w:sz w:val="20"/>
                <w:szCs w:val="20"/>
                <w:lang w:val="fi-FI"/>
              </w:rPr>
              <w:t>20</w:t>
            </w:r>
          </w:p>
          <w:p w:rsidR="00DA0923" w:rsidRPr="00647F75" w:rsidRDefault="00DA0923" w:rsidP="004304F0">
            <w:pPr>
              <w:ind w:left="-108" w:right="-108"/>
              <w:jc w:val="center"/>
              <w:rPr>
                <w:rFonts w:ascii="Bookman Old Style" w:hAnsi="Bookman Old Style" w:cs="Tahoma"/>
                <w:bCs/>
                <w:sz w:val="20"/>
                <w:szCs w:val="20"/>
                <w:lang w:val="fi-FI"/>
              </w:rPr>
            </w:pPr>
          </w:p>
        </w:tc>
        <w:tc>
          <w:tcPr>
            <w:tcW w:w="992" w:type="dxa"/>
            <w:shd w:val="clear" w:color="auto" w:fill="auto"/>
            <w:tcMar>
              <w:left w:w="28" w:type="dxa"/>
              <w:right w:w="28" w:type="dxa"/>
            </w:tcMar>
            <w:vAlign w:val="center"/>
          </w:tcPr>
          <w:p w:rsidR="00DA0923" w:rsidRPr="00647F75" w:rsidRDefault="00DA0923" w:rsidP="004304F0">
            <w:pPr>
              <w:jc w:val="center"/>
              <w:rPr>
                <w:rFonts w:ascii="Bookman Old Style" w:hAnsi="Bookman Old Style" w:cs="Tahoma"/>
                <w:bCs/>
                <w:sz w:val="20"/>
                <w:szCs w:val="20"/>
                <w:lang w:val="id-ID"/>
              </w:rPr>
            </w:pPr>
            <w:r w:rsidRPr="00647F75">
              <w:rPr>
                <w:rFonts w:ascii="Bookman Old Style" w:hAnsi="Bookman Old Style" w:cs="Tahoma"/>
                <w:bCs/>
                <w:sz w:val="20"/>
                <w:szCs w:val="20"/>
                <w:lang w:val="fi-FI"/>
              </w:rPr>
              <w:t>Tahun 20</w:t>
            </w:r>
            <w:r w:rsidR="00EF51ED" w:rsidRPr="00647F75">
              <w:rPr>
                <w:rFonts w:ascii="Bookman Old Style" w:hAnsi="Bookman Old Style" w:cs="Tahoma"/>
                <w:bCs/>
                <w:sz w:val="20"/>
                <w:szCs w:val="20"/>
                <w:lang w:val="fi-FI"/>
              </w:rPr>
              <w:t>2</w:t>
            </w:r>
            <w:r w:rsidR="004674F9" w:rsidRPr="00647F75">
              <w:rPr>
                <w:rFonts w:ascii="Bookman Old Style" w:hAnsi="Bookman Old Style" w:cs="Tahoma"/>
                <w:bCs/>
                <w:sz w:val="20"/>
                <w:szCs w:val="20"/>
                <w:lang w:val="fi-FI"/>
              </w:rPr>
              <w:t>1</w:t>
            </w:r>
          </w:p>
          <w:p w:rsidR="00DA0923" w:rsidRPr="00647F75" w:rsidRDefault="00DA0923" w:rsidP="00647F75">
            <w:pPr>
              <w:ind w:left="-32" w:right="-18" w:hanging="7"/>
              <w:jc w:val="center"/>
              <w:rPr>
                <w:rFonts w:ascii="Bookman Old Style" w:hAnsi="Bookman Old Style" w:cs="Tahoma"/>
                <w:sz w:val="20"/>
                <w:szCs w:val="20"/>
              </w:rPr>
            </w:pPr>
            <w:r w:rsidRPr="00647F75">
              <w:rPr>
                <w:rFonts w:ascii="Bookman Old Style" w:hAnsi="Bookman Old Style" w:cs="Tahoma"/>
                <w:bCs/>
                <w:sz w:val="20"/>
                <w:szCs w:val="20"/>
                <w:lang w:val="fi-FI"/>
              </w:rPr>
              <w:t xml:space="preserve"> </w:t>
            </w:r>
          </w:p>
        </w:tc>
        <w:tc>
          <w:tcPr>
            <w:tcW w:w="992" w:type="dxa"/>
            <w:shd w:val="clear" w:color="auto" w:fill="auto"/>
            <w:tcMar>
              <w:left w:w="28" w:type="dxa"/>
              <w:right w:w="28" w:type="dxa"/>
            </w:tcMar>
            <w:vAlign w:val="center"/>
          </w:tcPr>
          <w:p w:rsidR="00DA0923" w:rsidRPr="00647F75" w:rsidRDefault="00DA0923" w:rsidP="004304F0">
            <w:pPr>
              <w:jc w:val="center"/>
              <w:rPr>
                <w:rFonts w:ascii="Bookman Old Style" w:hAnsi="Bookman Old Style" w:cs="Tahoma"/>
                <w:bCs/>
                <w:sz w:val="20"/>
                <w:szCs w:val="20"/>
                <w:lang w:val="id-ID"/>
              </w:rPr>
            </w:pPr>
            <w:r w:rsidRPr="00647F75">
              <w:rPr>
                <w:rFonts w:ascii="Bookman Old Style" w:hAnsi="Bookman Old Style" w:cs="Tahoma"/>
                <w:bCs/>
                <w:sz w:val="20"/>
                <w:szCs w:val="20"/>
                <w:lang w:val="fi-FI"/>
              </w:rPr>
              <w:t>Tahun 202</w:t>
            </w:r>
            <w:r w:rsidR="004674F9" w:rsidRPr="00647F75">
              <w:rPr>
                <w:rFonts w:ascii="Bookman Old Style" w:hAnsi="Bookman Old Style" w:cs="Tahoma"/>
                <w:bCs/>
                <w:sz w:val="20"/>
                <w:szCs w:val="20"/>
                <w:lang w:val="fi-FI"/>
              </w:rPr>
              <w:t>2</w:t>
            </w:r>
          </w:p>
          <w:p w:rsidR="00DA0923" w:rsidRPr="00647F75" w:rsidRDefault="00DA0923" w:rsidP="00647F75">
            <w:pPr>
              <w:ind w:left="-18"/>
              <w:jc w:val="center"/>
              <w:rPr>
                <w:rFonts w:ascii="Bookman Old Style" w:hAnsi="Bookman Old Style" w:cs="Tahoma"/>
                <w:sz w:val="20"/>
                <w:szCs w:val="20"/>
              </w:rPr>
            </w:pPr>
            <w:r w:rsidRPr="00647F75">
              <w:rPr>
                <w:rFonts w:ascii="Bookman Old Style" w:hAnsi="Bookman Old Style" w:cs="Tahoma"/>
                <w:bCs/>
                <w:sz w:val="20"/>
                <w:szCs w:val="20"/>
                <w:lang w:val="fi-FI"/>
              </w:rPr>
              <w:t xml:space="preserve"> </w:t>
            </w:r>
          </w:p>
        </w:tc>
        <w:tc>
          <w:tcPr>
            <w:tcW w:w="1134" w:type="dxa"/>
            <w:shd w:val="clear" w:color="auto" w:fill="auto"/>
            <w:tcMar>
              <w:left w:w="28" w:type="dxa"/>
              <w:right w:w="28" w:type="dxa"/>
            </w:tcMar>
            <w:vAlign w:val="center"/>
          </w:tcPr>
          <w:p w:rsidR="00DA0923" w:rsidRPr="00647F75" w:rsidRDefault="004674F9" w:rsidP="00647F75">
            <w:pPr>
              <w:jc w:val="center"/>
              <w:rPr>
                <w:rFonts w:ascii="Bookman Old Style" w:hAnsi="Bookman Old Style" w:cs="Tahoma"/>
                <w:bCs/>
                <w:sz w:val="20"/>
                <w:szCs w:val="20"/>
                <w:lang w:val="fi-FI"/>
              </w:rPr>
            </w:pPr>
            <w:r w:rsidRPr="00647F75">
              <w:rPr>
                <w:rFonts w:ascii="Bookman Old Style" w:hAnsi="Bookman Old Style" w:cs="Tahoma"/>
                <w:bCs/>
                <w:sz w:val="20"/>
                <w:szCs w:val="20"/>
                <w:lang w:val="fi-FI"/>
              </w:rPr>
              <w:t>Tahun 2023</w:t>
            </w:r>
          </w:p>
        </w:tc>
        <w:tc>
          <w:tcPr>
            <w:tcW w:w="1134" w:type="dxa"/>
            <w:shd w:val="clear" w:color="auto" w:fill="auto"/>
            <w:tcMar>
              <w:left w:w="28" w:type="dxa"/>
              <w:right w:w="28" w:type="dxa"/>
            </w:tcMar>
            <w:vAlign w:val="center"/>
          </w:tcPr>
          <w:p w:rsidR="00DA0923" w:rsidRPr="00647F75" w:rsidRDefault="004674F9" w:rsidP="00647F75">
            <w:pPr>
              <w:jc w:val="center"/>
              <w:rPr>
                <w:rFonts w:ascii="Bookman Old Style" w:hAnsi="Bookman Old Style" w:cs="Tahoma"/>
                <w:bCs/>
                <w:sz w:val="20"/>
                <w:szCs w:val="20"/>
                <w:lang w:val="fi-FI"/>
              </w:rPr>
            </w:pPr>
            <w:r w:rsidRPr="00647F75">
              <w:rPr>
                <w:rFonts w:ascii="Bookman Old Style" w:hAnsi="Bookman Old Style" w:cs="Tahoma"/>
                <w:bCs/>
                <w:sz w:val="20"/>
                <w:szCs w:val="20"/>
                <w:lang w:val="fi-FI"/>
              </w:rPr>
              <w:t>Tahun 2020</w:t>
            </w:r>
          </w:p>
        </w:tc>
        <w:tc>
          <w:tcPr>
            <w:tcW w:w="1134" w:type="dxa"/>
            <w:shd w:val="clear" w:color="auto" w:fill="auto"/>
            <w:tcMar>
              <w:left w:w="28" w:type="dxa"/>
              <w:right w:w="28" w:type="dxa"/>
            </w:tcMar>
            <w:vAlign w:val="center"/>
          </w:tcPr>
          <w:p w:rsidR="00DA0923" w:rsidRPr="00647F75" w:rsidRDefault="00DA0923" w:rsidP="00647F75">
            <w:pPr>
              <w:jc w:val="center"/>
              <w:rPr>
                <w:rFonts w:ascii="Bookman Old Style" w:hAnsi="Bookman Old Style" w:cs="Tahoma"/>
                <w:sz w:val="20"/>
                <w:szCs w:val="20"/>
              </w:rPr>
            </w:pPr>
            <w:r w:rsidRPr="00647F75">
              <w:rPr>
                <w:rFonts w:ascii="Bookman Old Style" w:hAnsi="Bookman Old Style" w:cs="Tahoma"/>
                <w:bCs/>
                <w:sz w:val="20"/>
                <w:szCs w:val="20"/>
                <w:lang w:val="fi-FI"/>
              </w:rPr>
              <w:t>Tahun 20</w:t>
            </w:r>
            <w:r w:rsidR="004674F9" w:rsidRPr="00647F75">
              <w:rPr>
                <w:rFonts w:ascii="Bookman Old Style" w:hAnsi="Bookman Old Style" w:cs="Tahoma"/>
                <w:bCs/>
                <w:sz w:val="20"/>
                <w:szCs w:val="20"/>
                <w:lang w:val="fi-FI"/>
              </w:rPr>
              <w:t>21</w:t>
            </w:r>
          </w:p>
        </w:tc>
        <w:tc>
          <w:tcPr>
            <w:tcW w:w="1134" w:type="dxa"/>
            <w:shd w:val="clear" w:color="auto" w:fill="auto"/>
            <w:tcMar>
              <w:left w:w="28" w:type="dxa"/>
              <w:right w:w="28" w:type="dxa"/>
            </w:tcMar>
            <w:vAlign w:val="center"/>
          </w:tcPr>
          <w:p w:rsidR="00DA0923" w:rsidRPr="00647F75" w:rsidRDefault="00DA0923" w:rsidP="00647F75">
            <w:pPr>
              <w:jc w:val="center"/>
              <w:rPr>
                <w:rFonts w:ascii="Bookman Old Style" w:hAnsi="Bookman Old Style" w:cs="Tahoma"/>
                <w:sz w:val="20"/>
                <w:szCs w:val="20"/>
              </w:rPr>
            </w:pPr>
            <w:r w:rsidRPr="00647F75">
              <w:rPr>
                <w:rFonts w:ascii="Bookman Old Style" w:hAnsi="Bookman Old Style" w:cs="Tahoma"/>
                <w:bCs/>
                <w:sz w:val="20"/>
                <w:szCs w:val="20"/>
                <w:lang w:val="fi-FI"/>
              </w:rPr>
              <w:t>Tahun 202</w:t>
            </w:r>
            <w:r w:rsidR="004674F9" w:rsidRPr="00647F75">
              <w:rPr>
                <w:rFonts w:ascii="Bookman Old Style" w:hAnsi="Bookman Old Style" w:cs="Tahoma"/>
                <w:bCs/>
                <w:sz w:val="20"/>
                <w:szCs w:val="20"/>
                <w:lang w:val="fi-FI"/>
              </w:rPr>
              <w:t>2</w:t>
            </w:r>
          </w:p>
        </w:tc>
        <w:tc>
          <w:tcPr>
            <w:tcW w:w="1134" w:type="dxa"/>
            <w:shd w:val="clear" w:color="auto" w:fill="auto"/>
            <w:tcMar>
              <w:left w:w="28" w:type="dxa"/>
              <w:right w:w="28" w:type="dxa"/>
            </w:tcMar>
            <w:vAlign w:val="center"/>
          </w:tcPr>
          <w:p w:rsidR="00DA0923" w:rsidRPr="00647F75" w:rsidRDefault="00DA0923" w:rsidP="00647F75">
            <w:pPr>
              <w:jc w:val="center"/>
              <w:rPr>
                <w:rFonts w:ascii="Bookman Old Style" w:hAnsi="Bookman Old Style" w:cs="Tahoma"/>
                <w:bCs/>
                <w:sz w:val="20"/>
                <w:szCs w:val="20"/>
                <w:lang w:val="fi-FI"/>
              </w:rPr>
            </w:pPr>
            <w:r w:rsidRPr="00647F75">
              <w:rPr>
                <w:rFonts w:ascii="Bookman Old Style" w:hAnsi="Bookman Old Style" w:cs="Tahoma"/>
                <w:bCs/>
                <w:sz w:val="20"/>
                <w:szCs w:val="20"/>
                <w:lang w:val="fi-FI"/>
              </w:rPr>
              <w:t>Tahun 202</w:t>
            </w:r>
            <w:r w:rsidR="004674F9" w:rsidRPr="00647F75">
              <w:rPr>
                <w:rFonts w:ascii="Bookman Old Style" w:hAnsi="Bookman Old Style" w:cs="Tahoma"/>
                <w:bCs/>
                <w:sz w:val="20"/>
                <w:szCs w:val="20"/>
                <w:lang w:val="fi-FI"/>
              </w:rPr>
              <w:t>3</w:t>
            </w:r>
          </w:p>
        </w:tc>
        <w:tc>
          <w:tcPr>
            <w:tcW w:w="1985" w:type="dxa"/>
            <w:vMerge/>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6"/>
                <w:szCs w:val="16"/>
                <w:lang w:val="sv-SE"/>
              </w:rPr>
            </w:pPr>
          </w:p>
        </w:tc>
      </w:tr>
      <w:tr w:rsidR="00647F75" w:rsidRPr="00CD344A" w:rsidTr="00647F75">
        <w:tc>
          <w:tcPr>
            <w:tcW w:w="424" w:type="dxa"/>
            <w:shd w:val="clear" w:color="auto" w:fill="auto"/>
            <w:tcMar>
              <w:left w:w="28" w:type="dxa"/>
              <w:right w:w="28" w:type="dxa"/>
            </w:tcMar>
            <w:vAlign w:val="center"/>
          </w:tcPr>
          <w:p w:rsidR="00DA0923" w:rsidRPr="00CD344A" w:rsidRDefault="00DA0923" w:rsidP="004304F0">
            <w:pPr>
              <w:ind w:left="-90"/>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w:t>
            </w:r>
          </w:p>
        </w:tc>
        <w:tc>
          <w:tcPr>
            <w:tcW w:w="2723" w:type="dxa"/>
            <w:tcBorders>
              <w:bottom w:val="single" w:sz="4" w:space="0" w:color="auto"/>
            </w:tcBorders>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rPr>
            </w:pPr>
            <w:r w:rsidRPr="00CD344A">
              <w:rPr>
                <w:rFonts w:ascii="Bookman Old Style" w:hAnsi="Bookman Old Style" w:cs="Tahoma"/>
                <w:bCs/>
                <w:sz w:val="18"/>
                <w:szCs w:val="18"/>
              </w:rPr>
              <w:t>(2)</w:t>
            </w:r>
          </w:p>
        </w:tc>
        <w:tc>
          <w:tcPr>
            <w:tcW w:w="1134" w:type="dxa"/>
            <w:tcBorders>
              <w:bottom w:val="single" w:sz="4" w:space="0" w:color="auto"/>
            </w:tcBorders>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(3)</w:t>
            </w:r>
          </w:p>
        </w:tc>
        <w:tc>
          <w:tcPr>
            <w:tcW w:w="850"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(4)</w:t>
            </w:r>
          </w:p>
        </w:tc>
        <w:tc>
          <w:tcPr>
            <w:tcW w:w="993"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(5)</w:t>
            </w:r>
          </w:p>
        </w:tc>
        <w:tc>
          <w:tcPr>
            <w:tcW w:w="992"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(6)</w:t>
            </w:r>
          </w:p>
        </w:tc>
        <w:tc>
          <w:tcPr>
            <w:tcW w:w="992"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(7)</w:t>
            </w:r>
          </w:p>
        </w:tc>
        <w:tc>
          <w:tcPr>
            <w:tcW w:w="1134"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(8)</w:t>
            </w:r>
          </w:p>
        </w:tc>
        <w:tc>
          <w:tcPr>
            <w:tcW w:w="1134"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(9)</w:t>
            </w:r>
          </w:p>
        </w:tc>
        <w:tc>
          <w:tcPr>
            <w:tcW w:w="1134"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(10)</w:t>
            </w:r>
          </w:p>
        </w:tc>
        <w:tc>
          <w:tcPr>
            <w:tcW w:w="1134"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(11)</w:t>
            </w:r>
          </w:p>
        </w:tc>
        <w:tc>
          <w:tcPr>
            <w:tcW w:w="1134"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(12)</w:t>
            </w:r>
          </w:p>
        </w:tc>
        <w:tc>
          <w:tcPr>
            <w:tcW w:w="1985" w:type="dxa"/>
            <w:shd w:val="clear" w:color="auto" w:fill="auto"/>
            <w:tcMar>
              <w:left w:w="28" w:type="dxa"/>
              <w:right w:w="28" w:type="dxa"/>
            </w:tcMar>
            <w:vAlign w:val="center"/>
          </w:tcPr>
          <w:p w:rsidR="00DA0923" w:rsidRPr="00CD344A" w:rsidRDefault="00DA0923" w:rsidP="004304F0">
            <w:pPr>
              <w:jc w:val="center"/>
              <w:rPr>
                <w:rFonts w:ascii="Bookman Old Style" w:hAnsi="Bookman Old Style" w:cs="Tahoma"/>
                <w:bCs/>
                <w:sz w:val="18"/>
                <w:szCs w:val="18"/>
                <w:lang w:val="es-ES"/>
              </w:rPr>
            </w:pPr>
            <w:r w:rsidRPr="00CD344A">
              <w:rPr>
                <w:rFonts w:ascii="Bookman Old Style" w:hAnsi="Bookman Old Style" w:cs="Tahoma"/>
                <w:bCs/>
                <w:sz w:val="18"/>
                <w:szCs w:val="18"/>
                <w:lang w:val="es-ES"/>
              </w:rPr>
              <w:t>(13)</w:t>
            </w:r>
          </w:p>
        </w:tc>
      </w:tr>
      <w:tr w:rsidR="00C87BFD" w:rsidRPr="00485B6C" w:rsidTr="00647F75">
        <w:trPr>
          <w:trHeight w:val="233"/>
        </w:trPr>
        <w:tc>
          <w:tcPr>
            <w:tcW w:w="424" w:type="dxa"/>
            <w:shd w:val="clear" w:color="auto" w:fill="auto"/>
            <w:tcMar>
              <w:left w:w="28" w:type="dxa"/>
              <w:right w:w="28" w:type="dxa"/>
            </w:tcMar>
          </w:tcPr>
          <w:p w:rsidR="00C87BFD" w:rsidRPr="00485B6C" w:rsidRDefault="00C87BFD"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1</w:t>
            </w:r>
          </w:p>
        </w:tc>
        <w:tc>
          <w:tcPr>
            <w:tcW w:w="2723" w:type="dxa"/>
            <w:shd w:val="clear" w:color="auto" w:fill="auto"/>
            <w:tcMar>
              <w:left w:w="28" w:type="dxa"/>
              <w:right w:w="28" w:type="dxa"/>
            </w:tcMar>
            <w:vAlign w:val="center"/>
          </w:tcPr>
          <w:p w:rsidR="00C87BFD" w:rsidRDefault="00C87BFD" w:rsidP="00C87BFD">
            <w:pPr>
              <w:pStyle w:val="ListParagraph"/>
              <w:ind w:left="0"/>
              <w:rPr>
                <w:rFonts w:cs="Arial"/>
                <w:sz w:val="20"/>
                <w:szCs w:val="20"/>
                <w:lang w:eastAsia="id-ID"/>
              </w:rPr>
            </w:pPr>
            <w:r>
              <w:rPr>
                <w:rFonts w:cs="Arial"/>
                <w:sz w:val="20"/>
                <w:szCs w:val="20"/>
                <w:lang w:eastAsia="id-ID"/>
              </w:rPr>
              <w:t>C</w:t>
            </w:r>
            <w:r w:rsidRPr="005D7838">
              <w:rPr>
                <w:rFonts w:cs="Arial"/>
                <w:sz w:val="20"/>
                <w:szCs w:val="20"/>
                <w:lang w:eastAsia="id-ID"/>
              </w:rPr>
              <w:t>apaian</w:t>
            </w:r>
            <w:r>
              <w:rPr>
                <w:rFonts w:cs="Arial"/>
                <w:sz w:val="20"/>
                <w:szCs w:val="20"/>
                <w:lang w:eastAsia="id-ID"/>
              </w:rPr>
              <w:t>Peningkatan P</w:t>
            </w:r>
            <w:r w:rsidRPr="005D7838">
              <w:rPr>
                <w:rFonts w:cs="Arial"/>
                <w:sz w:val="20"/>
                <w:szCs w:val="20"/>
                <w:lang w:eastAsia="id-ID"/>
              </w:rPr>
              <w:t>elayanan Kecamatan</w:t>
            </w:r>
          </w:p>
          <w:p w:rsidR="00C87BFD" w:rsidRPr="005D7838" w:rsidRDefault="00C87BFD" w:rsidP="00C87BFD">
            <w:pPr>
              <w:pStyle w:val="ListParagraph"/>
              <w:ind w:left="0"/>
              <w:rPr>
                <w:rFonts w:cs="Arial"/>
                <w:sz w:val="20"/>
                <w:szCs w:val="20"/>
              </w:rPr>
            </w:pPr>
          </w:p>
        </w:tc>
        <w:tc>
          <w:tcPr>
            <w:tcW w:w="1134" w:type="dxa"/>
            <w:shd w:val="clear" w:color="auto" w:fill="auto"/>
            <w:tcMar>
              <w:left w:w="28" w:type="dxa"/>
              <w:right w:w="28" w:type="dxa"/>
            </w:tcMar>
            <w:vAlign w:val="center"/>
          </w:tcPr>
          <w:p w:rsidR="00C87BFD" w:rsidRPr="00485B6C" w:rsidRDefault="00C87BFD"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850" w:type="dxa"/>
            <w:shd w:val="clear" w:color="auto" w:fill="auto"/>
            <w:tcMar>
              <w:left w:w="28" w:type="dxa"/>
              <w:right w:w="28" w:type="dxa"/>
            </w:tcMar>
            <w:vAlign w:val="center"/>
          </w:tcPr>
          <w:p w:rsidR="00C87BFD" w:rsidRPr="00485B6C" w:rsidRDefault="00C87BFD"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993" w:type="dxa"/>
            <w:shd w:val="clear" w:color="auto" w:fill="auto"/>
            <w:tcMar>
              <w:left w:w="28" w:type="dxa"/>
              <w:right w:w="28" w:type="dxa"/>
            </w:tcMar>
            <w:vAlign w:val="center"/>
          </w:tcPr>
          <w:p w:rsidR="00C87BFD" w:rsidRPr="00485B6C" w:rsidRDefault="00C87BFD" w:rsidP="00647F75">
            <w:pPr>
              <w:spacing w:line="300" w:lineRule="auto"/>
              <w:jc w:val="center"/>
              <w:rPr>
                <w:rFonts w:ascii="Bookman Old Style" w:hAnsi="Bookman Old Style" w:cs="Arial"/>
                <w:color w:val="000000"/>
                <w:sz w:val="18"/>
                <w:szCs w:val="18"/>
              </w:rPr>
            </w:pPr>
            <w:r>
              <w:rPr>
                <w:rFonts w:ascii="Bookman Old Style" w:hAnsi="Bookman Old Style" w:cs="Arial"/>
                <w:sz w:val="18"/>
                <w:szCs w:val="18"/>
              </w:rPr>
              <w:t>100</w:t>
            </w:r>
          </w:p>
        </w:tc>
        <w:tc>
          <w:tcPr>
            <w:tcW w:w="992" w:type="dxa"/>
            <w:shd w:val="clear" w:color="auto" w:fill="auto"/>
            <w:tcMar>
              <w:left w:w="28" w:type="dxa"/>
              <w:right w:w="28" w:type="dxa"/>
            </w:tcMar>
            <w:vAlign w:val="center"/>
          </w:tcPr>
          <w:p w:rsidR="00C87BFD" w:rsidRPr="00485B6C" w:rsidRDefault="00C87BFD" w:rsidP="00647F75">
            <w:pPr>
              <w:spacing w:line="300" w:lineRule="auto"/>
              <w:jc w:val="center"/>
              <w:rPr>
                <w:rFonts w:ascii="Bookman Old Style" w:hAnsi="Bookman Old Style" w:cs="Arial"/>
                <w:color w:val="000000"/>
                <w:sz w:val="18"/>
                <w:szCs w:val="18"/>
              </w:rPr>
            </w:pPr>
            <w:r>
              <w:rPr>
                <w:rFonts w:ascii="Bookman Old Style" w:hAnsi="Bookman Old Style" w:cs="Arial"/>
                <w:sz w:val="18"/>
                <w:szCs w:val="18"/>
              </w:rPr>
              <w:t>100</w:t>
            </w:r>
          </w:p>
        </w:tc>
        <w:tc>
          <w:tcPr>
            <w:tcW w:w="992" w:type="dxa"/>
            <w:shd w:val="clear" w:color="auto" w:fill="auto"/>
            <w:tcMar>
              <w:left w:w="28" w:type="dxa"/>
              <w:right w:w="28" w:type="dxa"/>
            </w:tcMar>
            <w:vAlign w:val="center"/>
          </w:tcPr>
          <w:p w:rsidR="00C87BFD" w:rsidRPr="00485B6C" w:rsidRDefault="00C87BFD" w:rsidP="004304F0">
            <w:pPr>
              <w:spacing w:line="300" w:lineRule="auto"/>
              <w:jc w:val="center"/>
              <w:rPr>
                <w:rFonts w:ascii="Bookman Old Style" w:hAnsi="Bookman Old Style" w:cs="Arial"/>
                <w:color w:val="000000"/>
                <w:sz w:val="18"/>
                <w:szCs w:val="18"/>
              </w:rPr>
            </w:pPr>
          </w:p>
        </w:tc>
        <w:tc>
          <w:tcPr>
            <w:tcW w:w="1134" w:type="dxa"/>
            <w:shd w:val="clear" w:color="auto" w:fill="auto"/>
            <w:tcMar>
              <w:left w:w="28" w:type="dxa"/>
              <w:right w:w="28" w:type="dxa"/>
            </w:tcMar>
            <w:vAlign w:val="center"/>
          </w:tcPr>
          <w:p w:rsidR="00C87BFD" w:rsidRPr="00485B6C" w:rsidRDefault="00C87BFD" w:rsidP="004304F0">
            <w:pPr>
              <w:spacing w:line="300" w:lineRule="auto"/>
              <w:jc w:val="center"/>
              <w:rPr>
                <w:rFonts w:ascii="Bookman Old Style" w:hAnsi="Bookman Old Style" w:cs="Arial"/>
                <w:color w:val="000000"/>
                <w:sz w:val="18"/>
                <w:szCs w:val="18"/>
              </w:rPr>
            </w:pPr>
          </w:p>
        </w:tc>
        <w:tc>
          <w:tcPr>
            <w:tcW w:w="1134" w:type="dxa"/>
            <w:shd w:val="clear" w:color="auto" w:fill="auto"/>
            <w:tcMar>
              <w:left w:w="28" w:type="dxa"/>
              <w:right w:w="28" w:type="dxa"/>
            </w:tcMar>
            <w:vAlign w:val="center"/>
          </w:tcPr>
          <w:p w:rsidR="00C87BFD" w:rsidRPr="00485B6C" w:rsidRDefault="00C87BFD" w:rsidP="00C87BFD">
            <w:pPr>
              <w:spacing w:line="300" w:lineRule="auto"/>
              <w:jc w:val="center"/>
              <w:rPr>
                <w:rFonts w:ascii="Bookman Old Style" w:hAnsi="Bookman Old Style" w:cs="Arial"/>
                <w:color w:val="000000"/>
                <w:sz w:val="18"/>
                <w:szCs w:val="18"/>
              </w:rPr>
            </w:pPr>
            <w:r>
              <w:rPr>
                <w:rFonts w:ascii="Bookman Old Style" w:hAnsi="Bookman Old Style" w:cs="Arial"/>
                <w:sz w:val="18"/>
                <w:szCs w:val="18"/>
              </w:rPr>
              <w:t>100</w:t>
            </w:r>
          </w:p>
        </w:tc>
        <w:tc>
          <w:tcPr>
            <w:tcW w:w="1134" w:type="dxa"/>
            <w:shd w:val="clear" w:color="auto" w:fill="auto"/>
            <w:tcMar>
              <w:left w:w="28" w:type="dxa"/>
              <w:right w:w="28" w:type="dxa"/>
            </w:tcMar>
            <w:vAlign w:val="center"/>
          </w:tcPr>
          <w:p w:rsidR="00C87BFD" w:rsidRPr="00485B6C" w:rsidRDefault="00C87BFD" w:rsidP="00C87BFD">
            <w:pPr>
              <w:spacing w:line="300" w:lineRule="auto"/>
              <w:jc w:val="center"/>
              <w:rPr>
                <w:rFonts w:ascii="Bookman Old Style" w:hAnsi="Bookman Old Style" w:cs="Arial"/>
                <w:color w:val="000000"/>
                <w:sz w:val="18"/>
                <w:szCs w:val="18"/>
              </w:rPr>
            </w:pPr>
            <w:r>
              <w:rPr>
                <w:rFonts w:ascii="Bookman Old Style" w:hAnsi="Bookman Old Style" w:cs="Arial"/>
                <w:sz w:val="18"/>
                <w:szCs w:val="18"/>
              </w:rPr>
              <w:t>100</w:t>
            </w:r>
          </w:p>
        </w:tc>
        <w:tc>
          <w:tcPr>
            <w:tcW w:w="1134" w:type="dxa"/>
            <w:shd w:val="clear" w:color="auto" w:fill="auto"/>
            <w:tcMar>
              <w:left w:w="28" w:type="dxa"/>
              <w:right w:w="28" w:type="dxa"/>
            </w:tcMar>
            <w:vAlign w:val="center"/>
          </w:tcPr>
          <w:p w:rsidR="00C87BFD" w:rsidRPr="00485B6C" w:rsidRDefault="00C87BFD" w:rsidP="004304F0">
            <w:pPr>
              <w:spacing w:line="300" w:lineRule="auto"/>
              <w:jc w:val="right"/>
              <w:rPr>
                <w:rFonts w:ascii="Bookman Old Style" w:hAnsi="Bookman Old Style" w:cs="Tahoma"/>
                <w:bCs/>
                <w:sz w:val="18"/>
                <w:szCs w:val="18"/>
                <w:lang w:val="es-ES"/>
              </w:rPr>
            </w:pPr>
          </w:p>
        </w:tc>
        <w:tc>
          <w:tcPr>
            <w:tcW w:w="1134" w:type="dxa"/>
            <w:shd w:val="clear" w:color="auto" w:fill="auto"/>
            <w:tcMar>
              <w:left w:w="28" w:type="dxa"/>
              <w:right w:w="28" w:type="dxa"/>
            </w:tcMar>
            <w:vAlign w:val="center"/>
          </w:tcPr>
          <w:p w:rsidR="00C87BFD" w:rsidRPr="00485B6C" w:rsidRDefault="00C87BFD" w:rsidP="004304F0">
            <w:pPr>
              <w:spacing w:line="300" w:lineRule="auto"/>
              <w:jc w:val="right"/>
              <w:rPr>
                <w:rFonts w:ascii="Bookman Old Style" w:hAnsi="Bookman Old Style" w:cs="Tahoma"/>
                <w:bCs/>
                <w:sz w:val="18"/>
                <w:szCs w:val="18"/>
                <w:lang w:val="es-ES"/>
              </w:rPr>
            </w:pPr>
          </w:p>
        </w:tc>
        <w:tc>
          <w:tcPr>
            <w:tcW w:w="1985" w:type="dxa"/>
            <w:shd w:val="clear" w:color="auto" w:fill="auto"/>
            <w:tcMar>
              <w:left w:w="28" w:type="dxa"/>
              <w:right w:w="28" w:type="dxa"/>
            </w:tcMar>
            <w:vAlign w:val="center"/>
          </w:tcPr>
          <w:p w:rsidR="00C87BFD" w:rsidRPr="00485B6C" w:rsidRDefault="00C87BFD" w:rsidP="004304F0">
            <w:pPr>
              <w:spacing w:line="300" w:lineRule="auto"/>
              <w:rPr>
                <w:rFonts w:ascii="Bookman Old Style" w:hAnsi="Bookman Old Style" w:cs="Tahoma"/>
                <w:bCs/>
                <w:sz w:val="18"/>
                <w:szCs w:val="18"/>
                <w:lang w:val="es-ES"/>
              </w:rPr>
            </w:pPr>
          </w:p>
        </w:tc>
      </w:tr>
      <w:tr w:rsidR="00BC0781" w:rsidRPr="00485B6C" w:rsidTr="00647F75">
        <w:trPr>
          <w:trHeight w:val="351"/>
        </w:trPr>
        <w:tc>
          <w:tcPr>
            <w:tcW w:w="424" w:type="dxa"/>
            <w:shd w:val="clear" w:color="auto" w:fill="auto"/>
            <w:tcMar>
              <w:left w:w="28" w:type="dxa"/>
              <w:right w:w="28" w:type="dxa"/>
            </w:tcMar>
          </w:tcPr>
          <w:p w:rsidR="00BC0781" w:rsidRPr="00485B6C" w:rsidRDefault="00BC0781"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2</w:t>
            </w:r>
          </w:p>
        </w:tc>
        <w:tc>
          <w:tcPr>
            <w:tcW w:w="2723" w:type="dxa"/>
            <w:shd w:val="clear" w:color="auto" w:fill="auto"/>
            <w:tcMar>
              <w:left w:w="28" w:type="dxa"/>
              <w:right w:w="28" w:type="dxa"/>
            </w:tcMar>
            <w:vAlign w:val="center"/>
          </w:tcPr>
          <w:p w:rsidR="00BC0781" w:rsidRDefault="00BC0781" w:rsidP="00C87BFD">
            <w:pPr>
              <w:pStyle w:val="ListParagraph"/>
              <w:ind w:left="0"/>
              <w:rPr>
                <w:sz w:val="20"/>
                <w:szCs w:val="20"/>
              </w:rPr>
            </w:pPr>
            <w:r>
              <w:rPr>
                <w:sz w:val="20"/>
                <w:szCs w:val="20"/>
              </w:rPr>
              <w:t>Capaian Nilai Survey Kepuasan Masyarakat terhadap Pelayanan Kecamatan</w:t>
            </w:r>
          </w:p>
          <w:p w:rsidR="00BC0781" w:rsidRPr="00E93B1C" w:rsidRDefault="00BC0781" w:rsidP="00C87BFD">
            <w:pPr>
              <w:pStyle w:val="ListParagraph"/>
              <w:ind w:left="0"/>
              <w:rPr>
                <w:rFonts w:cs="Arial"/>
                <w:sz w:val="20"/>
                <w:szCs w:val="20"/>
                <w:lang w:eastAsia="id-ID"/>
              </w:rPr>
            </w:pPr>
          </w:p>
        </w:tc>
        <w:tc>
          <w:tcPr>
            <w:tcW w:w="1134" w:type="dxa"/>
            <w:shd w:val="clear" w:color="auto" w:fill="auto"/>
            <w:tcMar>
              <w:left w:w="28" w:type="dxa"/>
              <w:right w:w="28" w:type="dxa"/>
            </w:tcMar>
            <w:vAlign w:val="center"/>
          </w:tcPr>
          <w:p w:rsidR="00BC0781" w:rsidRPr="00485B6C" w:rsidRDefault="00BC0781"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850" w:type="dxa"/>
            <w:shd w:val="clear" w:color="auto" w:fill="auto"/>
            <w:tcMar>
              <w:left w:w="28" w:type="dxa"/>
              <w:right w:w="28" w:type="dxa"/>
            </w:tcMar>
            <w:vAlign w:val="center"/>
          </w:tcPr>
          <w:p w:rsidR="00BC0781" w:rsidRPr="00485B6C" w:rsidRDefault="00BC0781"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993" w:type="dxa"/>
            <w:shd w:val="clear" w:color="auto" w:fill="auto"/>
            <w:tcMar>
              <w:left w:w="28" w:type="dxa"/>
              <w:right w:w="28" w:type="dxa"/>
            </w:tcMar>
            <w:vAlign w:val="center"/>
          </w:tcPr>
          <w:p w:rsidR="00BC0781" w:rsidRPr="00485B6C" w:rsidRDefault="00BC0781" w:rsidP="00BC0781">
            <w:pPr>
              <w:spacing w:line="300" w:lineRule="auto"/>
              <w:jc w:val="center"/>
              <w:rPr>
                <w:rFonts w:ascii="Bookman Old Style" w:hAnsi="Bookman Old Style" w:cs="Arial"/>
                <w:sz w:val="18"/>
                <w:szCs w:val="18"/>
              </w:rPr>
            </w:pPr>
            <w:r>
              <w:rPr>
                <w:rFonts w:ascii="Bookman Old Style" w:hAnsi="Bookman Old Style" w:cs="Arial"/>
                <w:sz w:val="18"/>
                <w:szCs w:val="18"/>
              </w:rPr>
              <w:t>84,14</w:t>
            </w:r>
          </w:p>
        </w:tc>
        <w:tc>
          <w:tcPr>
            <w:tcW w:w="992" w:type="dxa"/>
            <w:shd w:val="clear" w:color="auto" w:fill="auto"/>
            <w:tcMar>
              <w:left w:w="28" w:type="dxa"/>
              <w:right w:w="28" w:type="dxa"/>
            </w:tcMar>
            <w:vAlign w:val="center"/>
          </w:tcPr>
          <w:p w:rsidR="00BC0781" w:rsidRPr="00485B6C" w:rsidRDefault="00BC0781" w:rsidP="00BC0781">
            <w:pPr>
              <w:spacing w:line="300" w:lineRule="auto"/>
              <w:jc w:val="center"/>
              <w:rPr>
                <w:rFonts w:ascii="Bookman Old Style" w:hAnsi="Bookman Old Style" w:cs="Arial"/>
                <w:sz w:val="18"/>
                <w:szCs w:val="18"/>
              </w:rPr>
            </w:pPr>
            <w:r>
              <w:rPr>
                <w:rFonts w:ascii="Bookman Old Style" w:hAnsi="Bookman Old Style" w:cs="Arial"/>
                <w:sz w:val="18"/>
                <w:szCs w:val="18"/>
              </w:rPr>
              <w:t>83,28</w:t>
            </w:r>
          </w:p>
        </w:tc>
        <w:tc>
          <w:tcPr>
            <w:tcW w:w="992" w:type="dxa"/>
            <w:shd w:val="clear" w:color="auto" w:fill="auto"/>
            <w:tcMar>
              <w:left w:w="28" w:type="dxa"/>
              <w:right w:w="28" w:type="dxa"/>
            </w:tcMar>
            <w:vAlign w:val="center"/>
          </w:tcPr>
          <w:p w:rsidR="00BC0781" w:rsidRPr="00485B6C" w:rsidRDefault="00BC0781" w:rsidP="004304F0">
            <w:pPr>
              <w:spacing w:line="300" w:lineRule="auto"/>
              <w:jc w:val="center"/>
              <w:rPr>
                <w:rFonts w:ascii="Bookman Old Style" w:hAnsi="Bookman Old Style" w:cs="Arial"/>
                <w:sz w:val="18"/>
                <w:szCs w:val="18"/>
              </w:rPr>
            </w:pPr>
          </w:p>
        </w:tc>
        <w:tc>
          <w:tcPr>
            <w:tcW w:w="1134" w:type="dxa"/>
            <w:shd w:val="clear" w:color="auto" w:fill="auto"/>
            <w:tcMar>
              <w:left w:w="28" w:type="dxa"/>
              <w:right w:w="28" w:type="dxa"/>
            </w:tcMar>
            <w:vAlign w:val="center"/>
          </w:tcPr>
          <w:p w:rsidR="00BC0781" w:rsidRPr="00485B6C" w:rsidRDefault="00BC0781" w:rsidP="004304F0">
            <w:pPr>
              <w:spacing w:line="300" w:lineRule="auto"/>
              <w:jc w:val="center"/>
              <w:rPr>
                <w:rFonts w:ascii="Bookman Old Style" w:hAnsi="Bookman Old Style" w:cs="Arial"/>
                <w:sz w:val="18"/>
                <w:szCs w:val="18"/>
              </w:rPr>
            </w:pPr>
          </w:p>
        </w:tc>
        <w:tc>
          <w:tcPr>
            <w:tcW w:w="1134" w:type="dxa"/>
            <w:shd w:val="clear" w:color="auto" w:fill="auto"/>
            <w:tcMar>
              <w:left w:w="28" w:type="dxa"/>
              <w:right w:w="28" w:type="dxa"/>
            </w:tcMar>
            <w:vAlign w:val="center"/>
          </w:tcPr>
          <w:p w:rsidR="00BC0781" w:rsidRPr="00485B6C" w:rsidRDefault="00BC0781" w:rsidP="00BC0781">
            <w:pPr>
              <w:spacing w:line="300" w:lineRule="auto"/>
              <w:jc w:val="center"/>
              <w:rPr>
                <w:rFonts w:ascii="Bookman Old Style" w:hAnsi="Bookman Old Style" w:cs="Arial"/>
                <w:sz w:val="18"/>
                <w:szCs w:val="18"/>
              </w:rPr>
            </w:pPr>
            <w:r>
              <w:rPr>
                <w:rFonts w:ascii="Bookman Old Style" w:hAnsi="Bookman Old Style" w:cs="Arial"/>
                <w:sz w:val="18"/>
                <w:szCs w:val="18"/>
              </w:rPr>
              <w:t>84,14</w:t>
            </w:r>
          </w:p>
        </w:tc>
        <w:tc>
          <w:tcPr>
            <w:tcW w:w="1134" w:type="dxa"/>
            <w:shd w:val="clear" w:color="auto" w:fill="auto"/>
            <w:tcMar>
              <w:left w:w="28" w:type="dxa"/>
              <w:right w:w="28" w:type="dxa"/>
            </w:tcMar>
            <w:vAlign w:val="center"/>
          </w:tcPr>
          <w:p w:rsidR="00BC0781" w:rsidRPr="00485B6C" w:rsidRDefault="00BC0781" w:rsidP="00BC0781">
            <w:pPr>
              <w:spacing w:line="300" w:lineRule="auto"/>
              <w:jc w:val="center"/>
              <w:rPr>
                <w:rFonts w:ascii="Bookman Old Style" w:hAnsi="Bookman Old Style" w:cs="Arial"/>
                <w:sz w:val="18"/>
                <w:szCs w:val="18"/>
              </w:rPr>
            </w:pPr>
            <w:r>
              <w:rPr>
                <w:rFonts w:ascii="Bookman Old Style" w:hAnsi="Bookman Old Style" w:cs="Arial"/>
                <w:sz w:val="18"/>
                <w:szCs w:val="18"/>
              </w:rPr>
              <w:t>83,28</w:t>
            </w:r>
          </w:p>
        </w:tc>
        <w:tc>
          <w:tcPr>
            <w:tcW w:w="1134" w:type="dxa"/>
            <w:shd w:val="clear" w:color="auto" w:fill="auto"/>
            <w:tcMar>
              <w:left w:w="28" w:type="dxa"/>
              <w:right w:w="28" w:type="dxa"/>
            </w:tcMar>
            <w:vAlign w:val="center"/>
          </w:tcPr>
          <w:p w:rsidR="00BC0781" w:rsidRPr="00485B6C" w:rsidRDefault="00BC0781" w:rsidP="004304F0">
            <w:pPr>
              <w:spacing w:line="300" w:lineRule="auto"/>
              <w:jc w:val="right"/>
              <w:rPr>
                <w:rFonts w:ascii="Bookman Old Style" w:hAnsi="Bookman Old Style" w:cs="Tahoma"/>
                <w:bCs/>
                <w:sz w:val="18"/>
                <w:szCs w:val="18"/>
                <w:lang w:val="es-ES"/>
              </w:rPr>
            </w:pPr>
          </w:p>
        </w:tc>
        <w:tc>
          <w:tcPr>
            <w:tcW w:w="1134" w:type="dxa"/>
            <w:shd w:val="clear" w:color="auto" w:fill="auto"/>
            <w:tcMar>
              <w:left w:w="28" w:type="dxa"/>
              <w:right w:w="28" w:type="dxa"/>
            </w:tcMar>
            <w:vAlign w:val="center"/>
          </w:tcPr>
          <w:p w:rsidR="00BC0781" w:rsidRPr="00485B6C" w:rsidRDefault="00BC0781" w:rsidP="004304F0">
            <w:pPr>
              <w:spacing w:line="300" w:lineRule="auto"/>
              <w:jc w:val="right"/>
              <w:rPr>
                <w:rFonts w:ascii="Bookman Old Style" w:hAnsi="Bookman Old Style" w:cs="Tahoma"/>
                <w:bCs/>
                <w:sz w:val="18"/>
                <w:szCs w:val="18"/>
                <w:lang w:val="es-ES"/>
              </w:rPr>
            </w:pPr>
          </w:p>
        </w:tc>
        <w:tc>
          <w:tcPr>
            <w:tcW w:w="1985" w:type="dxa"/>
            <w:shd w:val="clear" w:color="auto" w:fill="auto"/>
            <w:tcMar>
              <w:left w:w="28" w:type="dxa"/>
              <w:right w:w="28" w:type="dxa"/>
            </w:tcMar>
            <w:vAlign w:val="center"/>
          </w:tcPr>
          <w:p w:rsidR="00BC0781" w:rsidRPr="00485B6C" w:rsidRDefault="00BC0781" w:rsidP="00C82213">
            <w:pPr>
              <w:spacing w:line="300" w:lineRule="auto"/>
              <w:rPr>
                <w:rFonts w:ascii="Bookman Old Style" w:hAnsi="Bookman Old Style" w:cs="Tahoma"/>
                <w:bCs/>
                <w:sz w:val="18"/>
                <w:szCs w:val="18"/>
                <w:lang w:val="es-ES"/>
              </w:rPr>
            </w:pPr>
          </w:p>
        </w:tc>
      </w:tr>
      <w:tr w:rsidR="00414170" w:rsidRPr="00485B6C" w:rsidTr="00647F75">
        <w:trPr>
          <w:trHeight w:val="442"/>
        </w:trPr>
        <w:tc>
          <w:tcPr>
            <w:tcW w:w="424" w:type="dxa"/>
            <w:shd w:val="clear" w:color="auto" w:fill="auto"/>
            <w:tcMar>
              <w:left w:w="28" w:type="dxa"/>
              <w:right w:w="28" w:type="dxa"/>
            </w:tcMar>
          </w:tcPr>
          <w:p w:rsidR="00414170" w:rsidRPr="00485B6C" w:rsidRDefault="00414170"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3</w:t>
            </w:r>
          </w:p>
        </w:tc>
        <w:tc>
          <w:tcPr>
            <w:tcW w:w="2723" w:type="dxa"/>
            <w:shd w:val="clear" w:color="auto" w:fill="auto"/>
            <w:tcMar>
              <w:left w:w="28" w:type="dxa"/>
              <w:right w:w="28" w:type="dxa"/>
            </w:tcMar>
            <w:vAlign w:val="center"/>
          </w:tcPr>
          <w:p w:rsidR="00414170" w:rsidRDefault="00414170" w:rsidP="00647F75">
            <w:pPr>
              <w:pStyle w:val="ListParagraph"/>
              <w:ind w:left="0"/>
              <w:rPr>
                <w:sz w:val="20"/>
                <w:szCs w:val="20"/>
              </w:rPr>
            </w:pPr>
            <w:r w:rsidRPr="00F75930">
              <w:rPr>
                <w:sz w:val="20"/>
                <w:szCs w:val="20"/>
              </w:rPr>
              <w:t>Indeks Kepuasan Masyar</w:t>
            </w:r>
            <w:r>
              <w:rPr>
                <w:sz w:val="20"/>
                <w:szCs w:val="20"/>
              </w:rPr>
              <w:t>akat terhadap Pelayanan Publik o</w:t>
            </w:r>
            <w:r w:rsidRPr="00F75930">
              <w:rPr>
                <w:sz w:val="20"/>
                <w:szCs w:val="20"/>
              </w:rPr>
              <w:t>leh Kecamatan</w:t>
            </w:r>
            <w:r>
              <w:rPr>
                <w:sz w:val="20"/>
                <w:szCs w:val="20"/>
              </w:rPr>
              <w:t xml:space="preserve"> Adimulyo</w:t>
            </w:r>
          </w:p>
          <w:p w:rsidR="00414170" w:rsidRPr="005D7838" w:rsidRDefault="00414170" w:rsidP="00647F75">
            <w:pPr>
              <w:pStyle w:val="ListParagraph"/>
              <w:ind w:left="0"/>
              <w:rPr>
                <w:rFonts w:cs="Arial"/>
                <w:sz w:val="20"/>
                <w:szCs w:val="20"/>
                <w:lang w:eastAsia="id-ID"/>
              </w:rPr>
            </w:pPr>
          </w:p>
        </w:tc>
        <w:tc>
          <w:tcPr>
            <w:tcW w:w="1134" w:type="dxa"/>
            <w:shd w:val="clear" w:color="auto" w:fill="auto"/>
            <w:tcMar>
              <w:left w:w="28" w:type="dxa"/>
              <w:right w:w="28" w:type="dxa"/>
            </w:tcMar>
            <w:vAlign w:val="center"/>
          </w:tcPr>
          <w:p w:rsidR="00414170" w:rsidRPr="00485B6C" w:rsidRDefault="00414170"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850" w:type="dxa"/>
            <w:shd w:val="clear" w:color="auto" w:fill="auto"/>
            <w:tcMar>
              <w:left w:w="28" w:type="dxa"/>
              <w:right w:w="28" w:type="dxa"/>
            </w:tcMar>
            <w:vAlign w:val="center"/>
          </w:tcPr>
          <w:p w:rsidR="00414170" w:rsidRPr="00485B6C" w:rsidRDefault="00414170" w:rsidP="004304F0">
            <w:pPr>
              <w:spacing w:line="300" w:lineRule="auto"/>
              <w:jc w:val="center"/>
              <w:rPr>
                <w:rFonts w:ascii="Bookman Old Style" w:hAnsi="Bookman Old Style" w:cs="Tahoma"/>
                <w:bCs/>
                <w:sz w:val="18"/>
                <w:szCs w:val="18"/>
                <w:lang w:val="es-ES"/>
              </w:rPr>
            </w:pPr>
            <w:r w:rsidRPr="00485B6C">
              <w:rPr>
                <w:rFonts w:ascii="Bookman Old Style" w:hAnsi="Bookman Old Style" w:cs="Tahoma"/>
                <w:bCs/>
                <w:sz w:val="18"/>
                <w:szCs w:val="18"/>
                <w:lang w:val="es-ES"/>
              </w:rPr>
              <w:t>-</w:t>
            </w:r>
          </w:p>
        </w:tc>
        <w:tc>
          <w:tcPr>
            <w:tcW w:w="993" w:type="dxa"/>
            <w:shd w:val="clear" w:color="auto" w:fill="auto"/>
            <w:tcMar>
              <w:left w:w="28" w:type="dxa"/>
              <w:right w:w="28" w:type="dxa"/>
            </w:tcMar>
            <w:vAlign w:val="center"/>
          </w:tcPr>
          <w:p w:rsidR="00414170" w:rsidRPr="00485B6C" w:rsidRDefault="00414170" w:rsidP="004304F0">
            <w:pPr>
              <w:spacing w:line="300" w:lineRule="auto"/>
              <w:jc w:val="center"/>
              <w:rPr>
                <w:rFonts w:ascii="Bookman Old Style" w:hAnsi="Bookman Old Style" w:cs="Arial"/>
                <w:sz w:val="18"/>
                <w:szCs w:val="18"/>
              </w:rPr>
            </w:pPr>
          </w:p>
        </w:tc>
        <w:tc>
          <w:tcPr>
            <w:tcW w:w="992" w:type="dxa"/>
            <w:shd w:val="clear" w:color="auto" w:fill="auto"/>
            <w:tcMar>
              <w:left w:w="28" w:type="dxa"/>
              <w:right w:w="28" w:type="dxa"/>
            </w:tcMar>
            <w:vAlign w:val="center"/>
          </w:tcPr>
          <w:p w:rsidR="00414170" w:rsidRPr="00485B6C" w:rsidRDefault="00414170" w:rsidP="004304F0">
            <w:pPr>
              <w:spacing w:line="300" w:lineRule="auto"/>
              <w:jc w:val="center"/>
              <w:rPr>
                <w:rFonts w:ascii="Bookman Old Style" w:hAnsi="Bookman Old Style" w:cs="Arial"/>
                <w:sz w:val="18"/>
                <w:szCs w:val="18"/>
              </w:rPr>
            </w:pPr>
          </w:p>
        </w:tc>
        <w:tc>
          <w:tcPr>
            <w:tcW w:w="992" w:type="dxa"/>
            <w:shd w:val="clear" w:color="auto" w:fill="auto"/>
            <w:tcMar>
              <w:left w:w="28" w:type="dxa"/>
              <w:right w:w="28" w:type="dxa"/>
            </w:tcMar>
            <w:vAlign w:val="center"/>
          </w:tcPr>
          <w:p w:rsidR="00414170" w:rsidRPr="00485B6C" w:rsidRDefault="00414170" w:rsidP="00BC0781">
            <w:pPr>
              <w:spacing w:line="300" w:lineRule="auto"/>
              <w:jc w:val="center"/>
              <w:rPr>
                <w:rFonts w:ascii="Bookman Old Style" w:hAnsi="Bookman Old Style" w:cs="Arial"/>
                <w:sz w:val="18"/>
                <w:szCs w:val="18"/>
              </w:rPr>
            </w:pPr>
            <w:r>
              <w:rPr>
                <w:rFonts w:ascii="Bookman Old Style" w:hAnsi="Bookman Old Style" w:cs="Arial"/>
                <w:sz w:val="18"/>
                <w:szCs w:val="18"/>
              </w:rPr>
              <w:t>9</w:t>
            </w:r>
            <w:r w:rsidR="00BC0781">
              <w:rPr>
                <w:rFonts w:ascii="Bookman Old Style" w:hAnsi="Bookman Old Style" w:cs="Arial"/>
                <w:sz w:val="18"/>
                <w:szCs w:val="18"/>
              </w:rPr>
              <w:t>0</w:t>
            </w:r>
            <w:r>
              <w:rPr>
                <w:rFonts w:ascii="Bookman Old Style" w:hAnsi="Bookman Old Style" w:cs="Arial"/>
                <w:sz w:val="18"/>
                <w:szCs w:val="18"/>
              </w:rPr>
              <w:t>,00</w:t>
            </w:r>
          </w:p>
        </w:tc>
        <w:tc>
          <w:tcPr>
            <w:tcW w:w="1134" w:type="dxa"/>
            <w:shd w:val="clear" w:color="auto" w:fill="auto"/>
            <w:tcMar>
              <w:left w:w="28" w:type="dxa"/>
              <w:right w:w="28" w:type="dxa"/>
            </w:tcMar>
            <w:vAlign w:val="center"/>
          </w:tcPr>
          <w:p w:rsidR="00414170" w:rsidRPr="00485B6C" w:rsidRDefault="00414170" w:rsidP="00BC0781">
            <w:pPr>
              <w:spacing w:line="300" w:lineRule="auto"/>
              <w:jc w:val="center"/>
              <w:rPr>
                <w:rFonts w:ascii="Bookman Old Style" w:hAnsi="Bookman Old Style" w:cs="Arial"/>
                <w:sz w:val="18"/>
                <w:szCs w:val="18"/>
              </w:rPr>
            </w:pPr>
            <w:r>
              <w:rPr>
                <w:rFonts w:ascii="Bookman Old Style" w:hAnsi="Bookman Old Style" w:cs="Arial"/>
                <w:sz w:val="18"/>
                <w:szCs w:val="18"/>
              </w:rPr>
              <w:t>9</w:t>
            </w:r>
            <w:r w:rsidR="00BC0781">
              <w:rPr>
                <w:rFonts w:ascii="Bookman Old Style" w:hAnsi="Bookman Old Style" w:cs="Arial"/>
                <w:sz w:val="18"/>
                <w:szCs w:val="18"/>
              </w:rPr>
              <w:t>1,00</w:t>
            </w:r>
          </w:p>
        </w:tc>
        <w:tc>
          <w:tcPr>
            <w:tcW w:w="1134" w:type="dxa"/>
            <w:shd w:val="clear" w:color="auto" w:fill="auto"/>
            <w:tcMar>
              <w:left w:w="28" w:type="dxa"/>
              <w:right w:w="28" w:type="dxa"/>
            </w:tcMar>
            <w:vAlign w:val="center"/>
          </w:tcPr>
          <w:p w:rsidR="00414170" w:rsidRPr="00485B6C" w:rsidRDefault="00414170" w:rsidP="004304F0">
            <w:pPr>
              <w:spacing w:line="300" w:lineRule="auto"/>
              <w:jc w:val="center"/>
              <w:rPr>
                <w:rFonts w:ascii="Bookman Old Style" w:hAnsi="Bookman Old Style" w:cs="Tahoma"/>
                <w:bCs/>
                <w:sz w:val="18"/>
                <w:szCs w:val="18"/>
                <w:lang w:val="es-ES"/>
              </w:rPr>
            </w:pPr>
          </w:p>
        </w:tc>
        <w:tc>
          <w:tcPr>
            <w:tcW w:w="1134" w:type="dxa"/>
            <w:shd w:val="clear" w:color="auto" w:fill="auto"/>
            <w:tcMar>
              <w:left w:w="28" w:type="dxa"/>
              <w:right w:w="28" w:type="dxa"/>
            </w:tcMar>
            <w:vAlign w:val="center"/>
          </w:tcPr>
          <w:p w:rsidR="00414170" w:rsidRPr="00485B6C" w:rsidRDefault="00414170" w:rsidP="004304F0">
            <w:pPr>
              <w:spacing w:line="300" w:lineRule="auto"/>
              <w:jc w:val="center"/>
              <w:rPr>
                <w:rFonts w:ascii="Bookman Old Style" w:hAnsi="Bookman Old Style" w:cs="Tahoma"/>
                <w:bCs/>
                <w:sz w:val="18"/>
                <w:szCs w:val="18"/>
                <w:lang w:val="es-ES"/>
              </w:rPr>
            </w:pPr>
          </w:p>
        </w:tc>
        <w:tc>
          <w:tcPr>
            <w:tcW w:w="1134" w:type="dxa"/>
            <w:shd w:val="clear" w:color="auto" w:fill="auto"/>
            <w:tcMar>
              <w:left w:w="28" w:type="dxa"/>
              <w:right w:w="28" w:type="dxa"/>
            </w:tcMar>
            <w:vAlign w:val="center"/>
          </w:tcPr>
          <w:p w:rsidR="00414170" w:rsidRPr="00485B6C" w:rsidRDefault="00414170" w:rsidP="00C87BFD">
            <w:pPr>
              <w:spacing w:line="300" w:lineRule="auto"/>
              <w:jc w:val="center"/>
              <w:rPr>
                <w:rFonts w:ascii="Bookman Old Style" w:hAnsi="Bookman Old Style" w:cs="Arial"/>
                <w:sz w:val="18"/>
                <w:szCs w:val="18"/>
              </w:rPr>
            </w:pPr>
            <w:r>
              <w:rPr>
                <w:rFonts w:ascii="Bookman Old Style" w:hAnsi="Bookman Old Style" w:cs="Arial"/>
                <w:sz w:val="18"/>
                <w:szCs w:val="18"/>
              </w:rPr>
              <w:t>92,00</w:t>
            </w:r>
          </w:p>
        </w:tc>
        <w:tc>
          <w:tcPr>
            <w:tcW w:w="1134" w:type="dxa"/>
            <w:shd w:val="clear" w:color="auto" w:fill="auto"/>
            <w:tcMar>
              <w:left w:w="28" w:type="dxa"/>
              <w:right w:w="28" w:type="dxa"/>
            </w:tcMar>
            <w:vAlign w:val="center"/>
          </w:tcPr>
          <w:p w:rsidR="00414170" w:rsidRPr="00485B6C" w:rsidRDefault="00414170" w:rsidP="00C87BFD">
            <w:pPr>
              <w:spacing w:line="300" w:lineRule="auto"/>
              <w:jc w:val="center"/>
              <w:rPr>
                <w:rFonts w:ascii="Bookman Old Style" w:hAnsi="Bookman Old Style" w:cs="Arial"/>
                <w:sz w:val="18"/>
                <w:szCs w:val="18"/>
              </w:rPr>
            </w:pPr>
            <w:r>
              <w:rPr>
                <w:rFonts w:ascii="Bookman Old Style" w:hAnsi="Bookman Old Style" w:cs="Arial"/>
                <w:sz w:val="18"/>
                <w:szCs w:val="18"/>
              </w:rPr>
              <w:t>92.50</w:t>
            </w:r>
          </w:p>
        </w:tc>
        <w:tc>
          <w:tcPr>
            <w:tcW w:w="1985" w:type="dxa"/>
            <w:shd w:val="clear" w:color="auto" w:fill="auto"/>
            <w:tcMar>
              <w:left w:w="28" w:type="dxa"/>
              <w:right w:w="28" w:type="dxa"/>
            </w:tcMar>
          </w:tcPr>
          <w:p w:rsidR="00414170" w:rsidRPr="00485B6C" w:rsidRDefault="00414170" w:rsidP="006414DD">
            <w:pPr>
              <w:spacing w:line="300" w:lineRule="auto"/>
              <w:rPr>
                <w:rFonts w:ascii="Bookman Old Style" w:hAnsi="Bookman Old Style" w:cs="Tahoma"/>
                <w:bCs/>
                <w:sz w:val="18"/>
                <w:szCs w:val="18"/>
                <w:lang w:val="es-ES"/>
              </w:rPr>
            </w:pPr>
          </w:p>
        </w:tc>
      </w:tr>
    </w:tbl>
    <w:p w:rsidR="00DA0923" w:rsidRDefault="00DA0923" w:rsidP="00DA0923">
      <w:pPr>
        <w:tabs>
          <w:tab w:val="left" w:pos="0"/>
          <w:tab w:val="left" w:pos="7513"/>
        </w:tabs>
        <w:spacing w:line="360" w:lineRule="auto"/>
        <w:jc w:val="both"/>
        <w:rPr>
          <w:rFonts w:ascii="Bookman Old Style" w:hAnsi="Bookman Old Style"/>
          <w:lang w:val="id-ID"/>
        </w:rPr>
        <w:sectPr w:rsidR="00DA0923" w:rsidSect="004304F0">
          <w:pgSz w:w="18720" w:h="12240" w:orient="landscape" w:code="41"/>
          <w:pgMar w:top="1440" w:right="1440" w:bottom="1701" w:left="1440" w:header="720" w:footer="1985" w:gutter="0"/>
          <w:pgNumType w:chapStyle="1"/>
          <w:cols w:space="720"/>
          <w:docGrid w:linePitch="360"/>
        </w:sectPr>
      </w:pPr>
    </w:p>
    <w:p w:rsidR="007B0CFD" w:rsidRPr="00973EB1" w:rsidRDefault="00222DFD" w:rsidP="007B0CFD">
      <w:pPr>
        <w:widowControl/>
        <w:numPr>
          <w:ilvl w:val="1"/>
          <w:numId w:val="4"/>
        </w:numPr>
        <w:tabs>
          <w:tab w:val="clear" w:pos="720"/>
        </w:tabs>
        <w:suppressAutoHyphens w:val="0"/>
        <w:spacing w:after="120" w:line="360" w:lineRule="auto"/>
        <w:ind w:left="426" w:hanging="426"/>
        <w:jc w:val="both"/>
        <w:rPr>
          <w:rFonts w:ascii="Bookman Old Style" w:hAnsi="Bookman Old Style" w:cs="Arial"/>
        </w:rPr>
      </w:pPr>
      <w:r w:rsidRPr="00973EB1">
        <w:rPr>
          <w:rFonts w:ascii="Bookman Old Style" w:hAnsi="Bookman Old Style" w:cs="Arial"/>
          <w:b/>
          <w:lang w:val="id-ID"/>
        </w:rPr>
        <w:lastRenderedPageBreak/>
        <w:t>Isu-isu Penting Penyelenggaraan Tugas dan Fungsi Keca</w:t>
      </w:r>
      <w:r w:rsidRPr="00973EB1">
        <w:rPr>
          <w:rFonts w:ascii="Bookman Old Style" w:hAnsi="Bookman Old Style" w:cs="Arial"/>
          <w:b/>
        </w:rPr>
        <w:t>matan</w:t>
      </w:r>
      <w:r w:rsidR="00133C34" w:rsidRPr="00973EB1">
        <w:rPr>
          <w:rFonts w:ascii="Bookman Old Style" w:hAnsi="Bookman Old Style" w:cs="Arial"/>
          <w:b/>
        </w:rPr>
        <w:t xml:space="preserve"> Adimulyo</w:t>
      </w:r>
    </w:p>
    <w:p w:rsidR="00575FB8" w:rsidRPr="00973EB1" w:rsidRDefault="00575FB8" w:rsidP="00575FB8">
      <w:pPr>
        <w:pStyle w:val="Default"/>
        <w:spacing w:line="360" w:lineRule="auto"/>
        <w:ind w:firstLine="851"/>
        <w:jc w:val="both"/>
        <w:rPr>
          <w:rFonts w:cs="Arial"/>
        </w:rPr>
      </w:pPr>
      <w:r w:rsidRPr="00973EB1">
        <w:rPr>
          <w:rFonts w:cs="Arial"/>
        </w:rPr>
        <w:t>Tingkat Kinerja</w:t>
      </w:r>
      <w:r w:rsidR="00F3054E" w:rsidRPr="00973EB1">
        <w:rPr>
          <w:rFonts w:cs="Arial"/>
        </w:rPr>
        <w:t xml:space="preserve"> </w:t>
      </w:r>
      <w:r w:rsidRPr="00973EB1">
        <w:rPr>
          <w:rFonts w:cs="Arial"/>
        </w:rPr>
        <w:t>pelayanan</w:t>
      </w:r>
      <w:r w:rsidR="00F3054E" w:rsidRPr="00973EB1">
        <w:rPr>
          <w:rFonts w:cs="Arial"/>
        </w:rPr>
        <w:t xml:space="preserve"> </w:t>
      </w:r>
      <w:r w:rsidR="0053601D" w:rsidRPr="00973EB1">
        <w:rPr>
          <w:rFonts w:cs="Arial"/>
        </w:rPr>
        <w:t>Kecamatan Adimulyo</w:t>
      </w:r>
      <w:r w:rsidR="00F3054E" w:rsidRPr="00973EB1">
        <w:rPr>
          <w:rFonts w:cs="Arial"/>
        </w:rPr>
        <w:t xml:space="preserve"> </w:t>
      </w:r>
      <w:r w:rsidRPr="00973EB1">
        <w:rPr>
          <w:rFonts w:cs="Arial"/>
        </w:rPr>
        <w:t>sampai</w:t>
      </w:r>
      <w:r w:rsidR="00F3054E" w:rsidRPr="00973EB1">
        <w:rPr>
          <w:rFonts w:cs="Arial"/>
        </w:rPr>
        <w:t xml:space="preserve"> </w:t>
      </w:r>
      <w:r w:rsidRPr="00973EB1">
        <w:rPr>
          <w:rFonts w:cs="Arial"/>
        </w:rPr>
        <w:t>dengan</w:t>
      </w:r>
      <w:r w:rsidR="00F3054E" w:rsidRPr="00973EB1">
        <w:rPr>
          <w:rFonts w:cs="Arial"/>
        </w:rPr>
        <w:t xml:space="preserve"> </w:t>
      </w:r>
      <w:r w:rsidRPr="00973EB1">
        <w:rPr>
          <w:rFonts w:cs="Arial"/>
        </w:rPr>
        <w:t xml:space="preserve">Tahun </w:t>
      </w:r>
      <w:r w:rsidR="00F3054E" w:rsidRPr="00973EB1">
        <w:rPr>
          <w:rFonts w:cs="Arial"/>
        </w:rPr>
        <w:t xml:space="preserve"> </w:t>
      </w:r>
      <w:r w:rsidR="00166BB3">
        <w:rPr>
          <w:rFonts w:cs="Arial"/>
        </w:rPr>
        <w:t>2021</w:t>
      </w:r>
      <w:r w:rsidRPr="00973EB1">
        <w:rPr>
          <w:rFonts w:cs="Arial"/>
        </w:rPr>
        <w:t xml:space="preserve"> telah</w:t>
      </w:r>
      <w:r w:rsidR="00F3054E" w:rsidRPr="00973EB1">
        <w:rPr>
          <w:rFonts w:cs="Arial"/>
        </w:rPr>
        <w:t xml:space="preserve"> </w:t>
      </w:r>
      <w:r w:rsidRPr="00973EB1">
        <w:rPr>
          <w:rFonts w:cs="Arial"/>
        </w:rPr>
        <w:t>dilaksanakan</w:t>
      </w:r>
      <w:r w:rsidR="00F3054E" w:rsidRPr="00973EB1">
        <w:rPr>
          <w:rFonts w:cs="Arial"/>
        </w:rPr>
        <w:t xml:space="preserve"> </w:t>
      </w:r>
      <w:r w:rsidRPr="00973EB1">
        <w:rPr>
          <w:rFonts w:cs="Arial"/>
        </w:rPr>
        <w:t>secara</w:t>
      </w:r>
      <w:r w:rsidR="00F3054E" w:rsidRPr="00973EB1">
        <w:rPr>
          <w:rFonts w:cs="Arial"/>
        </w:rPr>
        <w:t xml:space="preserve"> </w:t>
      </w:r>
      <w:r w:rsidRPr="00973EB1">
        <w:rPr>
          <w:rFonts w:cs="Arial"/>
        </w:rPr>
        <w:t>cukup optimal, yaitu</w:t>
      </w:r>
      <w:r w:rsidR="00F3054E" w:rsidRPr="00973EB1">
        <w:rPr>
          <w:rFonts w:cs="Arial"/>
        </w:rPr>
        <w:t xml:space="preserve"> </w:t>
      </w:r>
      <w:r w:rsidRPr="00973EB1">
        <w:rPr>
          <w:rFonts w:cs="Arial"/>
        </w:rPr>
        <w:t>dengan</w:t>
      </w:r>
      <w:r w:rsidR="00F3054E" w:rsidRPr="00973EB1">
        <w:rPr>
          <w:rFonts w:cs="Arial"/>
        </w:rPr>
        <w:t xml:space="preserve"> </w:t>
      </w:r>
      <w:r w:rsidRPr="00973EB1">
        <w:rPr>
          <w:rFonts w:cs="Arial"/>
        </w:rPr>
        <w:t>mendekatinya</w:t>
      </w:r>
      <w:r w:rsidR="00F3054E" w:rsidRPr="00973EB1">
        <w:rPr>
          <w:rFonts w:cs="Arial"/>
        </w:rPr>
        <w:t xml:space="preserve"> </w:t>
      </w:r>
      <w:r w:rsidRPr="00973EB1">
        <w:rPr>
          <w:rFonts w:cs="Arial"/>
        </w:rPr>
        <w:t>prosentase</w:t>
      </w:r>
      <w:r w:rsidR="00F3054E" w:rsidRPr="00973EB1">
        <w:rPr>
          <w:rFonts w:cs="Arial"/>
        </w:rPr>
        <w:t xml:space="preserve"> </w:t>
      </w:r>
      <w:r w:rsidRPr="00973EB1">
        <w:rPr>
          <w:rFonts w:cs="Arial"/>
        </w:rPr>
        <w:t>capaian</w:t>
      </w:r>
      <w:r w:rsidR="00F3054E" w:rsidRPr="00973EB1">
        <w:rPr>
          <w:rFonts w:cs="Arial"/>
        </w:rPr>
        <w:t xml:space="preserve"> </w:t>
      </w:r>
      <w:r w:rsidRPr="00973EB1">
        <w:rPr>
          <w:rFonts w:cs="Arial"/>
        </w:rPr>
        <w:t>realisasi program dan kegiatan</w:t>
      </w:r>
      <w:r w:rsidR="00C92DED" w:rsidRPr="00973EB1">
        <w:rPr>
          <w:rFonts w:cs="Arial"/>
        </w:rPr>
        <w:t xml:space="preserve"> </w:t>
      </w:r>
      <w:r w:rsidRPr="00973EB1">
        <w:rPr>
          <w:rFonts w:cs="Arial"/>
        </w:rPr>
        <w:t>dari target yang ditetapkan</w:t>
      </w:r>
      <w:r w:rsidR="00F3054E" w:rsidRPr="00973EB1">
        <w:rPr>
          <w:rFonts w:cs="Arial"/>
        </w:rPr>
        <w:t xml:space="preserve"> </w:t>
      </w:r>
      <w:r w:rsidRPr="00973EB1">
        <w:rPr>
          <w:rFonts w:cs="Arial"/>
        </w:rPr>
        <w:t>dalam</w:t>
      </w:r>
      <w:r w:rsidR="00F3054E" w:rsidRPr="00973EB1">
        <w:rPr>
          <w:rFonts w:cs="Arial"/>
        </w:rPr>
        <w:t xml:space="preserve"> </w:t>
      </w:r>
      <w:r w:rsidRPr="00973EB1">
        <w:rPr>
          <w:rFonts w:cs="Arial"/>
        </w:rPr>
        <w:t>renstra. Walaupun</w:t>
      </w:r>
      <w:r w:rsidR="00F3054E" w:rsidRPr="00973EB1">
        <w:rPr>
          <w:rFonts w:cs="Arial"/>
        </w:rPr>
        <w:t xml:space="preserve"> </w:t>
      </w:r>
      <w:r w:rsidRPr="00973EB1">
        <w:rPr>
          <w:rFonts w:cs="Arial"/>
        </w:rPr>
        <w:t>demikian</w:t>
      </w:r>
      <w:r w:rsidR="00F3054E" w:rsidRPr="00973EB1">
        <w:rPr>
          <w:rFonts w:cs="Arial"/>
        </w:rPr>
        <w:t xml:space="preserve"> </w:t>
      </w:r>
      <w:r w:rsidRPr="00973EB1">
        <w:rPr>
          <w:rFonts w:cs="Arial"/>
        </w:rPr>
        <w:t>masih</w:t>
      </w:r>
      <w:r w:rsidR="00F3054E" w:rsidRPr="00973EB1">
        <w:rPr>
          <w:rFonts w:cs="Arial"/>
        </w:rPr>
        <w:t xml:space="preserve"> </w:t>
      </w:r>
      <w:r w:rsidRPr="00973EB1">
        <w:rPr>
          <w:rFonts w:cs="Arial"/>
        </w:rPr>
        <w:t>ada</w:t>
      </w:r>
      <w:r w:rsidR="00F3054E" w:rsidRPr="00973EB1">
        <w:rPr>
          <w:rFonts w:cs="Arial"/>
        </w:rPr>
        <w:t xml:space="preserve"> </w:t>
      </w:r>
      <w:r w:rsidRPr="00973EB1">
        <w:rPr>
          <w:rFonts w:cs="Arial"/>
        </w:rPr>
        <w:t>beberapa</w:t>
      </w:r>
      <w:r w:rsidR="00F3054E" w:rsidRPr="00973EB1">
        <w:rPr>
          <w:rFonts w:cs="Arial"/>
        </w:rPr>
        <w:t xml:space="preserve"> </w:t>
      </w:r>
      <w:r w:rsidRPr="00973EB1">
        <w:rPr>
          <w:rFonts w:cs="Arial"/>
        </w:rPr>
        <w:t>hal yang menjadi</w:t>
      </w:r>
      <w:r w:rsidR="00F3054E" w:rsidRPr="00973EB1">
        <w:rPr>
          <w:rFonts w:cs="Arial"/>
        </w:rPr>
        <w:t xml:space="preserve"> </w:t>
      </w:r>
      <w:r w:rsidRPr="00973EB1">
        <w:rPr>
          <w:rFonts w:cs="Arial"/>
        </w:rPr>
        <w:t>permasalahan</w:t>
      </w:r>
      <w:r w:rsidR="00F3054E" w:rsidRPr="00973EB1">
        <w:rPr>
          <w:rFonts w:cs="Arial"/>
        </w:rPr>
        <w:t xml:space="preserve"> </w:t>
      </w:r>
      <w:r w:rsidRPr="00973EB1">
        <w:rPr>
          <w:rFonts w:cs="Arial"/>
        </w:rPr>
        <w:t>dalam</w:t>
      </w:r>
      <w:r w:rsidR="00F3054E" w:rsidRPr="00973EB1">
        <w:rPr>
          <w:rFonts w:cs="Arial"/>
        </w:rPr>
        <w:t xml:space="preserve"> </w:t>
      </w:r>
      <w:r w:rsidRPr="00973EB1">
        <w:rPr>
          <w:rFonts w:cs="Arial"/>
        </w:rPr>
        <w:t>meningkatkan</w:t>
      </w:r>
      <w:r w:rsidR="00F3054E" w:rsidRPr="00973EB1">
        <w:rPr>
          <w:rFonts w:cs="Arial"/>
        </w:rPr>
        <w:t xml:space="preserve"> </w:t>
      </w:r>
      <w:r w:rsidRPr="00973EB1">
        <w:rPr>
          <w:rFonts w:cs="Arial"/>
        </w:rPr>
        <w:t>kinerja</w:t>
      </w:r>
      <w:r w:rsidR="00F3054E" w:rsidRPr="00973EB1">
        <w:rPr>
          <w:rFonts w:cs="Arial"/>
        </w:rPr>
        <w:t xml:space="preserve"> </w:t>
      </w:r>
      <w:r w:rsidR="0053601D" w:rsidRPr="00973EB1">
        <w:rPr>
          <w:rFonts w:cs="Arial"/>
        </w:rPr>
        <w:t>Kecamatan Adimulyo</w:t>
      </w:r>
      <w:r w:rsidRPr="00973EB1">
        <w:rPr>
          <w:rFonts w:cs="Arial"/>
        </w:rPr>
        <w:t>,</w:t>
      </w:r>
      <w:r w:rsidR="00217F7B">
        <w:rPr>
          <w:rFonts w:cs="Arial"/>
        </w:rPr>
        <w:t xml:space="preserve"> </w:t>
      </w:r>
      <w:r w:rsidRPr="00973EB1">
        <w:rPr>
          <w:rFonts w:cs="Arial"/>
        </w:rPr>
        <w:t>yaitu</w:t>
      </w:r>
      <w:r w:rsidR="00F3054E" w:rsidRPr="00973EB1">
        <w:rPr>
          <w:rFonts w:cs="Arial"/>
        </w:rPr>
        <w:t xml:space="preserve"> </w:t>
      </w:r>
      <w:r w:rsidRPr="00973EB1">
        <w:rPr>
          <w:rFonts w:cs="Arial"/>
        </w:rPr>
        <w:t>sebagai</w:t>
      </w:r>
      <w:r w:rsidR="00F3054E" w:rsidRPr="00973EB1">
        <w:rPr>
          <w:rFonts w:cs="Arial"/>
        </w:rPr>
        <w:t xml:space="preserve"> </w:t>
      </w:r>
      <w:r w:rsidRPr="00973EB1">
        <w:rPr>
          <w:rFonts w:cs="Arial"/>
        </w:rPr>
        <w:t xml:space="preserve">berikut: </w:t>
      </w:r>
    </w:p>
    <w:p w:rsidR="00634144" w:rsidRPr="00973EB1" w:rsidRDefault="00722DC2" w:rsidP="00FA29C0">
      <w:pPr>
        <w:pStyle w:val="Default"/>
        <w:numPr>
          <w:ilvl w:val="0"/>
          <w:numId w:val="7"/>
        </w:numPr>
        <w:spacing w:line="360" w:lineRule="auto"/>
        <w:ind w:left="426" w:hanging="426"/>
        <w:jc w:val="both"/>
        <w:rPr>
          <w:rFonts w:cs="Arial"/>
        </w:rPr>
      </w:pPr>
      <w:r>
        <w:rPr>
          <w:rFonts w:cs="Arial"/>
        </w:rPr>
        <w:t>Belum optimalnya</w:t>
      </w:r>
      <w:r w:rsidR="00634144" w:rsidRPr="00973EB1">
        <w:rPr>
          <w:rFonts w:cs="Arial"/>
        </w:rPr>
        <w:t xml:space="preserve"> sar</w:t>
      </w:r>
      <w:r w:rsidR="00FA29C0" w:rsidRPr="00973EB1">
        <w:rPr>
          <w:rFonts w:cs="Arial"/>
        </w:rPr>
        <w:t xml:space="preserve">ana dan prasarana </w:t>
      </w:r>
      <w:r w:rsidR="00634144" w:rsidRPr="00973EB1">
        <w:rPr>
          <w:rFonts w:cs="Arial"/>
        </w:rPr>
        <w:t>untuk pelayanan pada masyarakat khususnya  penyandang difabel</w:t>
      </w:r>
      <w:r w:rsidR="00F2735E" w:rsidRPr="00973EB1">
        <w:rPr>
          <w:rFonts w:cs="Arial"/>
        </w:rPr>
        <w:t xml:space="preserve">  </w:t>
      </w:r>
      <w:r w:rsidR="00357910" w:rsidRPr="00973EB1">
        <w:rPr>
          <w:rFonts w:cs="Arial"/>
        </w:rPr>
        <w:t xml:space="preserve">dan </w:t>
      </w:r>
      <w:r w:rsidR="00F2735E" w:rsidRPr="00973EB1">
        <w:rPr>
          <w:rFonts w:cs="Arial"/>
        </w:rPr>
        <w:t xml:space="preserve"> sarpras yang mendukung kinerja </w:t>
      </w:r>
      <w:r w:rsidR="00357910" w:rsidRPr="00973EB1">
        <w:rPr>
          <w:rFonts w:cs="Arial"/>
        </w:rPr>
        <w:t xml:space="preserve"> </w:t>
      </w:r>
      <w:r w:rsidR="00F2735E" w:rsidRPr="00973EB1">
        <w:rPr>
          <w:rFonts w:cs="Arial"/>
        </w:rPr>
        <w:t xml:space="preserve">pelayanan PATEN  karena </w:t>
      </w:r>
      <w:r w:rsidR="00357910" w:rsidRPr="00973EB1">
        <w:rPr>
          <w:rFonts w:cs="Arial"/>
        </w:rPr>
        <w:t>d</w:t>
      </w:r>
      <w:r w:rsidR="00166BB3">
        <w:rPr>
          <w:rFonts w:cs="Arial"/>
        </w:rPr>
        <w:t>i</w:t>
      </w:r>
      <w:r w:rsidR="00357910" w:rsidRPr="00973EB1">
        <w:rPr>
          <w:rFonts w:cs="Arial"/>
        </w:rPr>
        <w:t xml:space="preserve"> K</w:t>
      </w:r>
      <w:r w:rsidR="00F2735E" w:rsidRPr="00973EB1">
        <w:rPr>
          <w:rFonts w:cs="Arial"/>
        </w:rPr>
        <w:t>ecamatan Adimulyo  pelayanannya mencakup sampai ke kecamatan lain</w:t>
      </w:r>
      <w:r w:rsidR="00634144" w:rsidRPr="00973EB1">
        <w:rPr>
          <w:rFonts w:cs="Arial"/>
        </w:rPr>
        <w:t>,</w:t>
      </w:r>
    </w:p>
    <w:p w:rsidR="00634144" w:rsidRPr="00973EB1" w:rsidRDefault="00722DC2" w:rsidP="00FA29C0">
      <w:pPr>
        <w:pStyle w:val="Default"/>
        <w:numPr>
          <w:ilvl w:val="0"/>
          <w:numId w:val="7"/>
        </w:numPr>
        <w:spacing w:line="360" w:lineRule="auto"/>
        <w:ind w:left="426" w:hanging="426"/>
        <w:jc w:val="both"/>
        <w:rPr>
          <w:rFonts w:cs="Arial"/>
        </w:rPr>
      </w:pPr>
      <w:r>
        <w:t>Belum optimalnya</w:t>
      </w:r>
      <w:r w:rsidR="00973EB1" w:rsidRPr="00973EB1">
        <w:t xml:space="preserve"> pelayanan publik yang efektif, efisien dan berbasis teknologi informasi. Tuntutan pembangunan modern memaksa pemerintah beradaptasi dengan teknologi informasi. Sehingga pelayanan dengan berbagai teknologi informasi menjadi kebutuhan yang tidak dapa</w:t>
      </w:r>
      <w:r w:rsidR="00166BB3">
        <w:t xml:space="preserve">t ditawar lagi. Sampai </w:t>
      </w:r>
      <w:r w:rsidR="00D32EBD">
        <w:t>T</w:t>
      </w:r>
      <w:r w:rsidR="00166BB3">
        <w:t>ahun 2021</w:t>
      </w:r>
      <w:r w:rsidR="00973EB1" w:rsidRPr="00973EB1">
        <w:t>, penyelenggaraan pelayanan publik berbasis teknologi dan informasi di Kabupaten Kebumen masih belum berjal</w:t>
      </w:r>
      <w:r w:rsidR="00D32EBD">
        <w:t>an optimal s</w:t>
      </w:r>
      <w:r w:rsidR="00973EB1" w:rsidRPr="00973EB1">
        <w:t>ehingga masih perlu mendapatkan proporsi afirmasi yang lebih.</w:t>
      </w:r>
    </w:p>
    <w:p w:rsidR="00634144" w:rsidRPr="009D4FD9" w:rsidRDefault="0007061A" w:rsidP="0007061A">
      <w:pPr>
        <w:pStyle w:val="Default"/>
        <w:numPr>
          <w:ilvl w:val="0"/>
          <w:numId w:val="7"/>
        </w:numPr>
        <w:spacing w:line="360" w:lineRule="auto"/>
        <w:ind w:left="426" w:hanging="426"/>
        <w:jc w:val="both"/>
        <w:rPr>
          <w:rFonts w:cs="Arial"/>
          <w:color w:val="auto"/>
        </w:rPr>
      </w:pPr>
      <w:r w:rsidRPr="009D4FD9">
        <w:rPr>
          <w:rFonts w:cs="Arial"/>
          <w:color w:val="auto"/>
        </w:rPr>
        <w:t>Tingkat  kesejahteraan masyarakat Adimulyo tergolong sedang di lihat dari indikator kemiskinan  di angka 2</w:t>
      </w:r>
      <w:r w:rsidR="00C87BFD">
        <w:rPr>
          <w:rFonts w:cs="Arial"/>
          <w:color w:val="auto"/>
        </w:rPr>
        <w:t>0</w:t>
      </w:r>
      <w:r w:rsidRPr="009D4FD9">
        <w:rPr>
          <w:rFonts w:cs="Arial"/>
          <w:color w:val="auto"/>
        </w:rPr>
        <w:t xml:space="preserve"> </w:t>
      </w:r>
      <w:r w:rsidR="00C87BFD">
        <w:rPr>
          <w:rFonts w:cs="Arial"/>
          <w:color w:val="auto"/>
        </w:rPr>
        <w:t>dari 26  Kecamatan</w:t>
      </w:r>
      <w:r w:rsidRPr="009D4FD9">
        <w:rPr>
          <w:rFonts w:cs="Arial"/>
          <w:color w:val="auto"/>
        </w:rPr>
        <w:t xml:space="preserve">, </w:t>
      </w:r>
      <w:r w:rsidR="00C87BFD">
        <w:rPr>
          <w:rFonts w:cs="Arial"/>
          <w:color w:val="auto"/>
        </w:rPr>
        <w:t xml:space="preserve"> </w:t>
      </w:r>
      <w:r w:rsidRPr="009D4FD9">
        <w:rPr>
          <w:rFonts w:cs="Arial"/>
          <w:color w:val="auto"/>
        </w:rPr>
        <w:t xml:space="preserve">Angka melek huruf  100 %,  Kematian bayi 0 %, Kematian Ibu hamil 0 %,  namun masih di jumpai </w:t>
      </w:r>
      <w:r w:rsidRPr="00344717">
        <w:rPr>
          <w:rFonts w:cs="Arial"/>
          <w:color w:val="auto"/>
        </w:rPr>
        <w:t>stunting di Kecamatan Adimulyo</w:t>
      </w:r>
      <w:r w:rsidRPr="009D4FD9">
        <w:rPr>
          <w:rFonts w:cs="Arial"/>
          <w:color w:val="auto"/>
        </w:rPr>
        <w:t>.</w:t>
      </w:r>
    </w:p>
    <w:p w:rsidR="00634144" w:rsidRPr="00973EB1" w:rsidRDefault="0018790D" w:rsidP="005E1AF2">
      <w:pPr>
        <w:pStyle w:val="Default"/>
        <w:numPr>
          <w:ilvl w:val="0"/>
          <w:numId w:val="7"/>
        </w:numPr>
        <w:spacing w:line="360" w:lineRule="auto"/>
        <w:ind w:left="426" w:hanging="426"/>
        <w:jc w:val="both"/>
        <w:rPr>
          <w:rFonts w:cs="Arial"/>
        </w:rPr>
      </w:pPr>
      <w:r w:rsidRPr="00973EB1">
        <w:rPr>
          <w:rFonts w:cs="Arial"/>
        </w:rPr>
        <w:t>Dengan kondisi  geografis dan latar belakang  kesejahteraan di Kecamatan Adimulyo menjadikan tantangan yang baru yakni perlu penci</w:t>
      </w:r>
      <w:r w:rsidR="00D32EBD">
        <w:rPr>
          <w:rFonts w:cs="Arial"/>
        </w:rPr>
        <w:t>p</w:t>
      </w:r>
      <w:r w:rsidRPr="00973EB1">
        <w:rPr>
          <w:rFonts w:cs="Arial"/>
        </w:rPr>
        <w:t xml:space="preserve">taan lapangan pekerjaan </w:t>
      </w:r>
      <w:r w:rsidR="00D32EBD">
        <w:rPr>
          <w:rFonts w:cs="Arial"/>
        </w:rPr>
        <w:t>untuk meningkatkan kemandirian sosial ekonomi masyarakat</w:t>
      </w:r>
      <w:r w:rsidR="00E91305">
        <w:rPr>
          <w:rFonts w:cs="Arial"/>
        </w:rPr>
        <w:t xml:space="preserve"> agar </w:t>
      </w:r>
      <w:r w:rsidRPr="00973EB1">
        <w:rPr>
          <w:rFonts w:cs="Arial"/>
        </w:rPr>
        <w:t>tidak masuk dalam desil I dan II sehingga diperlukan peluang – peluang untuk menciptakan peluang usaha dan lapangan pekerjaan  sesuai dengan keahlian penduduk kecamatan Adimulyo.</w:t>
      </w:r>
      <w:r w:rsidR="00634144" w:rsidRPr="00973EB1">
        <w:rPr>
          <w:rFonts w:cs="Arial"/>
        </w:rPr>
        <w:t xml:space="preserve"> </w:t>
      </w:r>
    </w:p>
    <w:p w:rsidR="0018790D" w:rsidRPr="00973EB1" w:rsidRDefault="0018790D" w:rsidP="0018790D">
      <w:pPr>
        <w:pStyle w:val="Default"/>
        <w:spacing w:line="360" w:lineRule="auto"/>
        <w:ind w:left="426"/>
        <w:jc w:val="both"/>
        <w:rPr>
          <w:rFonts w:cs="Arial"/>
        </w:rPr>
      </w:pPr>
      <w:r w:rsidRPr="00973EB1">
        <w:rPr>
          <w:rFonts w:cs="Arial"/>
        </w:rPr>
        <w:lastRenderedPageBreak/>
        <w:t xml:space="preserve">Dengan kondisi Demografi serta Geografi Kecamatan Adimulyo yang </w:t>
      </w:r>
      <w:r w:rsidR="005E1AF2" w:rsidRPr="00973EB1">
        <w:rPr>
          <w:rFonts w:cs="Arial"/>
        </w:rPr>
        <w:t xml:space="preserve">rata – rata penduduk ada pada  kategori produktif </w:t>
      </w:r>
      <w:r w:rsidR="00E91305">
        <w:rPr>
          <w:rFonts w:cs="Arial"/>
        </w:rPr>
        <w:t xml:space="preserve"> maka </w:t>
      </w:r>
      <w:r w:rsidR="005E1AF2" w:rsidRPr="00973EB1">
        <w:rPr>
          <w:rFonts w:cs="Arial"/>
        </w:rPr>
        <w:t xml:space="preserve"> peluang untuk mendapatkan SDM  yang tangguh sangat berat.</w:t>
      </w:r>
      <w:r w:rsidRPr="00973EB1">
        <w:rPr>
          <w:rFonts w:cs="Arial"/>
        </w:rPr>
        <w:t xml:space="preserve"> </w:t>
      </w:r>
    </w:p>
    <w:p w:rsidR="005E1AF2" w:rsidRPr="00973EB1" w:rsidRDefault="005E1AF2" w:rsidP="00FA29C0">
      <w:pPr>
        <w:pStyle w:val="Default"/>
        <w:numPr>
          <w:ilvl w:val="0"/>
          <w:numId w:val="7"/>
        </w:numPr>
        <w:spacing w:line="360" w:lineRule="auto"/>
        <w:ind w:left="426" w:hanging="426"/>
        <w:jc w:val="both"/>
        <w:rPr>
          <w:rFonts w:cs="Arial"/>
        </w:rPr>
      </w:pPr>
      <w:r w:rsidRPr="00973EB1">
        <w:rPr>
          <w:rFonts w:cs="Arial"/>
        </w:rPr>
        <w:t xml:space="preserve">Melihat kondisi Geografi Kecamatan </w:t>
      </w:r>
      <w:r w:rsidR="00555211">
        <w:rPr>
          <w:rFonts w:cs="Arial"/>
        </w:rPr>
        <w:t>A</w:t>
      </w:r>
      <w:r w:rsidRPr="00973EB1">
        <w:rPr>
          <w:rFonts w:cs="Arial"/>
        </w:rPr>
        <w:t>dimulyo yang rawan banjir  formulasi kebijakan yang menjadi isu penting  yaitu :</w:t>
      </w:r>
    </w:p>
    <w:p w:rsidR="005E1AF2" w:rsidRDefault="005E1AF2" w:rsidP="008A5E9A">
      <w:pPr>
        <w:pStyle w:val="Default"/>
        <w:numPr>
          <w:ilvl w:val="0"/>
          <w:numId w:val="14"/>
        </w:numPr>
        <w:spacing w:line="360" w:lineRule="auto"/>
        <w:ind w:left="709" w:hanging="283"/>
        <w:jc w:val="both"/>
        <w:rPr>
          <w:rFonts w:cs="Arial"/>
        </w:rPr>
      </w:pPr>
      <w:r w:rsidRPr="00973EB1">
        <w:rPr>
          <w:rFonts w:cs="Arial"/>
        </w:rPr>
        <w:t>Penanggulangan Banjir</w:t>
      </w:r>
    </w:p>
    <w:p w:rsidR="002E5B15" w:rsidRDefault="00A222CE" w:rsidP="00EA2108">
      <w:pPr>
        <w:pStyle w:val="Default"/>
        <w:spacing w:line="360" w:lineRule="auto"/>
        <w:ind w:left="709"/>
        <w:jc w:val="both"/>
        <w:rPr>
          <w:rFonts w:cs="Arial"/>
          <w:color w:val="auto"/>
          <w:shd w:val="clear" w:color="auto" w:fill="FFFFFF"/>
        </w:rPr>
      </w:pPr>
      <w:r w:rsidRPr="00A222CE">
        <w:rPr>
          <w:rFonts w:cs="Arial"/>
          <w:color w:val="202122"/>
          <w:shd w:val="clear" w:color="auto" w:fill="FFFFFF"/>
        </w:rPr>
        <w:t>Kecamatan Adimulyo merupakan </w:t>
      </w:r>
      <w:hyperlink r:id="rId10" w:tooltip="Kecamatan" w:history="1">
        <w:r w:rsidRPr="007C2959">
          <w:rPr>
            <w:rStyle w:val="Hyperlink"/>
            <w:rFonts w:cs="Arial"/>
            <w:color w:val="auto"/>
            <w:u w:val="none"/>
            <w:shd w:val="clear" w:color="auto" w:fill="FFFFFF"/>
          </w:rPr>
          <w:t>kecamatan</w:t>
        </w:r>
      </w:hyperlink>
      <w:r w:rsidRPr="007C2959">
        <w:rPr>
          <w:rFonts w:cs="Arial"/>
          <w:color w:val="auto"/>
          <w:shd w:val="clear" w:color="auto" w:fill="FFFFFF"/>
        </w:rPr>
        <w:t xml:space="preserve"> banyak  dilintasi sungai </w:t>
      </w:r>
      <w:r w:rsidR="00EA2108" w:rsidRPr="007C2959">
        <w:rPr>
          <w:rFonts w:cs="Arial"/>
          <w:color w:val="auto"/>
          <w:shd w:val="clear" w:color="auto" w:fill="FFFFFF"/>
        </w:rPr>
        <w:t>– sungai  besar dan k</w:t>
      </w:r>
      <w:r w:rsidRPr="007C2959">
        <w:rPr>
          <w:rFonts w:cs="Arial"/>
          <w:color w:val="auto"/>
          <w:shd w:val="clear" w:color="auto" w:fill="FFFFFF"/>
        </w:rPr>
        <w:t xml:space="preserve">ecil </w:t>
      </w:r>
      <w:r w:rsidR="00EA2108" w:rsidRPr="007C2959">
        <w:rPr>
          <w:rFonts w:cs="Arial"/>
          <w:color w:val="auto"/>
          <w:shd w:val="clear" w:color="auto" w:fill="FFFFFF"/>
        </w:rPr>
        <w:t>yang antara lai</w:t>
      </w:r>
      <w:r w:rsidRPr="007C2959">
        <w:rPr>
          <w:rFonts w:cs="Arial"/>
          <w:color w:val="auto"/>
          <w:shd w:val="clear" w:color="auto" w:fill="FFFFFF"/>
        </w:rPr>
        <w:t xml:space="preserve">n </w:t>
      </w:r>
      <w:hyperlink r:id="rId11" w:tooltip="Sungai Kemit" w:history="1">
        <w:r w:rsidRPr="007C2959">
          <w:rPr>
            <w:rStyle w:val="Hyperlink"/>
            <w:rFonts w:cs="Arial"/>
            <w:color w:val="auto"/>
            <w:u w:val="none"/>
            <w:shd w:val="clear" w:color="auto" w:fill="FFFFFF"/>
          </w:rPr>
          <w:t>Sungai Kemit</w:t>
        </w:r>
      </w:hyperlink>
      <w:r w:rsidRPr="00A222CE">
        <w:rPr>
          <w:rFonts w:cs="Arial"/>
          <w:color w:val="202122"/>
          <w:shd w:val="clear" w:color="auto" w:fill="FFFFFF"/>
        </w:rPr>
        <w:t>, Sungai Karanganyar, Sungai Kejawang, Sungai Abang, Sungai Turus, Sungai Joho, Sungai Kanoman, Sungai Wungu dan Sungai Clebok. Semua sungai tersebut bermuara ke Sungai Telomoyo dibagian selatan sehingga wilayah ini menjadi sangat rawan banjir</w:t>
      </w:r>
      <w:r>
        <w:rPr>
          <w:rFonts w:ascii="Arial" w:hAnsi="Arial" w:cs="Arial"/>
          <w:color w:val="202122"/>
          <w:sz w:val="21"/>
          <w:szCs w:val="21"/>
          <w:shd w:val="clear" w:color="auto" w:fill="FFFFFF"/>
        </w:rPr>
        <w:t xml:space="preserve">. </w:t>
      </w:r>
      <w:r w:rsidR="000C1333">
        <w:rPr>
          <w:rFonts w:cs="Arial"/>
          <w:color w:val="auto"/>
          <w:shd w:val="clear" w:color="auto" w:fill="FFFFFF"/>
        </w:rPr>
        <w:t>Dalam penanggulangan banjir kecamatan Adimulyo mem</w:t>
      </w:r>
      <w:r w:rsidR="000C1333" w:rsidRPr="000C1333">
        <w:rPr>
          <w:rFonts w:cs="Arial"/>
          <w:color w:val="auto"/>
          <w:shd w:val="clear" w:color="auto" w:fill="FFFFFF"/>
        </w:rPr>
        <w:t xml:space="preserve">buat tanggul darurat </w:t>
      </w:r>
      <w:r w:rsidR="00966996">
        <w:rPr>
          <w:rFonts w:cs="Arial"/>
          <w:color w:val="auto"/>
          <w:shd w:val="clear" w:color="auto" w:fill="FFFFFF"/>
        </w:rPr>
        <w:t>guna</w:t>
      </w:r>
      <w:r w:rsidR="000C1333" w:rsidRPr="000C1333">
        <w:rPr>
          <w:rFonts w:cs="Arial"/>
          <w:color w:val="auto"/>
          <w:shd w:val="clear" w:color="auto" w:fill="FFFFFF"/>
        </w:rPr>
        <w:t xml:space="preserve"> mengantisipasi luapan air dengan cara</w:t>
      </w:r>
      <w:r w:rsidR="004F6E3A">
        <w:rPr>
          <w:rFonts w:cs="Arial"/>
          <w:color w:val="auto"/>
          <w:shd w:val="clear" w:color="auto" w:fill="FFFFFF"/>
        </w:rPr>
        <w:t xml:space="preserve"> membendung</w:t>
      </w:r>
      <w:r w:rsidR="000C1333" w:rsidRPr="000C1333">
        <w:rPr>
          <w:rFonts w:cs="Arial"/>
          <w:color w:val="auto"/>
          <w:shd w:val="clear" w:color="auto" w:fill="FFFFFF"/>
        </w:rPr>
        <w:t xml:space="preserve">  menggunakan karung yang sebelumnya telah diisi pasir laut,</w:t>
      </w:r>
      <w:r w:rsidR="002146CF">
        <w:rPr>
          <w:rFonts w:cs="Arial"/>
          <w:color w:val="auto"/>
          <w:shd w:val="clear" w:color="auto" w:fill="FFFFFF"/>
        </w:rPr>
        <w:t xml:space="preserve"> </w:t>
      </w:r>
      <w:r w:rsidR="004F6E3A">
        <w:rPr>
          <w:rFonts w:cs="Arial"/>
          <w:color w:val="auto"/>
          <w:shd w:val="clear" w:color="auto" w:fill="FFFFFF"/>
        </w:rPr>
        <w:t xml:space="preserve"> sedangkan untuk </w:t>
      </w:r>
      <w:r w:rsidR="00180104">
        <w:rPr>
          <w:rFonts w:cs="Arial"/>
          <w:color w:val="auto"/>
          <w:shd w:val="clear" w:color="auto" w:fill="FFFFFF"/>
        </w:rPr>
        <w:t>jangka panjang</w:t>
      </w:r>
      <w:r w:rsidR="002146CF">
        <w:rPr>
          <w:rFonts w:cs="Arial"/>
          <w:color w:val="auto"/>
          <w:shd w:val="clear" w:color="auto" w:fill="FFFFFF"/>
        </w:rPr>
        <w:t xml:space="preserve"> </w:t>
      </w:r>
      <w:r w:rsidR="00EA2108">
        <w:rPr>
          <w:rFonts w:cs="Arial"/>
          <w:color w:val="auto"/>
          <w:shd w:val="clear" w:color="auto" w:fill="FFFFFF"/>
        </w:rPr>
        <w:t xml:space="preserve">adalah </w:t>
      </w:r>
      <w:r w:rsidR="002146CF">
        <w:rPr>
          <w:rFonts w:cs="Arial"/>
          <w:color w:val="auto"/>
          <w:shd w:val="clear" w:color="auto" w:fill="FFFFFF"/>
        </w:rPr>
        <w:t>perlu</w:t>
      </w:r>
      <w:r w:rsidR="00EA2108">
        <w:rPr>
          <w:rFonts w:cs="Arial"/>
          <w:color w:val="auto"/>
          <w:shd w:val="clear" w:color="auto" w:fill="FFFFFF"/>
        </w:rPr>
        <w:t>nya</w:t>
      </w:r>
      <w:r w:rsidR="004F6E3A">
        <w:rPr>
          <w:rFonts w:cs="Arial"/>
          <w:color w:val="auto"/>
          <w:shd w:val="clear" w:color="auto" w:fill="FFFFFF"/>
        </w:rPr>
        <w:t xml:space="preserve"> </w:t>
      </w:r>
      <w:r w:rsidR="002146CF">
        <w:rPr>
          <w:rFonts w:cs="Arial"/>
          <w:color w:val="auto"/>
          <w:shd w:val="clear" w:color="auto" w:fill="FFFFFF"/>
        </w:rPr>
        <w:t>normalisasi sungai</w:t>
      </w:r>
      <w:r w:rsidR="00EA2108">
        <w:rPr>
          <w:rFonts w:cs="Arial"/>
          <w:color w:val="auto"/>
          <w:shd w:val="clear" w:color="auto" w:fill="FFFFFF"/>
        </w:rPr>
        <w:t>,</w:t>
      </w:r>
      <w:r w:rsidR="00966996">
        <w:rPr>
          <w:rFonts w:cs="Arial"/>
          <w:color w:val="auto"/>
          <w:shd w:val="clear" w:color="auto" w:fill="FFFFFF"/>
        </w:rPr>
        <w:t xml:space="preserve"> </w:t>
      </w:r>
      <w:r w:rsidR="00180104">
        <w:rPr>
          <w:rFonts w:cs="Arial"/>
          <w:color w:val="auto"/>
          <w:shd w:val="clear" w:color="auto" w:fill="FFFFFF"/>
        </w:rPr>
        <w:t xml:space="preserve"> untuk </w:t>
      </w:r>
      <w:r w:rsidR="00966996">
        <w:rPr>
          <w:rFonts w:cs="Arial"/>
          <w:color w:val="auto"/>
          <w:shd w:val="clear" w:color="auto" w:fill="FFFFFF"/>
        </w:rPr>
        <w:t xml:space="preserve">itu </w:t>
      </w:r>
      <w:r w:rsidR="00EA2108">
        <w:rPr>
          <w:rFonts w:cs="Arial"/>
          <w:color w:val="auto"/>
          <w:shd w:val="clear" w:color="auto" w:fill="FFFFFF"/>
        </w:rPr>
        <w:t xml:space="preserve">kecamatan Adimulyo </w:t>
      </w:r>
      <w:r w:rsidR="00A35C44">
        <w:rPr>
          <w:rFonts w:cs="Arial"/>
          <w:color w:val="auto"/>
          <w:shd w:val="clear" w:color="auto" w:fill="FFFFFF"/>
        </w:rPr>
        <w:t xml:space="preserve">akan </w:t>
      </w:r>
      <w:r w:rsidR="0057708C">
        <w:rPr>
          <w:rFonts w:cs="Arial"/>
          <w:color w:val="auto"/>
          <w:shd w:val="clear" w:color="auto" w:fill="FFFFFF"/>
        </w:rPr>
        <w:t xml:space="preserve">berkoordinasi </w:t>
      </w:r>
      <w:r w:rsidR="00A35C44">
        <w:rPr>
          <w:rFonts w:cs="Arial"/>
          <w:color w:val="auto"/>
          <w:shd w:val="clear" w:color="auto" w:fill="FFFFFF"/>
        </w:rPr>
        <w:t xml:space="preserve">lebih lanjut </w:t>
      </w:r>
      <w:r w:rsidR="0057708C">
        <w:rPr>
          <w:rFonts w:cs="Arial"/>
          <w:color w:val="auto"/>
          <w:shd w:val="clear" w:color="auto" w:fill="FFFFFF"/>
        </w:rPr>
        <w:t xml:space="preserve">dengan </w:t>
      </w:r>
      <w:r w:rsidR="00A35C44">
        <w:rPr>
          <w:rFonts w:cs="Arial"/>
          <w:color w:val="auto"/>
          <w:shd w:val="clear" w:color="auto" w:fill="FFFFFF"/>
        </w:rPr>
        <w:t>Perangkat Daerah terkait dan Balai Besar Wilayah Sungai  Serayu – Opak yang berada di Yogyakarta  untuk Normalisasi Sungai</w:t>
      </w:r>
      <w:r w:rsidR="00180104">
        <w:rPr>
          <w:rFonts w:cs="Arial"/>
          <w:color w:val="auto"/>
          <w:shd w:val="clear" w:color="auto" w:fill="FFFFFF"/>
        </w:rPr>
        <w:t xml:space="preserve">  </w:t>
      </w:r>
      <w:r w:rsidR="002E5B15">
        <w:rPr>
          <w:rFonts w:cs="Arial"/>
          <w:color w:val="auto"/>
          <w:shd w:val="clear" w:color="auto" w:fill="FFFFFF"/>
        </w:rPr>
        <w:t>guna meng</w:t>
      </w:r>
      <w:r w:rsidR="00180104">
        <w:rPr>
          <w:rFonts w:cs="Arial"/>
          <w:color w:val="auto"/>
          <w:shd w:val="clear" w:color="auto" w:fill="FFFFFF"/>
        </w:rPr>
        <w:t>antisipasi ba</w:t>
      </w:r>
      <w:r w:rsidR="002E5B15">
        <w:rPr>
          <w:rFonts w:cs="Arial"/>
          <w:color w:val="auto"/>
          <w:shd w:val="clear" w:color="auto" w:fill="FFFFFF"/>
        </w:rPr>
        <w:t>njir</w:t>
      </w:r>
      <w:r w:rsidR="00B357FE">
        <w:rPr>
          <w:rFonts w:cs="Arial"/>
          <w:color w:val="auto"/>
          <w:shd w:val="clear" w:color="auto" w:fill="FFFFFF"/>
        </w:rPr>
        <w:t>.</w:t>
      </w:r>
    </w:p>
    <w:p w:rsidR="000C1333" w:rsidRDefault="000C1333" w:rsidP="008A5E9A">
      <w:pPr>
        <w:pStyle w:val="Default"/>
        <w:numPr>
          <w:ilvl w:val="0"/>
          <w:numId w:val="14"/>
        </w:numPr>
        <w:spacing w:line="360" w:lineRule="auto"/>
        <w:ind w:left="709" w:hanging="283"/>
        <w:jc w:val="both"/>
        <w:rPr>
          <w:rFonts w:cs="Arial"/>
        </w:rPr>
      </w:pPr>
      <w:r>
        <w:rPr>
          <w:rFonts w:cs="Arial"/>
        </w:rPr>
        <w:t>Pembuatan Embung darat</w:t>
      </w:r>
    </w:p>
    <w:p w:rsidR="0057708C" w:rsidRDefault="0057708C" w:rsidP="0057708C">
      <w:pPr>
        <w:pStyle w:val="Default"/>
        <w:spacing w:line="360" w:lineRule="auto"/>
        <w:ind w:left="709"/>
        <w:jc w:val="both"/>
        <w:rPr>
          <w:rFonts w:cs="Arial"/>
        </w:rPr>
      </w:pPr>
      <w:r>
        <w:rPr>
          <w:rFonts w:cs="Arial"/>
        </w:rPr>
        <w:t>Dalam rencana pembuatan embung darat, desa Tegalsari sudah menyusun proposal pembuatan embung darat yang di tujukan kepada Dinas DPUPR Kabupaten Kebumen untuk tahun 202</w:t>
      </w:r>
      <w:r w:rsidR="00EA2A6F">
        <w:rPr>
          <w:rFonts w:cs="Arial"/>
        </w:rPr>
        <w:t>0</w:t>
      </w:r>
      <w:r>
        <w:rPr>
          <w:rFonts w:cs="Arial"/>
        </w:rPr>
        <w:t>.</w:t>
      </w:r>
    </w:p>
    <w:p w:rsidR="005E1AF2" w:rsidRDefault="005E1AF2" w:rsidP="00E91305">
      <w:pPr>
        <w:pStyle w:val="Default"/>
        <w:numPr>
          <w:ilvl w:val="0"/>
          <w:numId w:val="7"/>
        </w:numPr>
        <w:spacing w:line="360" w:lineRule="auto"/>
        <w:ind w:left="426" w:hanging="426"/>
        <w:jc w:val="both"/>
        <w:rPr>
          <w:rFonts w:cs="Arial"/>
        </w:rPr>
      </w:pPr>
      <w:r w:rsidRPr="00973EB1">
        <w:rPr>
          <w:rFonts w:cs="Arial"/>
        </w:rPr>
        <w:t>Sektor Pertanian menjadi isu utama dalam pembangunan</w:t>
      </w:r>
    </w:p>
    <w:p w:rsidR="00A222CE" w:rsidRPr="00872D8D" w:rsidRDefault="000A2572" w:rsidP="00E91305">
      <w:pPr>
        <w:pStyle w:val="Default"/>
        <w:spacing w:line="360" w:lineRule="auto"/>
        <w:ind w:left="426"/>
        <w:jc w:val="both"/>
        <w:rPr>
          <w:rFonts w:cs="Arial"/>
          <w:color w:val="202122"/>
          <w:shd w:val="clear" w:color="auto" w:fill="FFFFFF"/>
        </w:rPr>
      </w:pPr>
      <w:r w:rsidRPr="003C1CA5">
        <w:rPr>
          <w:rFonts w:cs="Arial"/>
          <w:color w:val="202122"/>
          <w:shd w:val="clear" w:color="auto" w:fill="FFFFFF"/>
        </w:rPr>
        <w:t xml:space="preserve">Luas wilayahnya </w:t>
      </w:r>
      <w:r w:rsidR="003C1CA5">
        <w:rPr>
          <w:rFonts w:cs="Arial"/>
          <w:color w:val="202122"/>
          <w:shd w:val="clear" w:color="auto" w:fill="FFFFFF"/>
        </w:rPr>
        <w:t xml:space="preserve">Kecamatan Adimulyo </w:t>
      </w:r>
      <w:r w:rsidRPr="003C1CA5">
        <w:rPr>
          <w:rFonts w:cs="Arial"/>
          <w:color w:val="202122"/>
          <w:shd w:val="clear" w:color="auto" w:fill="FFFFFF"/>
        </w:rPr>
        <w:t>63,43 km²,</w:t>
      </w:r>
      <w:r w:rsidR="00EE4AF7">
        <w:rPr>
          <w:rFonts w:cs="Arial"/>
          <w:color w:val="202122"/>
          <w:shd w:val="clear" w:color="auto" w:fill="FFFFFF"/>
        </w:rPr>
        <w:t xml:space="preserve"> </w:t>
      </w:r>
      <w:r w:rsidRPr="003C1CA5">
        <w:rPr>
          <w:rFonts w:cs="Arial"/>
          <w:color w:val="202122"/>
          <w:shd w:val="clear" w:color="auto" w:fill="FFFFFF"/>
        </w:rPr>
        <w:t xml:space="preserve"> d</w:t>
      </w:r>
      <w:r w:rsidR="003C1CA5">
        <w:rPr>
          <w:rFonts w:cs="Arial"/>
          <w:color w:val="202122"/>
          <w:shd w:val="clear" w:color="auto" w:fill="FFFFFF"/>
        </w:rPr>
        <w:t>engan</w:t>
      </w:r>
      <w:r w:rsidRPr="003C1CA5">
        <w:rPr>
          <w:rFonts w:cs="Arial"/>
          <w:color w:val="202122"/>
          <w:shd w:val="clear" w:color="auto" w:fill="FFFFFF"/>
        </w:rPr>
        <w:t xml:space="preserve"> jumlah penduduknya 34.377 jiwa </w:t>
      </w:r>
      <w:r w:rsidR="00EE4AF7">
        <w:rPr>
          <w:rFonts w:cs="Arial"/>
          <w:color w:val="202122"/>
          <w:shd w:val="clear" w:color="auto" w:fill="FFFFFF"/>
        </w:rPr>
        <w:t xml:space="preserve">yang </w:t>
      </w:r>
      <w:r w:rsidR="003C1CA5">
        <w:rPr>
          <w:rFonts w:cs="Arial"/>
          <w:color w:val="202122"/>
          <w:shd w:val="clear" w:color="auto" w:fill="FFFFFF"/>
        </w:rPr>
        <w:t xml:space="preserve"> s</w:t>
      </w:r>
      <w:r w:rsidR="000916B5" w:rsidRPr="003C1CA5">
        <w:rPr>
          <w:rFonts w:cs="Arial"/>
          <w:color w:val="202122"/>
          <w:shd w:val="clear" w:color="auto" w:fill="FFFFFF"/>
        </w:rPr>
        <w:t>ebagian besar penduduk</w:t>
      </w:r>
      <w:r w:rsidR="00EE4AF7">
        <w:rPr>
          <w:rFonts w:cs="Arial"/>
          <w:color w:val="202122"/>
          <w:shd w:val="clear" w:color="auto" w:fill="FFFFFF"/>
        </w:rPr>
        <w:t xml:space="preserve">nya </w:t>
      </w:r>
      <w:r w:rsidR="003C1CA5" w:rsidRPr="003C1CA5">
        <w:rPr>
          <w:rFonts w:cs="Arial"/>
          <w:color w:val="202122"/>
          <w:shd w:val="clear" w:color="auto" w:fill="FFFFFF"/>
        </w:rPr>
        <w:t xml:space="preserve">berprofesi sebagai petani, dan </w:t>
      </w:r>
      <w:r w:rsidR="000916B5" w:rsidRPr="003C1CA5">
        <w:rPr>
          <w:rFonts w:cs="Arial"/>
          <w:color w:val="202122"/>
          <w:shd w:val="clear" w:color="auto" w:fill="FFFFFF"/>
        </w:rPr>
        <w:t>buruh tani,</w:t>
      </w:r>
      <w:r w:rsidR="003C1CA5">
        <w:rPr>
          <w:rFonts w:cs="Arial"/>
          <w:color w:val="202122"/>
          <w:shd w:val="clear" w:color="auto" w:fill="FFFFFF"/>
        </w:rPr>
        <w:t xml:space="preserve"> </w:t>
      </w:r>
      <w:r w:rsidR="00EE4AF7">
        <w:rPr>
          <w:rFonts w:cs="Arial"/>
          <w:color w:val="202122"/>
          <w:shd w:val="clear" w:color="auto" w:fill="FFFFFF"/>
        </w:rPr>
        <w:t xml:space="preserve">dengan lahan pertanian </w:t>
      </w:r>
      <w:r w:rsidR="00EE4AF7" w:rsidRPr="00EE4AF7">
        <w:rPr>
          <w:rFonts w:cs="Arial"/>
          <w:color w:val="auto"/>
          <w:shd w:val="clear" w:color="auto" w:fill="FFFFFF"/>
        </w:rPr>
        <w:t xml:space="preserve">seluas </w:t>
      </w:r>
      <w:r w:rsidR="00EE4AF7" w:rsidRPr="00EE4AF7">
        <w:rPr>
          <w:rFonts w:ascii="Arial" w:hAnsi="Arial" w:cs="Arial"/>
          <w:color w:val="auto"/>
          <w:sz w:val="20"/>
          <w:szCs w:val="20"/>
          <w:shd w:val="clear" w:color="auto" w:fill="FFFFFF"/>
        </w:rPr>
        <w:t xml:space="preserve"> </w:t>
      </w:r>
      <w:r w:rsidR="00EE4AF7" w:rsidRPr="00EE4AF7">
        <w:rPr>
          <w:rFonts w:cs="Arial"/>
          <w:color w:val="auto"/>
          <w:shd w:val="clear" w:color="auto" w:fill="FFFFFF"/>
        </w:rPr>
        <w:t>820,4  Ha</w:t>
      </w:r>
      <w:r w:rsidR="00EE4AF7">
        <w:rPr>
          <w:rFonts w:cs="Arial"/>
          <w:color w:val="auto"/>
          <w:shd w:val="clear" w:color="auto" w:fill="FFFFFF"/>
        </w:rPr>
        <w:t>,</w:t>
      </w:r>
      <w:r w:rsidR="003A0723">
        <w:rPr>
          <w:rFonts w:cs="Arial"/>
          <w:color w:val="202122"/>
          <w:shd w:val="clear" w:color="auto" w:fill="FFFFFF"/>
        </w:rPr>
        <w:t xml:space="preserve"> </w:t>
      </w:r>
      <w:r w:rsidR="00EE4AF7">
        <w:rPr>
          <w:rFonts w:cs="Arial"/>
          <w:color w:val="202122"/>
          <w:shd w:val="clear" w:color="auto" w:fill="FFFFFF"/>
        </w:rPr>
        <w:t>p</w:t>
      </w:r>
      <w:r w:rsidRPr="003C1CA5">
        <w:rPr>
          <w:rFonts w:cs="Arial"/>
          <w:color w:val="202122"/>
          <w:shd w:val="clear" w:color="auto" w:fill="FFFFFF"/>
        </w:rPr>
        <w:t>enggunaan lahan</w:t>
      </w:r>
      <w:r w:rsidR="003C1CA5" w:rsidRPr="003C1CA5">
        <w:rPr>
          <w:rFonts w:cs="Arial"/>
          <w:color w:val="202122"/>
          <w:shd w:val="clear" w:color="auto" w:fill="FFFFFF"/>
        </w:rPr>
        <w:t xml:space="preserve"> s</w:t>
      </w:r>
      <w:r w:rsidR="00EE4AF7">
        <w:rPr>
          <w:rFonts w:cs="Arial"/>
          <w:color w:val="202122"/>
          <w:shd w:val="clear" w:color="auto" w:fill="FFFFFF"/>
        </w:rPr>
        <w:t>e</w:t>
      </w:r>
      <w:r w:rsidR="003C1CA5" w:rsidRPr="003C1CA5">
        <w:rPr>
          <w:rFonts w:cs="Arial"/>
          <w:color w:val="202122"/>
          <w:shd w:val="clear" w:color="auto" w:fill="FFFFFF"/>
        </w:rPr>
        <w:t xml:space="preserve">bagian </w:t>
      </w:r>
      <w:r w:rsidRPr="003C1CA5">
        <w:rPr>
          <w:rFonts w:cs="Arial"/>
          <w:color w:val="202122"/>
          <w:shd w:val="clear" w:color="auto" w:fill="FFFFFF"/>
        </w:rPr>
        <w:t>besar digunakan sebagai permukiman dan lahan pertanian sawah berupa padi dan lahan pertanian palawija jika di musim kemarau. Panen padi di wilayah ini bisa panen 2-3 kali dalam setahun karena umumnya sawah di Kecamatan</w:t>
      </w:r>
      <w:r>
        <w:rPr>
          <w:rFonts w:ascii="Arial" w:hAnsi="Arial" w:cs="Arial"/>
          <w:color w:val="202122"/>
          <w:sz w:val="21"/>
          <w:szCs w:val="21"/>
          <w:shd w:val="clear" w:color="auto" w:fill="FFFFFF"/>
        </w:rPr>
        <w:t xml:space="preserve"> </w:t>
      </w:r>
      <w:r w:rsidRPr="00EE4AF7">
        <w:rPr>
          <w:rFonts w:cs="Arial"/>
          <w:color w:val="202122"/>
          <w:shd w:val="clear" w:color="auto" w:fill="FFFFFF"/>
        </w:rPr>
        <w:t xml:space="preserve">Adimulyo dilintasi </w:t>
      </w:r>
      <w:r w:rsidRPr="00872D8D">
        <w:rPr>
          <w:rFonts w:cs="Arial"/>
          <w:color w:val="202122"/>
          <w:shd w:val="clear" w:color="auto" w:fill="FFFFFF"/>
        </w:rPr>
        <w:t xml:space="preserve">jaringan </w:t>
      </w:r>
      <w:r w:rsidRPr="00872D8D">
        <w:rPr>
          <w:rFonts w:cs="Arial"/>
          <w:color w:val="202122"/>
          <w:shd w:val="clear" w:color="auto" w:fill="FFFFFF"/>
        </w:rPr>
        <w:lastRenderedPageBreak/>
        <w:t>irigasi dari </w:t>
      </w:r>
      <w:hyperlink r:id="rId12" w:tooltip="Waduk Sempor" w:history="1">
        <w:r w:rsidRPr="00872D8D">
          <w:rPr>
            <w:rStyle w:val="Hyperlink"/>
            <w:rFonts w:cs="Arial"/>
            <w:color w:val="auto"/>
            <w:u w:val="none"/>
            <w:shd w:val="clear" w:color="auto" w:fill="FFFFFF"/>
          </w:rPr>
          <w:t xml:space="preserve">Waduk </w:t>
        </w:r>
        <w:r w:rsidR="003C1CA5" w:rsidRPr="00872D8D">
          <w:rPr>
            <w:rStyle w:val="Hyperlink"/>
            <w:rFonts w:cs="Arial"/>
            <w:color w:val="auto"/>
            <w:u w:val="none"/>
            <w:shd w:val="clear" w:color="auto" w:fill="FFFFFF"/>
          </w:rPr>
          <w:t>Sempor dan Wadaslintang</w:t>
        </w:r>
      </w:hyperlink>
      <w:r w:rsidRPr="00872D8D">
        <w:rPr>
          <w:rFonts w:cs="Arial"/>
          <w:color w:val="auto"/>
          <w:shd w:val="clear" w:color="auto" w:fill="FFFFFF"/>
        </w:rPr>
        <w:t> </w:t>
      </w:r>
      <w:r w:rsidR="003C1CA5" w:rsidRPr="00872D8D">
        <w:rPr>
          <w:rFonts w:cs="Arial"/>
          <w:color w:val="auto"/>
          <w:shd w:val="clear" w:color="auto" w:fill="FFFFFF"/>
        </w:rPr>
        <w:t>serta</w:t>
      </w:r>
      <w:r w:rsidRPr="00872D8D">
        <w:rPr>
          <w:rFonts w:cs="Arial"/>
          <w:color w:val="auto"/>
          <w:shd w:val="clear" w:color="auto" w:fill="FFFFFF"/>
        </w:rPr>
        <w:t xml:space="preserve"> daerah irigasi (DI) bendung </w:t>
      </w:r>
      <w:hyperlink r:id="rId13" w:tooltip="Sungai" w:history="1">
        <w:r w:rsidRPr="00872D8D">
          <w:rPr>
            <w:rStyle w:val="Hyperlink"/>
            <w:rFonts w:cs="Arial"/>
            <w:color w:val="auto"/>
            <w:u w:val="none"/>
            <w:shd w:val="clear" w:color="auto" w:fill="FFFFFF"/>
          </w:rPr>
          <w:t>sungai</w:t>
        </w:r>
      </w:hyperlink>
      <w:r w:rsidRPr="00872D8D">
        <w:rPr>
          <w:rFonts w:cs="Arial"/>
          <w:color w:val="auto"/>
          <w:shd w:val="clear" w:color="auto" w:fill="FFFFFF"/>
        </w:rPr>
        <w:t> di s</w:t>
      </w:r>
      <w:r w:rsidRPr="00872D8D">
        <w:rPr>
          <w:rFonts w:cs="Arial"/>
          <w:color w:val="202122"/>
          <w:shd w:val="clear" w:color="auto" w:fill="FFFFFF"/>
        </w:rPr>
        <w:t xml:space="preserve">ekitarnya. </w:t>
      </w:r>
    </w:p>
    <w:p w:rsidR="00EA2A6F" w:rsidRDefault="003F0D99" w:rsidP="00872D8D">
      <w:pPr>
        <w:pStyle w:val="Default"/>
        <w:numPr>
          <w:ilvl w:val="0"/>
          <w:numId w:val="7"/>
        </w:numPr>
        <w:spacing w:line="360" w:lineRule="auto"/>
        <w:ind w:left="426" w:hanging="426"/>
        <w:jc w:val="both"/>
        <w:rPr>
          <w:rFonts w:cs="Arial"/>
        </w:rPr>
      </w:pPr>
      <w:r>
        <w:rPr>
          <w:rFonts w:cs="Arial"/>
          <w:color w:val="202122"/>
          <w:shd w:val="clear" w:color="auto" w:fill="FFFFFF"/>
        </w:rPr>
        <w:t>K</w:t>
      </w:r>
      <w:r w:rsidR="002D7022" w:rsidRPr="00872D8D">
        <w:rPr>
          <w:rFonts w:cs="Arial"/>
          <w:color w:val="202122"/>
          <w:shd w:val="clear" w:color="auto" w:fill="FFFFFF"/>
        </w:rPr>
        <w:t xml:space="preserve">ecamatan Adimulyo dalam </w:t>
      </w:r>
      <w:r w:rsidR="006804CF" w:rsidRPr="00872D8D">
        <w:rPr>
          <w:rFonts w:cs="Arial"/>
        </w:rPr>
        <w:t xml:space="preserve"> menyelamatkan warganya </w:t>
      </w:r>
      <w:r>
        <w:rPr>
          <w:rFonts w:cs="Arial"/>
        </w:rPr>
        <w:t xml:space="preserve"> dari ancaman C</w:t>
      </w:r>
      <w:r w:rsidR="002D7022" w:rsidRPr="00872D8D">
        <w:rPr>
          <w:rFonts w:cs="Arial"/>
        </w:rPr>
        <w:t>ovid 19</w:t>
      </w:r>
      <w:r>
        <w:rPr>
          <w:rFonts w:cs="Arial"/>
        </w:rPr>
        <w:t xml:space="preserve"> dengan menerapkan </w:t>
      </w:r>
      <w:r w:rsidR="002D7022" w:rsidRPr="00872D8D">
        <w:rPr>
          <w:rFonts w:cs="Arial"/>
        </w:rPr>
        <w:t xml:space="preserve"> berbagai kebijakan </w:t>
      </w:r>
      <w:r w:rsidR="00616FE0" w:rsidRPr="00872D8D">
        <w:rPr>
          <w:rFonts w:cs="Arial"/>
        </w:rPr>
        <w:t xml:space="preserve"> yaitu dengan </w:t>
      </w:r>
      <w:r w:rsidR="006855BB" w:rsidRPr="00872D8D">
        <w:rPr>
          <w:rFonts w:cs="Arial"/>
        </w:rPr>
        <w:t xml:space="preserve">cara </w:t>
      </w:r>
      <w:r w:rsidR="00EA2A6F">
        <w:rPr>
          <w:rFonts w:cs="Arial"/>
        </w:rPr>
        <w:t>:</w:t>
      </w:r>
    </w:p>
    <w:p w:rsidR="00EA2A6F" w:rsidRPr="00EA2A6F" w:rsidRDefault="00EA2A6F" w:rsidP="0054508B">
      <w:pPr>
        <w:pStyle w:val="Default"/>
        <w:numPr>
          <w:ilvl w:val="2"/>
          <w:numId w:val="6"/>
        </w:numPr>
        <w:spacing w:line="360" w:lineRule="auto"/>
        <w:ind w:left="851" w:hanging="425"/>
        <w:jc w:val="both"/>
        <w:rPr>
          <w:rFonts w:cs="Arial"/>
        </w:rPr>
      </w:pPr>
      <w:r>
        <w:rPr>
          <w:rFonts w:cs="Arial"/>
          <w:color w:val="202122"/>
          <w:shd w:val="clear" w:color="auto" w:fill="FFFFFF"/>
        </w:rPr>
        <w:t>Menyediakan Isolasi terpusat tingkat kecamatan Adimulyo yang bertempat di desa Adikarto Kecamatan adimulyo.</w:t>
      </w:r>
    </w:p>
    <w:p w:rsidR="00EA2A6F" w:rsidRPr="00EA2A6F" w:rsidRDefault="00EA2A6F" w:rsidP="0054508B">
      <w:pPr>
        <w:pStyle w:val="Default"/>
        <w:numPr>
          <w:ilvl w:val="2"/>
          <w:numId w:val="6"/>
        </w:numPr>
        <w:spacing w:line="360" w:lineRule="auto"/>
        <w:ind w:left="851" w:hanging="425"/>
        <w:jc w:val="both"/>
        <w:rPr>
          <w:rFonts w:cs="Arial"/>
        </w:rPr>
      </w:pPr>
      <w:r>
        <w:rPr>
          <w:rFonts w:cs="Arial"/>
          <w:color w:val="202122"/>
          <w:shd w:val="clear" w:color="auto" w:fill="FFFFFF"/>
        </w:rPr>
        <w:t>Mensosialisasikan dan mengedukasikan secara mandiri bagi keluarga yang salah satunya ada yang terpapar covid 19</w:t>
      </w:r>
    </w:p>
    <w:p w:rsidR="00FD1C7C" w:rsidRDefault="00EA2A6F" w:rsidP="0054508B">
      <w:pPr>
        <w:pStyle w:val="Default"/>
        <w:numPr>
          <w:ilvl w:val="2"/>
          <w:numId w:val="6"/>
        </w:numPr>
        <w:spacing w:line="360" w:lineRule="auto"/>
        <w:ind w:left="851" w:hanging="425"/>
        <w:jc w:val="both"/>
        <w:rPr>
          <w:rFonts w:cs="Arial"/>
        </w:rPr>
      </w:pPr>
      <w:r>
        <w:rPr>
          <w:rFonts w:cs="Arial"/>
        </w:rPr>
        <w:t>Koordinasi dengan dinas BPBD</w:t>
      </w:r>
      <w:r w:rsidR="00FD1C7C">
        <w:rPr>
          <w:rFonts w:cs="Arial"/>
        </w:rPr>
        <w:t xml:space="preserve"> dan RSU Kabupaten Kebumen apabila ada warga yang meninggal terpapar covid 19.</w:t>
      </w:r>
    </w:p>
    <w:p w:rsidR="00FD1C7C" w:rsidRDefault="00FD1C7C" w:rsidP="0054508B">
      <w:pPr>
        <w:pStyle w:val="Default"/>
        <w:numPr>
          <w:ilvl w:val="2"/>
          <w:numId w:val="6"/>
        </w:numPr>
        <w:spacing w:line="360" w:lineRule="auto"/>
        <w:ind w:left="851" w:hanging="425"/>
        <w:jc w:val="both"/>
        <w:rPr>
          <w:rFonts w:cs="Arial"/>
        </w:rPr>
      </w:pPr>
      <w:r>
        <w:rPr>
          <w:rFonts w:cs="Arial"/>
        </w:rPr>
        <w:t>Sosialisasi dan edukasi tetang protokol kesehatan</w:t>
      </w:r>
    </w:p>
    <w:p w:rsidR="00FD1C7C" w:rsidRDefault="00FD1C7C" w:rsidP="0054508B">
      <w:pPr>
        <w:pStyle w:val="Default"/>
        <w:numPr>
          <w:ilvl w:val="2"/>
          <w:numId w:val="6"/>
        </w:numPr>
        <w:spacing w:line="360" w:lineRule="auto"/>
        <w:ind w:left="851" w:hanging="425"/>
        <w:jc w:val="both"/>
        <w:rPr>
          <w:rFonts w:cs="Arial"/>
        </w:rPr>
      </w:pPr>
      <w:r>
        <w:rPr>
          <w:rFonts w:cs="Arial"/>
        </w:rPr>
        <w:t>Men</w:t>
      </w:r>
      <w:r w:rsidR="006855BB" w:rsidRPr="00872D8D">
        <w:rPr>
          <w:rFonts w:cs="Arial"/>
        </w:rPr>
        <w:t>sosialisasi</w:t>
      </w:r>
      <w:r>
        <w:rPr>
          <w:rFonts w:cs="Arial"/>
        </w:rPr>
        <w:t xml:space="preserve">kan pemberian vaksin kepada masyarakat untuk wilayah </w:t>
      </w:r>
      <w:r w:rsidR="002D7022" w:rsidRPr="00872D8D">
        <w:rPr>
          <w:rFonts w:cs="Arial"/>
        </w:rPr>
        <w:t xml:space="preserve">kecamatan </w:t>
      </w:r>
      <w:r w:rsidR="006804CF" w:rsidRPr="00872D8D">
        <w:rPr>
          <w:rFonts w:cs="Arial"/>
        </w:rPr>
        <w:t>Adimulyo</w:t>
      </w:r>
      <w:r w:rsidR="002D7022" w:rsidRPr="00872D8D">
        <w:rPr>
          <w:rFonts w:cs="Arial"/>
        </w:rPr>
        <w:t>.</w:t>
      </w:r>
    </w:p>
    <w:p w:rsidR="00FD1C7C" w:rsidRDefault="00FD1C7C" w:rsidP="0054508B">
      <w:pPr>
        <w:pStyle w:val="Default"/>
        <w:numPr>
          <w:ilvl w:val="2"/>
          <w:numId w:val="6"/>
        </w:numPr>
        <w:spacing w:line="360" w:lineRule="auto"/>
        <w:ind w:left="851" w:hanging="425"/>
        <w:jc w:val="both"/>
        <w:rPr>
          <w:rFonts w:cs="Arial"/>
        </w:rPr>
      </w:pPr>
      <w:r>
        <w:rPr>
          <w:rFonts w:cs="Arial"/>
        </w:rPr>
        <w:t>Menyelenggarakan rapat koordinasi terkait dengan covid 19</w:t>
      </w:r>
    </w:p>
    <w:p w:rsidR="00FD1C7C" w:rsidRDefault="00FD1C7C" w:rsidP="0054508B">
      <w:pPr>
        <w:pStyle w:val="Default"/>
        <w:numPr>
          <w:ilvl w:val="2"/>
          <w:numId w:val="6"/>
        </w:numPr>
        <w:spacing w:line="360" w:lineRule="auto"/>
        <w:ind w:left="851" w:hanging="425"/>
        <w:jc w:val="both"/>
        <w:rPr>
          <w:rFonts w:cs="Arial"/>
        </w:rPr>
      </w:pPr>
      <w:r>
        <w:rPr>
          <w:rFonts w:cs="Arial"/>
        </w:rPr>
        <w:t>Melaporkan perkembangan covid 19 ke satgas Kabupaten Kebumen.</w:t>
      </w:r>
    </w:p>
    <w:p w:rsidR="00645CC4" w:rsidRDefault="001A046C" w:rsidP="00923409">
      <w:pPr>
        <w:pStyle w:val="Default"/>
        <w:numPr>
          <w:ilvl w:val="0"/>
          <w:numId w:val="7"/>
        </w:numPr>
        <w:spacing w:line="360" w:lineRule="auto"/>
        <w:ind w:left="426" w:hanging="426"/>
        <w:jc w:val="both"/>
        <w:rPr>
          <w:rFonts w:cs="Arial"/>
        </w:rPr>
      </w:pPr>
      <w:r>
        <w:rPr>
          <w:rFonts w:cs="Arial"/>
        </w:rPr>
        <w:t>Isu S</w:t>
      </w:r>
      <w:r w:rsidR="002B3481" w:rsidRPr="00645CC4">
        <w:rPr>
          <w:rFonts w:cs="Arial"/>
        </w:rPr>
        <w:t>tunting</w:t>
      </w:r>
      <w:r w:rsidR="00645CC4">
        <w:rPr>
          <w:rFonts w:cs="Arial"/>
        </w:rPr>
        <w:t xml:space="preserve"> Kecamatan Adimulyo.</w:t>
      </w:r>
    </w:p>
    <w:p w:rsidR="00E172CF" w:rsidRDefault="00645CC4" w:rsidP="00645CC4">
      <w:pPr>
        <w:pStyle w:val="Default"/>
        <w:spacing w:line="360" w:lineRule="auto"/>
        <w:ind w:left="426"/>
        <w:jc w:val="both"/>
        <w:rPr>
          <w:rFonts w:cs="Arial"/>
          <w:color w:val="auto"/>
          <w:sz w:val="25"/>
          <w:szCs w:val="25"/>
          <w:shd w:val="clear" w:color="auto" w:fill="FFFFFF"/>
        </w:rPr>
      </w:pPr>
      <w:r>
        <w:rPr>
          <w:rFonts w:cs="Arial"/>
        </w:rPr>
        <w:t xml:space="preserve">Stunting merupakan masalah kurang gizi </w:t>
      </w:r>
      <w:r w:rsidR="001A046C">
        <w:rPr>
          <w:rFonts w:cs="Arial"/>
        </w:rPr>
        <w:t xml:space="preserve"> pada</w:t>
      </w:r>
      <w:r>
        <w:rPr>
          <w:rFonts w:cs="Arial"/>
        </w:rPr>
        <w:t xml:space="preserve"> pertumbuhan </w:t>
      </w:r>
      <w:r w:rsidR="00E172CF">
        <w:rPr>
          <w:rFonts w:cs="Arial"/>
        </w:rPr>
        <w:t xml:space="preserve"> </w:t>
      </w:r>
      <w:r>
        <w:rPr>
          <w:rFonts w:cs="Arial"/>
        </w:rPr>
        <w:t xml:space="preserve"> anak </w:t>
      </w:r>
      <w:r w:rsidR="00E172CF">
        <w:rPr>
          <w:rFonts w:cs="Arial"/>
        </w:rPr>
        <w:t xml:space="preserve"> yang  tidak sesuai rata – rata pertumbuhan </w:t>
      </w:r>
      <w:r w:rsidR="009B23C8">
        <w:rPr>
          <w:rFonts w:cs="Arial"/>
        </w:rPr>
        <w:t xml:space="preserve">yang </w:t>
      </w:r>
      <w:r w:rsidR="00E172CF">
        <w:rPr>
          <w:rFonts w:cs="Arial"/>
        </w:rPr>
        <w:t xml:space="preserve">normal. </w:t>
      </w:r>
      <w:r w:rsidR="00B357FE">
        <w:rPr>
          <w:rFonts w:cs="Arial"/>
        </w:rPr>
        <w:t xml:space="preserve">Di </w:t>
      </w:r>
      <w:r w:rsidR="00E172CF" w:rsidRPr="00E172CF">
        <w:rPr>
          <w:rFonts w:cs="Arial"/>
          <w:color w:val="auto"/>
          <w:sz w:val="25"/>
          <w:szCs w:val="25"/>
          <w:shd w:val="clear" w:color="auto" w:fill="FFFFFF"/>
        </w:rPr>
        <w:t xml:space="preserve">Kecamatan Adimulyo terdapat 188 anak yang mengalami stunting. Upaya penanganan </w:t>
      </w:r>
      <w:r w:rsidR="001A046C">
        <w:rPr>
          <w:rFonts w:cs="Arial"/>
          <w:color w:val="auto"/>
          <w:sz w:val="25"/>
          <w:szCs w:val="25"/>
          <w:shd w:val="clear" w:color="auto" w:fill="FFFFFF"/>
        </w:rPr>
        <w:t xml:space="preserve"> </w:t>
      </w:r>
      <w:r w:rsidR="00E172CF" w:rsidRPr="00E172CF">
        <w:rPr>
          <w:rFonts w:cs="Arial"/>
          <w:color w:val="auto"/>
          <w:sz w:val="25"/>
          <w:szCs w:val="25"/>
          <w:shd w:val="clear" w:color="auto" w:fill="FFFFFF"/>
        </w:rPr>
        <w:t>stunting di Kecamatan Adimulyo dengan cara mem</w:t>
      </w:r>
      <w:r w:rsidR="000107C4">
        <w:rPr>
          <w:rFonts w:cs="Arial"/>
          <w:color w:val="auto"/>
          <w:sz w:val="25"/>
          <w:szCs w:val="25"/>
          <w:shd w:val="clear" w:color="auto" w:fill="FFFFFF"/>
        </w:rPr>
        <w:t xml:space="preserve">antau dan mengidentifikasi pertumbuhan bayi serta memberikan </w:t>
      </w:r>
      <w:r w:rsidR="00E172CF" w:rsidRPr="00E172CF">
        <w:rPr>
          <w:rFonts w:cs="Arial"/>
          <w:color w:val="auto"/>
          <w:sz w:val="25"/>
          <w:szCs w:val="25"/>
          <w:shd w:val="clear" w:color="auto" w:fill="FFFFFF"/>
        </w:rPr>
        <w:t xml:space="preserve"> penyuluhan – penyuluhan</w:t>
      </w:r>
      <w:r w:rsidR="00B357FE">
        <w:rPr>
          <w:rFonts w:cs="Arial"/>
          <w:color w:val="auto"/>
          <w:sz w:val="25"/>
          <w:szCs w:val="25"/>
          <w:shd w:val="clear" w:color="auto" w:fill="FFFFFF"/>
        </w:rPr>
        <w:t xml:space="preserve">, </w:t>
      </w:r>
      <w:r w:rsidR="00601E4C">
        <w:rPr>
          <w:rFonts w:cs="Arial"/>
          <w:color w:val="auto"/>
          <w:sz w:val="25"/>
          <w:szCs w:val="25"/>
          <w:shd w:val="clear" w:color="auto" w:fill="FFFFFF"/>
        </w:rPr>
        <w:t xml:space="preserve"> p</w:t>
      </w:r>
      <w:r w:rsidR="000107C4">
        <w:rPr>
          <w:rFonts w:cs="Arial"/>
          <w:color w:val="auto"/>
          <w:sz w:val="25"/>
          <w:szCs w:val="25"/>
          <w:shd w:val="clear" w:color="auto" w:fill="FFFFFF"/>
        </w:rPr>
        <w:t xml:space="preserve">emberian </w:t>
      </w:r>
      <w:r w:rsidR="00601E4C">
        <w:rPr>
          <w:rFonts w:cs="Arial"/>
          <w:color w:val="auto"/>
          <w:sz w:val="25"/>
          <w:szCs w:val="25"/>
          <w:shd w:val="clear" w:color="auto" w:fill="FFFFFF"/>
        </w:rPr>
        <w:t>a</w:t>
      </w:r>
      <w:r w:rsidR="000107C4">
        <w:rPr>
          <w:rFonts w:cs="Arial"/>
          <w:color w:val="auto"/>
          <w:sz w:val="25"/>
          <w:szCs w:val="25"/>
          <w:shd w:val="clear" w:color="auto" w:fill="FFFFFF"/>
        </w:rPr>
        <w:t xml:space="preserve">supan </w:t>
      </w:r>
      <w:r w:rsidR="00601E4C">
        <w:rPr>
          <w:rFonts w:cs="Arial"/>
          <w:color w:val="auto"/>
          <w:sz w:val="25"/>
          <w:szCs w:val="25"/>
          <w:shd w:val="clear" w:color="auto" w:fill="FFFFFF"/>
        </w:rPr>
        <w:t>g</w:t>
      </w:r>
      <w:r w:rsidR="000107C4">
        <w:rPr>
          <w:rFonts w:cs="Arial"/>
          <w:color w:val="auto"/>
          <w:sz w:val="25"/>
          <w:szCs w:val="25"/>
          <w:shd w:val="clear" w:color="auto" w:fill="FFFFFF"/>
        </w:rPr>
        <w:t xml:space="preserve">izi berimbang, </w:t>
      </w:r>
      <w:r w:rsidR="00601E4C">
        <w:rPr>
          <w:rFonts w:cs="Arial"/>
          <w:color w:val="auto"/>
          <w:sz w:val="25"/>
          <w:szCs w:val="25"/>
          <w:shd w:val="clear" w:color="auto" w:fill="FFFFFF"/>
        </w:rPr>
        <w:t>pemberian m</w:t>
      </w:r>
      <w:r w:rsidR="000107C4">
        <w:rPr>
          <w:rFonts w:cs="Arial"/>
          <w:color w:val="auto"/>
          <w:sz w:val="25"/>
          <w:szCs w:val="25"/>
          <w:shd w:val="clear" w:color="auto" w:fill="FFFFFF"/>
        </w:rPr>
        <w:t xml:space="preserve">akanan </w:t>
      </w:r>
      <w:r w:rsidR="00601E4C">
        <w:rPr>
          <w:rFonts w:cs="Arial"/>
          <w:color w:val="auto"/>
          <w:sz w:val="25"/>
          <w:szCs w:val="25"/>
          <w:shd w:val="clear" w:color="auto" w:fill="FFFFFF"/>
        </w:rPr>
        <w:t>t</w:t>
      </w:r>
      <w:r w:rsidR="000107C4">
        <w:rPr>
          <w:rFonts w:cs="Arial"/>
          <w:color w:val="auto"/>
          <w:sz w:val="25"/>
          <w:szCs w:val="25"/>
          <w:shd w:val="clear" w:color="auto" w:fill="FFFFFF"/>
        </w:rPr>
        <w:t xml:space="preserve">ambahan </w:t>
      </w:r>
      <w:r w:rsidR="00601E4C">
        <w:rPr>
          <w:rFonts w:cs="Arial"/>
          <w:color w:val="auto"/>
          <w:sz w:val="25"/>
          <w:szCs w:val="25"/>
          <w:shd w:val="clear" w:color="auto" w:fill="FFFFFF"/>
        </w:rPr>
        <w:t xml:space="preserve"> bagi balita penderita stunting dari Dinas  Kesehatan dan  Dinas </w:t>
      </w:r>
      <w:r w:rsidR="00E172CF" w:rsidRPr="00E172CF">
        <w:rPr>
          <w:rFonts w:cs="Arial"/>
          <w:color w:val="auto"/>
          <w:sz w:val="25"/>
          <w:szCs w:val="25"/>
          <w:shd w:val="clear" w:color="auto" w:fill="FFFFFF"/>
        </w:rPr>
        <w:t xml:space="preserve"> PPKB Kecamatan Adimulyo</w:t>
      </w:r>
      <w:r w:rsidR="000931D8">
        <w:rPr>
          <w:rFonts w:cs="Arial"/>
          <w:color w:val="auto"/>
          <w:sz w:val="25"/>
          <w:szCs w:val="25"/>
          <w:shd w:val="clear" w:color="auto" w:fill="FFFFFF"/>
        </w:rPr>
        <w:t>.</w:t>
      </w:r>
    </w:p>
    <w:p w:rsidR="00B77914" w:rsidRDefault="00E172CF" w:rsidP="009B23C8">
      <w:pPr>
        <w:pStyle w:val="Default"/>
        <w:spacing w:line="360" w:lineRule="auto"/>
        <w:ind w:left="426"/>
        <w:jc w:val="both"/>
        <w:rPr>
          <w:rFonts w:cs="Arial"/>
        </w:rPr>
      </w:pPr>
      <w:r>
        <w:rPr>
          <w:rFonts w:cs="Arial"/>
        </w:rPr>
        <w:t xml:space="preserve"> </w:t>
      </w:r>
      <w:r w:rsidR="000931D8">
        <w:rPr>
          <w:rFonts w:cs="Arial"/>
        </w:rPr>
        <w:tab/>
      </w:r>
      <w:r w:rsidR="00575FB8" w:rsidRPr="00973EB1">
        <w:rPr>
          <w:rFonts w:cs="Arial"/>
        </w:rPr>
        <w:t>Atas</w:t>
      </w:r>
      <w:r w:rsidR="00D27EF8" w:rsidRPr="00973EB1">
        <w:rPr>
          <w:rFonts w:cs="Arial"/>
        </w:rPr>
        <w:t xml:space="preserve"> </w:t>
      </w:r>
      <w:r w:rsidR="00575FB8" w:rsidRPr="00973EB1">
        <w:rPr>
          <w:rFonts w:cs="Arial"/>
        </w:rPr>
        <w:t>dasar</w:t>
      </w:r>
      <w:r w:rsidR="00D27EF8" w:rsidRPr="00973EB1">
        <w:rPr>
          <w:rFonts w:cs="Arial"/>
        </w:rPr>
        <w:t xml:space="preserve"> </w:t>
      </w:r>
      <w:r w:rsidR="00575FB8" w:rsidRPr="00973EB1">
        <w:rPr>
          <w:rFonts w:cs="Arial"/>
        </w:rPr>
        <w:t>permasalahan dan hambatan yang dihadapi</w:t>
      </w:r>
      <w:r w:rsidR="00D27EF8" w:rsidRPr="00973EB1">
        <w:rPr>
          <w:rFonts w:cs="Arial"/>
        </w:rPr>
        <w:t xml:space="preserve"> </w:t>
      </w:r>
      <w:r w:rsidR="0053601D" w:rsidRPr="00973EB1">
        <w:rPr>
          <w:rFonts w:cs="Arial"/>
        </w:rPr>
        <w:t>Kecamatan Adimulyo</w:t>
      </w:r>
      <w:r w:rsidR="00D27EF8" w:rsidRPr="00973EB1">
        <w:rPr>
          <w:rFonts w:cs="Arial"/>
        </w:rPr>
        <w:t xml:space="preserve"> </w:t>
      </w:r>
      <w:r w:rsidR="00575FB8" w:rsidRPr="00973EB1">
        <w:rPr>
          <w:rFonts w:cs="Arial"/>
        </w:rPr>
        <w:t>dalam</w:t>
      </w:r>
      <w:r w:rsidR="00D27EF8" w:rsidRPr="00973EB1">
        <w:rPr>
          <w:rFonts w:cs="Arial"/>
        </w:rPr>
        <w:t xml:space="preserve"> </w:t>
      </w:r>
      <w:r w:rsidR="00575FB8" w:rsidRPr="00973EB1">
        <w:rPr>
          <w:rFonts w:cs="Arial"/>
        </w:rPr>
        <w:t>melaksanakan</w:t>
      </w:r>
      <w:r w:rsidR="00D27EF8" w:rsidRPr="00973EB1">
        <w:rPr>
          <w:rFonts w:cs="Arial"/>
        </w:rPr>
        <w:t xml:space="preserve"> </w:t>
      </w:r>
      <w:r w:rsidR="00575FB8" w:rsidRPr="00973EB1">
        <w:rPr>
          <w:rFonts w:cs="Arial"/>
        </w:rPr>
        <w:t>tugas dan fungsinya</w:t>
      </w:r>
      <w:r w:rsidR="00091F68" w:rsidRPr="00973EB1">
        <w:rPr>
          <w:rFonts w:cs="Arial"/>
        </w:rPr>
        <w:t xml:space="preserve"> </w:t>
      </w:r>
      <w:r w:rsidR="0083104E">
        <w:rPr>
          <w:rFonts w:cs="Arial"/>
        </w:rPr>
        <w:t xml:space="preserve">guna mengatasi </w:t>
      </w:r>
      <w:r w:rsidR="00B77914">
        <w:rPr>
          <w:rFonts w:cs="Arial"/>
        </w:rPr>
        <w:t xml:space="preserve"> </w:t>
      </w:r>
      <w:r w:rsidR="0083104E">
        <w:rPr>
          <w:rFonts w:cs="Arial"/>
        </w:rPr>
        <w:t xml:space="preserve">dan mengantisipasi </w:t>
      </w:r>
      <w:r w:rsidR="000931D8">
        <w:rPr>
          <w:rFonts w:cs="Arial"/>
        </w:rPr>
        <w:t xml:space="preserve">permasalahan </w:t>
      </w:r>
      <w:r w:rsidR="0083104E">
        <w:rPr>
          <w:rFonts w:cs="Arial"/>
        </w:rPr>
        <w:t>yang ada di</w:t>
      </w:r>
      <w:r w:rsidR="003F0D99">
        <w:rPr>
          <w:rFonts w:cs="Arial"/>
        </w:rPr>
        <w:t xml:space="preserve"> K</w:t>
      </w:r>
      <w:r w:rsidR="00B77914">
        <w:rPr>
          <w:rFonts w:cs="Arial"/>
        </w:rPr>
        <w:t>ecamatan Adimulyo</w:t>
      </w:r>
      <w:r w:rsidR="0083104E">
        <w:rPr>
          <w:rFonts w:cs="Arial"/>
        </w:rPr>
        <w:t xml:space="preserve"> supaya tidak berkelanjutan.</w:t>
      </w:r>
    </w:p>
    <w:p w:rsidR="002B3481" w:rsidRDefault="002B3481" w:rsidP="00E40C01">
      <w:pPr>
        <w:widowControl/>
        <w:suppressAutoHyphens w:val="0"/>
        <w:spacing w:line="360" w:lineRule="auto"/>
        <w:ind w:left="426"/>
        <w:jc w:val="both"/>
        <w:rPr>
          <w:rFonts w:ascii="Bookman Old Style" w:hAnsi="Bookman Old Style" w:cs="Arial"/>
          <w:b/>
        </w:rPr>
      </w:pPr>
    </w:p>
    <w:p w:rsidR="000931D8" w:rsidRPr="00973EB1" w:rsidRDefault="000931D8" w:rsidP="00E40C01">
      <w:pPr>
        <w:widowControl/>
        <w:suppressAutoHyphens w:val="0"/>
        <w:spacing w:line="360" w:lineRule="auto"/>
        <w:ind w:left="426"/>
        <w:jc w:val="both"/>
        <w:rPr>
          <w:rFonts w:ascii="Bookman Old Style" w:hAnsi="Bookman Old Style" w:cs="Arial"/>
          <w:b/>
        </w:rPr>
      </w:pPr>
    </w:p>
    <w:p w:rsidR="00FD01DB" w:rsidRPr="00B357FE" w:rsidRDefault="00222DFD" w:rsidP="00B357FE">
      <w:pPr>
        <w:widowControl/>
        <w:numPr>
          <w:ilvl w:val="1"/>
          <w:numId w:val="4"/>
        </w:numPr>
        <w:tabs>
          <w:tab w:val="clear" w:pos="720"/>
        </w:tabs>
        <w:suppressAutoHyphens w:val="0"/>
        <w:spacing w:line="360" w:lineRule="auto"/>
        <w:ind w:left="567" w:hanging="567"/>
        <w:rPr>
          <w:rFonts w:ascii="Bookman Old Style" w:hAnsi="Bookman Old Style" w:cs="Arial"/>
          <w:lang w:val="es-ES"/>
        </w:rPr>
      </w:pPr>
      <w:r w:rsidRPr="00B357FE">
        <w:rPr>
          <w:rFonts w:ascii="Bookman Old Style" w:hAnsi="Bookman Old Style" w:cs="Arial"/>
          <w:b/>
          <w:lang w:val="id-ID"/>
        </w:rPr>
        <w:lastRenderedPageBreak/>
        <w:t xml:space="preserve">Review </w:t>
      </w:r>
      <w:r w:rsidR="00091F68" w:rsidRPr="00B357FE">
        <w:rPr>
          <w:rFonts w:ascii="Bookman Old Style" w:hAnsi="Bookman Old Style" w:cs="Arial"/>
          <w:b/>
        </w:rPr>
        <w:t xml:space="preserve"> </w:t>
      </w:r>
      <w:r w:rsidR="00E25B66" w:rsidRPr="00B357FE">
        <w:rPr>
          <w:rFonts w:ascii="Bookman Old Style" w:hAnsi="Bookman Old Style" w:cs="Arial"/>
          <w:b/>
        </w:rPr>
        <w:t xml:space="preserve">Usulan Program  dan Kegiatan </w:t>
      </w:r>
      <w:r w:rsidR="00C13C34" w:rsidRPr="00B357FE">
        <w:rPr>
          <w:rFonts w:ascii="Bookman Old Style" w:hAnsi="Bookman Old Style" w:cs="Arial"/>
          <w:b/>
        </w:rPr>
        <w:t>Kecamatan Adimulyo</w:t>
      </w:r>
    </w:p>
    <w:p w:rsidR="00FD01DB" w:rsidRPr="00973EB1" w:rsidRDefault="00FD01DB" w:rsidP="00B357FE">
      <w:pPr>
        <w:autoSpaceDE w:val="0"/>
        <w:autoSpaceDN w:val="0"/>
        <w:adjustRightInd w:val="0"/>
        <w:spacing w:line="360" w:lineRule="auto"/>
        <w:ind w:left="567" w:firstLine="567"/>
        <w:jc w:val="both"/>
        <w:rPr>
          <w:rFonts w:ascii="Bookman Old Style" w:hAnsi="Bookman Old Style" w:cs="Arial"/>
          <w:color w:val="000000"/>
        </w:rPr>
      </w:pPr>
      <w:r w:rsidRPr="00973EB1">
        <w:rPr>
          <w:rFonts w:ascii="Bookman Old Style" w:hAnsi="Bookman Old Style" w:cs="Arial"/>
          <w:color w:val="000000"/>
        </w:rPr>
        <w:t>Rancangan</w:t>
      </w:r>
      <w:r w:rsidR="00D27EF8" w:rsidRPr="00973EB1">
        <w:rPr>
          <w:rFonts w:ascii="Bookman Old Style" w:hAnsi="Bookman Old Style" w:cs="Arial"/>
          <w:color w:val="000000"/>
        </w:rPr>
        <w:t xml:space="preserve"> </w:t>
      </w:r>
      <w:r w:rsidRPr="00973EB1">
        <w:rPr>
          <w:rFonts w:ascii="Bookman Old Style" w:hAnsi="Bookman Old Style" w:cs="Arial"/>
          <w:color w:val="000000"/>
        </w:rPr>
        <w:t>awal</w:t>
      </w:r>
      <w:r w:rsidR="00D27EF8" w:rsidRPr="00973EB1">
        <w:rPr>
          <w:rFonts w:ascii="Bookman Old Style" w:hAnsi="Bookman Old Style" w:cs="Arial"/>
          <w:color w:val="000000"/>
        </w:rPr>
        <w:t xml:space="preserve"> </w:t>
      </w:r>
      <w:r w:rsidRPr="00973EB1">
        <w:rPr>
          <w:rFonts w:ascii="Bookman Old Style" w:hAnsi="Bookman Old Style" w:cs="Arial"/>
          <w:color w:val="000000"/>
        </w:rPr>
        <w:t>penyusunan RKPD Tahun</w:t>
      </w:r>
      <w:r w:rsidR="00D27EF8" w:rsidRPr="00973EB1">
        <w:rPr>
          <w:rFonts w:ascii="Bookman Old Style" w:hAnsi="Bookman Old Style" w:cs="Arial"/>
          <w:color w:val="000000"/>
        </w:rPr>
        <w:t xml:space="preserve"> </w:t>
      </w:r>
      <w:r w:rsidR="00FD37C9" w:rsidRPr="00973EB1">
        <w:rPr>
          <w:rFonts w:ascii="Bookman Old Style" w:hAnsi="Bookman Old Style" w:cs="Arial"/>
          <w:color w:val="000000"/>
        </w:rPr>
        <w:t>202</w:t>
      </w:r>
      <w:r w:rsidR="00B77914">
        <w:rPr>
          <w:rFonts w:ascii="Bookman Old Style" w:hAnsi="Bookman Old Style" w:cs="Arial"/>
          <w:color w:val="000000"/>
        </w:rPr>
        <w:t>2</w:t>
      </w:r>
      <w:r w:rsidRPr="00973EB1">
        <w:rPr>
          <w:rFonts w:ascii="Bookman Old Style" w:hAnsi="Bookman Old Style" w:cs="Arial"/>
          <w:color w:val="000000"/>
        </w:rPr>
        <w:t xml:space="preserve"> yang disusun</w:t>
      </w:r>
      <w:r w:rsidR="00D27EF8" w:rsidRPr="00973EB1">
        <w:rPr>
          <w:rFonts w:ascii="Bookman Old Style" w:hAnsi="Bookman Old Style" w:cs="Arial"/>
          <w:color w:val="000000"/>
        </w:rPr>
        <w:t xml:space="preserve"> </w:t>
      </w:r>
      <w:r w:rsidRPr="00973EB1">
        <w:rPr>
          <w:rFonts w:ascii="Bookman Old Style" w:hAnsi="Bookman Old Style" w:cs="Arial"/>
          <w:color w:val="000000"/>
        </w:rPr>
        <w:t>sesuai</w:t>
      </w:r>
      <w:r w:rsidR="00D27EF8" w:rsidRPr="00973EB1">
        <w:rPr>
          <w:rFonts w:ascii="Bookman Old Style" w:hAnsi="Bookman Old Style" w:cs="Arial"/>
          <w:color w:val="000000"/>
        </w:rPr>
        <w:t xml:space="preserve"> </w:t>
      </w:r>
      <w:r w:rsidRPr="00973EB1">
        <w:rPr>
          <w:rFonts w:ascii="Bookman Old Style" w:hAnsi="Bookman Old Style" w:cs="Arial"/>
          <w:color w:val="000000"/>
        </w:rPr>
        <w:t>hasil</w:t>
      </w:r>
      <w:r w:rsidR="00D27EF8" w:rsidRPr="00973EB1">
        <w:rPr>
          <w:rFonts w:ascii="Bookman Old Style" w:hAnsi="Bookman Old Style" w:cs="Arial"/>
          <w:color w:val="000000"/>
        </w:rPr>
        <w:t xml:space="preserve"> </w:t>
      </w:r>
      <w:r w:rsidRPr="00973EB1">
        <w:rPr>
          <w:rFonts w:ascii="Bookman Old Style" w:hAnsi="Bookman Old Style" w:cs="Arial"/>
          <w:color w:val="000000"/>
        </w:rPr>
        <w:t>analisis</w:t>
      </w:r>
      <w:r w:rsidR="00D27EF8" w:rsidRPr="00973EB1">
        <w:rPr>
          <w:rFonts w:ascii="Bookman Old Style" w:hAnsi="Bookman Old Style" w:cs="Arial"/>
          <w:color w:val="000000"/>
        </w:rPr>
        <w:t xml:space="preserve"> </w:t>
      </w:r>
      <w:r w:rsidRPr="00973EB1">
        <w:rPr>
          <w:rFonts w:ascii="Bookman Old Style" w:hAnsi="Bookman Old Style" w:cs="Arial"/>
          <w:color w:val="000000"/>
        </w:rPr>
        <w:t>kebutuhan, didalam proses penetapannya</w:t>
      </w:r>
      <w:r w:rsidR="00D27EF8" w:rsidRPr="00973EB1">
        <w:rPr>
          <w:rFonts w:ascii="Bookman Old Style" w:hAnsi="Bookman Old Style" w:cs="Arial"/>
          <w:color w:val="000000"/>
        </w:rPr>
        <w:t xml:space="preserve"> </w:t>
      </w:r>
      <w:r w:rsidRPr="00973EB1">
        <w:rPr>
          <w:rFonts w:ascii="Bookman Old Style" w:hAnsi="Bookman Old Style" w:cs="Arial"/>
          <w:color w:val="000000"/>
        </w:rPr>
        <w:t>mengalami</w:t>
      </w:r>
      <w:r w:rsidR="00D27EF8" w:rsidRPr="00973EB1">
        <w:rPr>
          <w:rFonts w:ascii="Bookman Old Style" w:hAnsi="Bookman Old Style" w:cs="Arial"/>
          <w:color w:val="000000"/>
        </w:rPr>
        <w:t xml:space="preserve"> </w:t>
      </w:r>
      <w:r w:rsidRPr="00973EB1">
        <w:rPr>
          <w:rFonts w:ascii="Bookman Old Style" w:hAnsi="Bookman Old Style" w:cs="Arial"/>
          <w:color w:val="000000"/>
        </w:rPr>
        <w:t>perubahan</w:t>
      </w:r>
      <w:r w:rsidR="00D27EF8" w:rsidRPr="00973EB1">
        <w:rPr>
          <w:rFonts w:ascii="Bookman Old Style" w:hAnsi="Bookman Old Style" w:cs="Arial"/>
          <w:color w:val="000000"/>
        </w:rPr>
        <w:t xml:space="preserve"> </w:t>
      </w:r>
      <w:r w:rsidRPr="00973EB1">
        <w:rPr>
          <w:rFonts w:ascii="Bookman Old Style" w:hAnsi="Bookman Old Style" w:cs="Arial"/>
          <w:color w:val="000000"/>
        </w:rPr>
        <w:t>walaupun</w:t>
      </w:r>
      <w:r w:rsidR="00D27EF8" w:rsidRPr="00973EB1">
        <w:rPr>
          <w:rFonts w:ascii="Bookman Old Style" w:hAnsi="Bookman Old Style" w:cs="Arial"/>
          <w:color w:val="000000"/>
        </w:rPr>
        <w:t xml:space="preserve"> </w:t>
      </w:r>
      <w:r w:rsidRPr="00973EB1">
        <w:rPr>
          <w:rFonts w:ascii="Bookman Old Style" w:hAnsi="Bookman Old Style" w:cs="Arial"/>
          <w:color w:val="000000"/>
        </w:rPr>
        <w:t>tidak</w:t>
      </w:r>
      <w:r w:rsidR="00D27EF8" w:rsidRPr="00973EB1">
        <w:rPr>
          <w:rFonts w:ascii="Bookman Old Style" w:hAnsi="Bookman Old Style" w:cs="Arial"/>
          <w:color w:val="000000"/>
        </w:rPr>
        <w:t xml:space="preserve"> </w:t>
      </w:r>
      <w:r w:rsidRPr="00973EB1">
        <w:rPr>
          <w:rFonts w:ascii="Bookman Old Style" w:hAnsi="Bookman Old Style" w:cs="Arial"/>
          <w:color w:val="000000"/>
        </w:rPr>
        <w:t>signifikan, hal</w:t>
      </w:r>
      <w:r w:rsidR="00D27EF8" w:rsidRPr="00973EB1">
        <w:rPr>
          <w:rFonts w:ascii="Bookman Old Style" w:hAnsi="Bookman Old Style" w:cs="Arial"/>
          <w:color w:val="000000"/>
        </w:rPr>
        <w:t xml:space="preserve"> </w:t>
      </w:r>
      <w:r w:rsidRPr="00973EB1">
        <w:rPr>
          <w:rFonts w:ascii="Bookman Old Style" w:hAnsi="Bookman Old Style" w:cs="Arial"/>
          <w:color w:val="000000"/>
        </w:rPr>
        <w:t>ini</w:t>
      </w:r>
      <w:r w:rsidR="00D27EF8" w:rsidRPr="00973EB1">
        <w:rPr>
          <w:rFonts w:ascii="Bookman Old Style" w:hAnsi="Bookman Old Style" w:cs="Arial"/>
          <w:color w:val="000000"/>
        </w:rPr>
        <w:t xml:space="preserve"> </w:t>
      </w:r>
      <w:r w:rsidRPr="00973EB1">
        <w:rPr>
          <w:rFonts w:ascii="Bookman Old Style" w:hAnsi="Bookman Old Style" w:cs="Arial"/>
          <w:color w:val="000000"/>
        </w:rPr>
        <w:t>dikarenakan :</w:t>
      </w:r>
    </w:p>
    <w:p w:rsidR="00802AF5" w:rsidRPr="00973EB1" w:rsidRDefault="00FD01DB" w:rsidP="00B357FE">
      <w:pPr>
        <w:pStyle w:val="ListParagraph"/>
        <w:numPr>
          <w:ilvl w:val="0"/>
          <w:numId w:val="9"/>
        </w:numPr>
        <w:autoSpaceDE w:val="0"/>
        <w:autoSpaceDN w:val="0"/>
        <w:adjustRightInd w:val="0"/>
        <w:spacing w:line="360" w:lineRule="auto"/>
        <w:ind w:left="993" w:hanging="426"/>
        <w:jc w:val="both"/>
        <w:rPr>
          <w:rFonts w:ascii="Bookman Old Style" w:hAnsi="Bookman Old Style" w:cs="Arial"/>
          <w:color w:val="000000"/>
        </w:rPr>
      </w:pPr>
      <w:r w:rsidRPr="00973EB1">
        <w:rPr>
          <w:rFonts w:ascii="Bookman Old Style" w:hAnsi="Bookman Old Style" w:cs="Arial"/>
          <w:color w:val="000000"/>
        </w:rPr>
        <w:t>Adanya</w:t>
      </w:r>
      <w:r w:rsidR="00D27EF8" w:rsidRPr="00973EB1">
        <w:rPr>
          <w:rFonts w:ascii="Bookman Old Style" w:hAnsi="Bookman Old Style" w:cs="Arial"/>
          <w:color w:val="000000"/>
        </w:rPr>
        <w:t xml:space="preserve"> </w:t>
      </w:r>
      <w:r w:rsidRPr="00973EB1">
        <w:rPr>
          <w:rFonts w:ascii="Bookman Old Style" w:hAnsi="Bookman Old Style" w:cs="Arial"/>
          <w:color w:val="000000"/>
        </w:rPr>
        <w:t>p</w:t>
      </w:r>
      <w:r w:rsidR="00AC0111" w:rsidRPr="00973EB1">
        <w:rPr>
          <w:rFonts w:ascii="Bookman Old Style" w:hAnsi="Bookman Old Style" w:cs="Arial"/>
          <w:color w:val="000000"/>
        </w:rPr>
        <w:t xml:space="preserve">andemi covid </w:t>
      </w:r>
      <w:r w:rsidR="003608B0" w:rsidRPr="00973EB1">
        <w:rPr>
          <w:rFonts w:ascii="Bookman Old Style" w:hAnsi="Bookman Old Style" w:cs="Arial"/>
          <w:color w:val="000000"/>
        </w:rPr>
        <w:t xml:space="preserve">19 </w:t>
      </w:r>
      <w:r w:rsidR="00AC0111" w:rsidRPr="00973EB1">
        <w:rPr>
          <w:rFonts w:ascii="Bookman Old Style" w:hAnsi="Bookman Old Style" w:cs="Arial"/>
          <w:color w:val="000000"/>
        </w:rPr>
        <w:t>yang terjadi</w:t>
      </w:r>
      <w:r w:rsidR="003F0D99">
        <w:rPr>
          <w:rFonts w:ascii="Bookman Old Style" w:hAnsi="Bookman Old Style" w:cs="Arial"/>
          <w:color w:val="000000"/>
        </w:rPr>
        <w:t xml:space="preserve"> di I</w:t>
      </w:r>
      <w:r w:rsidR="003608B0" w:rsidRPr="00973EB1">
        <w:rPr>
          <w:rFonts w:ascii="Bookman Old Style" w:hAnsi="Bookman Old Style" w:cs="Arial"/>
          <w:color w:val="000000"/>
        </w:rPr>
        <w:t xml:space="preserve">ndonesia yang berimbas </w:t>
      </w:r>
      <w:r w:rsidR="003F0D99">
        <w:rPr>
          <w:rFonts w:ascii="Bookman Old Style" w:hAnsi="Bookman Old Style" w:cs="Arial"/>
          <w:color w:val="000000"/>
        </w:rPr>
        <w:t>kebijakan perencanaan dan pengganggaran pemerintah pusat, pro</w:t>
      </w:r>
      <w:r w:rsidR="002B3481">
        <w:rPr>
          <w:rFonts w:ascii="Bookman Old Style" w:hAnsi="Bookman Old Style" w:cs="Arial"/>
          <w:color w:val="000000"/>
        </w:rPr>
        <w:t>vi</w:t>
      </w:r>
      <w:r w:rsidR="003F0D99">
        <w:rPr>
          <w:rFonts w:ascii="Bookman Old Style" w:hAnsi="Bookman Old Style" w:cs="Arial"/>
          <w:color w:val="000000"/>
        </w:rPr>
        <w:t>nsi dan Kabupaten. Hal ini juga me</w:t>
      </w:r>
      <w:r w:rsidR="002B3481">
        <w:rPr>
          <w:rFonts w:ascii="Bookman Old Style" w:hAnsi="Bookman Old Style" w:cs="Arial"/>
          <w:color w:val="000000"/>
        </w:rPr>
        <w:t xml:space="preserve">nyebabkan </w:t>
      </w:r>
      <w:r w:rsidR="003F0D99">
        <w:rPr>
          <w:rFonts w:ascii="Bookman Old Style" w:hAnsi="Bookman Old Style" w:cs="Arial"/>
          <w:color w:val="000000"/>
        </w:rPr>
        <w:t xml:space="preserve"> refocusing anggaran belanja di</w:t>
      </w:r>
      <w:r w:rsidR="003608B0" w:rsidRPr="00973EB1">
        <w:rPr>
          <w:rFonts w:ascii="Bookman Old Style" w:hAnsi="Bookman Old Style" w:cs="Arial"/>
          <w:color w:val="000000"/>
        </w:rPr>
        <w:t xml:space="preserve"> </w:t>
      </w:r>
      <w:r w:rsidR="00AC0111" w:rsidRPr="00973EB1">
        <w:rPr>
          <w:rFonts w:ascii="Bookman Old Style" w:hAnsi="Bookman Old Style" w:cs="Arial"/>
          <w:color w:val="000000"/>
        </w:rPr>
        <w:t xml:space="preserve"> Ke</w:t>
      </w:r>
      <w:r w:rsidR="003608B0" w:rsidRPr="00973EB1">
        <w:rPr>
          <w:rFonts w:ascii="Bookman Old Style" w:hAnsi="Bookman Old Style" w:cs="Arial"/>
          <w:color w:val="000000"/>
        </w:rPr>
        <w:t>camatan</w:t>
      </w:r>
      <w:r w:rsidR="00AC0111" w:rsidRPr="00973EB1">
        <w:rPr>
          <w:rFonts w:ascii="Bookman Old Style" w:hAnsi="Bookman Old Style" w:cs="Arial"/>
          <w:color w:val="000000"/>
        </w:rPr>
        <w:t xml:space="preserve"> </w:t>
      </w:r>
      <w:r w:rsidR="003F0D99">
        <w:rPr>
          <w:rFonts w:ascii="Bookman Old Style" w:hAnsi="Bookman Old Style" w:cs="Arial"/>
          <w:color w:val="000000"/>
        </w:rPr>
        <w:t>Adimulyo</w:t>
      </w:r>
      <w:r w:rsidR="003608B0" w:rsidRPr="00973EB1">
        <w:rPr>
          <w:rFonts w:ascii="Bookman Old Style" w:hAnsi="Bookman Old Style" w:cs="Arial"/>
          <w:color w:val="000000"/>
        </w:rPr>
        <w:t>.</w:t>
      </w:r>
    </w:p>
    <w:p w:rsidR="00FD01DB" w:rsidRPr="00B357FE" w:rsidRDefault="00FD01DB" w:rsidP="00B357FE">
      <w:pPr>
        <w:pStyle w:val="ListParagraph"/>
        <w:numPr>
          <w:ilvl w:val="0"/>
          <w:numId w:val="9"/>
        </w:numPr>
        <w:autoSpaceDE w:val="0"/>
        <w:autoSpaceDN w:val="0"/>
        <w:adjustRightInd w:val="0"/>
        <w:spacing w:line="360" w:lineRule="auto"/>
        <w:ind w:left="993" w:hanging="426"/>
        <w:jc w:val="both"/>
        <w:rPr>
          <w:rFonts w:ascii="Bookman Old Style" w:hAnsi="Bookman Old Style" w:cs="Arial"/>
          <w:color w:val="FF0000"/>
        </w:rPr>
      </w:pPr>
      <w:r w:rsidRPr="00B357FE">
        <w:rPr>
          <w:rFonts w:ascii="Bookman Old Style" w:hAnsi="Bookman Old Style" w:cs="Arial"/>
          <w:color w:val="000000"/>
        </w:rPr>
        <w:t>Alokasi</w:t>
      </w:r>
      <w:r w:rsidR="00D27EF8" w:rsidRPr="00B357FE">
        <w:rPr>
          <w:rFonts w:ascii="Bookman Old Style" w:hAnsi="Bookman Old Style" w:cs="Arial"/>
          <w:color w:val="000000"/>
        </w:rPr>
        <w:t xml:space="preserve"> </w:t>
      </w:r>
      <w:r w:rsidRPr="00B357FE">
        <w:rPr>
          <w:rFonts w:ascii="Bookman Old Style" w:hAnsi="Bookman Old Style" w:cs="Arial"/>
          <w:color w:val="000000"/>
        </w:rPr>
        <w:t>ketersediaan dan keterbatasan dana yang diberikan</w:t>
      </w:r>
      <w:r w:rsidR="00D27EF8" w:rsidRPr="00B357FE">
        <w:rPr>
          <w:rFonts w:ascii="Bookman Old Style" w:hAnsi="Bookman Old Style" w:cs="Arial"/>
          <w:color w:val="000000"/>
        </w:rPr>
        <w:t xml:space="preserve"> </w:t>
      </w:r>
      <w:r w:rsidRPr="00B357FE">
        <w:rPr>
          <w:rFonts w:ascii="Bookman Old Style" w:hAnsi="Bookman Old Style" w:cs="Arial"/>
          <w:color w:val="000000"/>
        </w:rPr>
        <w:t>kepada</w:t>
      </w:r>
      <w:r w:rsidR="00D27EF8" w:rsidRPr="00B357FE">
        <w:rPr>
          <w:rFonts w:ascii="Bookman Old Style" w:hAnsi="Bookman Old Style" w:cs="Arial"/>
          <w:color w:val="000000"/>
        </w:rPr>
        <w:t xml:space="preserve"> </w:t>
      </w:r>
      <w:r w:rsidR="0053601D" w:rsidRPr="00B357FE">
        <w:rPr>
          <w:rFonts w:ascii="Bookman Old Style" w:hAnsi="Bookman Old Style" w:cs="Arial"/>
          <w:color w:val="000000"/>
        </w:rPr>
        <w:t>Kecamatan Adimulyo</w:t>
      </w:r>
      <w:r w:rsidRPr="00B357FE">
        <w:rPr>
          <w:rFonts w:ascii="Bookman Old Style" w:hAnsi="Bookman Old Style" w:cs="Arial"/>
          <w:color w:val="000000"/>
        </w:rPr>
        <w:t xml:space="preserve">; </w:t>
      </w:r>
      <w:r w:rsidRPr="00B357FE">
        <w:rPr>
          <w:rFonts w:ascii="Bookman Old Style" w:hAnsi="Bookman Old Style" w:cs="Arial"/>
          <w:color w:val="FF0000"/>
        </w:rPr>
        <w:t xml:space="preserve">. </w:t>
      </w:r>
    </w:p>
    <w:p w:rsidR="00FD01DB" w:rsidRPr="00973EB1" w:rsidRDefault="00FD01DB" w:rsidP="00CF0DD7">
      <w:pPr>
        <w:spacing w:line="360" w:lineRule="auto"/>
        <w:ind w:left="426"/>
        <w:rPr>
          <w:rFonts w:ascii="Bookman Old Style" w:hAnsi="Bookman Old Style" w:cs="Arial"/>
          <w:lang w:val="es-ES"/>
        </w:rPr>
      </w:pPr>
      <w:r w:rsidRPr="00973EB1">
        <w:rPr>
          <w:rFonts w:ascii="Bookman Old Style" w:hAnsi="Bookman Old Style" w:cs="Arial"/>
          <w:color w:val="000000"/>
        </w:rPr>
        <w:t>Kegiatan yang ada</w:t>
      </w:r>
      <w:r w:rsidR="00D27EF8" w:rsidRPr="00973EB1">
        <w:rPr>
          <w:rFonts w:ascii="Bookman Old Style" w:hAnsi="Bookman Old Style" w:cs="Arial"/>
          <w:color w:val="000000"/>
        </w:rPr>
        <w:t xml:space="preserve"> </w:t>
      </w:r>
      <w:r w:rsidRPr="00973EB1">
        <w:rPr>
          <w:rFonts w:ascii="Bookman Old Style" w:hAnsi="Bookman Old Style" w:cs="Arial"/>
          <w:color w:val="000000"/>
        </w:rPr>
        <w:t>dalam</w:t>
      </w:r>
      <w:r w:rsidR="00D27EF8" w:rsidRPr="00973EB1">
        <w:rPr>
          <w:rFonts w:ascii="Bookman Old Style" w:hAnsi="Bookman Old Style" w:cs="Arial"/>
          <w:color w:val="000000"/>
        </w:rPr>
        <w:t xml:space="preserve"> </w:t>
      </w:r>
      <w:r w:rsidRPr="00973EB1">
        <w:rPr>
          <w:rFonts w:ascii="Bookman Old Style" w:hAnsi="Bookman Old Style" w:cs="Arial"/>
          <w:color w:val="000000"/>
        </w:rPr>
        <w:t>rancangan</w:t>
      </w:r>
      <w:r w:rsidR="00D27EF8" w:rsidRPr="00973EB1">
        <w:rPr>
          <w:rFonts w:ascii="Bookman Old Style" w:hAnsi="Bookman Old Style" w:cs="Arial"/>
          <w:color w:val="000000"/>
        </w:rPr>
        <w:t xml:space="preserve"> </w:t>
      </w:r>
      <w:r w:rsidRPr="00973EB1">
        <w:rPr>
          <w:rFonts w:ascii="Bookman Old Style" w:hAnsi="Bookman Old Style" w:cs="Arial"/>
          <w:color w:val="000000"/>
        </w:rPr>
        <w:t xml:space="preserve">awal </w:t>
      </w:r>
      <w:r w:rsidR="00D27EF8" w:rsidRPr="00973EB1">
        <w:rPr>
          <w:rFonts w:ascii="Bookman Old Style" w:hAnsi="Bookman Old Style" w:cs="Arial"/>
          <w:color w:val="000000"/>
        </w:rPr>
        <w:t xml:space="preserve"> </w:t>
      </w:r>
      <w:r w:rsidRPr="00973EB1">
        <w:rPr>
          <w:rFonts w:ascii="Bookman Old Style" w:hAnsi="Bookman Old Style" w:cs="Arial"/>
          <w:color w:val="000000"/>
        </w:rPr>
        <w:t>RKPD</w:t>
      </w:r>
      <w:r w:rsidR="00D27EF8" w:rsidRPr="00973EB1">
        <w:rPr>
          <w:rFonts w:ascii="Bookman Old Style" w:hAnsi="Bookman Old Style" w:cs="Arial"/>
          <w:color w:val="000000"/>
        </w:rPr>
        <w:t xml:space="preserve"> </w:t>
      </w:r>
      <w:r w:rsidRPr="00973EB1">
        <w:rPr>
          <w:rFonts w:ascii="Bookman Old Style" w:hAnsi="Bookman Old Style" w:cs="Arial"/>
          <w:color w:val="000000"/>
        </w:rPr>
        <w:t xml:space="preserve"> di </w:t>
      </w:r>
      <w:r w:rsidR="0053601D" w:rsidRPr="00973EB1">
        <w:rPr>
          <w:rFonts w:ascii="Bookman Old Style" w:hAnsi="Bookman Old Style" w:cs="Arial"/>
          <w:color w:val="000000"/>
        </w:rPr>
        <w:t>Kecamatan Adimulyo</w:t>
      </w:r>
      <w:r w:rsidR="00D27EF8" w:rsidRPr="00973EB1">
        <w:rPr>
          <w:rFonts w:ascii="Bookman Old Style" w:hAnsi="Bookman Old Style" w:cs="Arial"/>
          <w:color w:val="000000"/>
        </w:rPr>
        <w:t xml:space="preserve"> </w:t>
      </w:r>
      <w:r w:rsidRPr="00973EB1">
        <w:rPr>
          <w:rFonts w:ascii="Bookman Old Style" w:hAnsi="Bookman Old Style" w:cs="Arial"/>
          <w:color w:val="000000"/>
        </w:rPr>
        <w:t>dapat</w:t>
      </w:r>
      <w:r w:rsidR="00D27EF8" w:rsidRPr="00973EB1">
        <w:rPr>
          <w:rFonts w:ascii="Bookman Old Style" w:hAnsi="Bookman Old Style" w:cs="Arial"/>
          <w:color w:val="000000"/>
        </w:rPr>
        <w:t xml:space="preserve"> </w:t>
      </w:r>
      <w:r w:rsidRPr="00973EB1">
        <w:rPr>
          <w:rFonts w:ascii="Bookman Old Style" w:hAnsi="Bookman Old Style" w:cs="Arial"/>
          <w:color w:val="000000"/>
        </w:rPr>
        <w:t>dilihat</w:t>
      </w:r>
      <w:r w:rsidR="00D27EF8" w:rsidRPr="00973EB1">
        <w:rPr>
          <w:rFonts w:ascii="Bookman Old Style" w:hAnsi="Bookman Old Style" w:cs="Arial"/>
          <w:color w:val="000000"/>
        </w:rPr>
        <w:t xml:space="preserve"> </w:t>
      </w:r>
      <w:r w:rsidRPr="00973EB1">
        <w:rPr>
          <w:rFonts w:ascii="Bookman Old Style" w:hAnsi="Bookman Old Style" w:cs="Arial"/>
          <w:color w:val="000000"/>
        </w:rPr>
        <w:t>dalam</w:t>
      </w:r>
      <w:r w:rsidR="00D27EF8" w:rsidRPr="00973EB1">
        <w:rPr>
          <w:rFonts w:ascii="Bookman Old Style" w:hAnsi="Bookman Old Style" w:cs="Arial"/>
          <w:color w:val="000000"/>
        </w:rPr>
        <w:t xml:space="preserve"> </w:t>
      </w:r>
      <w:r w:rsidRPr="00973EB1">
        <w:rPr>
          <w:rFonts w:ascii="Bookman Old Style" w:hAnsi="Bookman Old Style" w:cs="Arial"/>
          <w:color w:val="000000"/>
        </w:rPr>
        <w:t>tabel</w:t>
      </w:r>
      <w:r w:rsidR="00D27EF8" w:rsidRPr="00973EB1">
        <w:rPr>
          <w:rFonts w:ascii="Bookman Old Style" w:hAnsi="Bookman Old Style" w:cs="Arial"/>
          <w:color w:val="000000"/>
        </w:rPr>
        <w:t xml:space="preserve"> </w:t>
      </w:r>
      <w:r w:rsidRPr="00973EB1">
        <w:rPr>
          <w:rFonts w:ascii="Bookman Old Style" w:hAnsi="Bookman Old Style" w:cs="Arial"/>
          <w:color w:val="000000"/>
        </w:rPr>
        <w:t>berikut:</w:t>
      </w:r>
    </w:p>
    <w:p w:rsidR="00B80855" w:rsidRPr="00973EB1" w:rsidRDefault="00B80855" w:rsidP="00E40C01">
      <w:pPr>
        <w:widowControl/>
        <w:suppressAutoHyphens w:val="0"/>
        <w:spacing w:line="360" w:lineRule="auto"/>
        <w:rPr>
          <w:rFonts w:ascii="Bookman Old Style" w:hAnsi="Bookman Old Style" w:cs="Arial"/>
          <w:lang w:val="es-ES"/>
        </w:rPr>
      </w:pPr>
      <w:r w:rsidRPr="00973EB1">
        <w:rPr>
          <w:rFonts w:ascii="Bookman Old Style" w:hAnsi="Bookman Old Style" w:cs="Arial"/>
          <w:lang w:val="es-ES"/>
        </w:rPr>
        <w:br w:type="page"/>
      </w:r>
    </w:p>
    <w:p w:rsidR="004C1BCA" w:rsidRDefault="004C1BCA" w:rsidP="00FD01DB">
      <w:pPr>
        <w:spacing w:before="120"/>
        <w:jc w:val="center"/>
        <w:rPr>
          <w:rFonts w:ascii="Arial" w:hAnsi="Arial" w:cs="Arial"/>
          <w:sz w:val="22"/>
          <w:szCs w:val="22"/>
          <w:lang w:val="es-ES"/>
        </w:rPr>
        <w:sectPr w:rsidR="004C1BCA" w:rsidSect="004C1BCA">
          <w:pgSz w:w="12240" w:h="15840" w:code="1"/>
          <w:pgMar w:top="1440" w:right="1440" w:bottom="1440" w:left="1440" w:header="720" w:footer="720" w:gutter="0"/>
          <w:cols w:space="720"/>
          <w:docGrid w:linePitch="360"/>
        </w:sectPr>
      </w:pPr>
    </w:p>
    <w:p w:rsidR="00FD01DB" w:rsidRPr="003F0D99" w:rsidRDefault="00FD01DB" w:rsidP="00FD01DB">
      <w:pPr>
        <w:spacing w:before="120"/>
        <w:jc w:val="center"/>
        <w:rPr>
          <w:rFonts w:ascii="Bookman Old Style" w:hAnsi="Bookman Old Style" w:cs="Arial"/>
          <w:b/>
          <w:sz w:val="22"/>
          <w:szCs w:val="22"/>
        </w:rPr>
      </w:pPr>
      <w:r w:rsidRPr="003F0D99">
        <w:rPr>
          <w:rFonts w:ascii="Bookman Old Style" w:hAnsi="Bookman Old Style" w:cs="Arial"/>
          <w:b/>
          <w:sz w:val="22"/>
          <w:szCs w:val="22"/>
          <w:lang w:val="es-ES"/>
        </w:rPr>
        <w:lastRenderedPageBreak/>
        <w:t>Tabel</w:t>
      </w:r>
      <w:r w:rsidR="00C92DED" w:rsidRPr="003F0D99">
        <w:rPr>
          <w:rFonts w:ascii="Bookman Old Style" w:hAnsi="Bookman Old Style" w:cs="Arial"/>
          <w:b/>
          <w:sz w:val="22"/>
          <w:szCs w:val="22"/>
          <w:lang w:val="es-ES"/>
        </w:rPr>
        <w:t xml:space="preserve"> </w:t>
      </w:r>
      <w:r w:rsidRPr="003F0D99">
        <w:rPr>
          <w:rFonts w:ascii="Bookman Old Style" w:hAnsi="Bookman Old Style" w:cs="Arial"/>
          <w:b/>
          <w:sz w:val="22"/>
          <w:szCs w:val="22"/>
        </w:rPr>
        <w:t>2.</w:t>
      </w:r>
      <w:r w:rsidR="008A5E89" w:rsidRPr="003F0D99">
        <w:rPr>
          <w:rFonts w:ascii="Bookman Old Style" w:hAnsi="Bookman Old Style" w:cs="Arial"/>
          <w:b/>
          <w:sz w:val="22"/>
          <w:szCs w:val="22"/>
        </w:rPr>
        <w:t>5</w:t>
      </w:r>
    </w:p>
    <w:p w:rsidR="00FD01DB" w:rsidRPr="003F0D99" w:rsidRDefault="00FD01DB" w:rsidP="00FD01DB">
      <w:pPr>
        <w:overflowPunct w:val="0"/>
        <w:autoSpaceDE w:val="0"/>
        <w:autoSpaceDN w:val="0"/>
        <w:adjustRightInd w:val="0"/>
        <w:jc w:val="center"/>
        <w:rPr>
          <w:rFonts w:ascii="Bookman Old Style" w:hAnsi="Bookman Old Style" w:cs="Arial"/>
          <w:b/>
          <w:sz w:val="22"/>
          <w:szCs w:val="22"/>
          <w:lang w:val="es-ES"/>
        </w:rPr>
      </w:pPr>
      <w:r w:rsidRPr="003F0D99">
        <w:rPr>
          <w:rFonts w:ascii="Bookman Old Style" w:hAnsi="Bookman Old Style" w:cs="Arial"/>
          <w:b/>
          <w:sz w:val="22"/>
          <w:szCs w:val="22"/>
          <w:lang w:val="es-ES"/>
        </w:rPr>
        <w:t>Review</w:t>
      </w:r>
      <w:r w:rsidR="00D27EF8" w:rsidRPr="003F0D99">
        <w:rPr>
          <w:rFonts w:ascii="Bookman Old Style" w:hAnsi="Bookman Old Style" w:cs="Arial"/>
          <w:b/>
          <w:sz w:val="22"/>
          <w:szCs w:val="22"/>
          <w:lang w:val="es-ES"/>
        </w:rPr>
        <w:t xml:space="preserve"> </w:t>
      </w:r>
      <w:r w:rsidRPr="003F0D99">
        <w:rPr>
          <w:rFonts w:ascii="Bookman Old Style" w:hAnsi="Bookman Old Style" w:cs="Arial"/>
          <w:b/>
          <w:sz w:val="22"/>
          <w:szCs w:val="22"/>
          <w:lang w:val="es-ES"/>
        </w:rPr>
        <w:t>terhadap</w:t>
      </w:r>
      <w:r w:rsidR="00D27EF8" w:rsidRPr="003F0D99">
        <w:rPr>
          <w:rFonts w:ascii="Bookman Old Style" w:hAnsi="Bookman Old Style" w:cs="Arial"/>
          <w:b/>
          <w:sz w:val="22"/>
          <w:szCs w:val="22"/>
          <w:lang w:val="es-ES"/>
        </w:rPr>
        <w:t xml:space="preserve"> </w:t>
      </w:r>
      <w:r w:rsidRPr="003F0D99">
        <w:rPr>
          <w:rFonts w:ascii="Bookman Old Style" w:hAnsi="Bookman Old Style" w:cs="Arial"/>
          <w:b/>
          <w:sz w:val="22"/>
          <w:szCs w:val="22"/>
          <w:lang w:val="es-ES"/>
        </w:rPr>
        <w:t>Rancangan</w:t>
      </w:r>
      <w:r w:rsidR="00D27EF8" w:rsidRPr="003F0D99">
        <w:rPr>
          <w:rFonts w:ascii="Bookman Old Style" w:hAnsi="Bookman Old Style" w:cs="Arial"/>
          <w:b/>
          <w:sz w:val="22"/>
          <w:szCs w:val="22"/>
          <w:lang w:val="es-ES"/>
        </w:rPr>
        <w:t xml:space="preserve"> </w:t>
      </w:r>
      <w:r w:rsidR="003F0D99">
        <w:rPr>
          <w:rFonts w:ascii="Bookman Old Style" w:hAnsi="Bookman Old Style" w:cs="Arial"/>
          <w:b/>
          <w:sz w:val="22"/>
          <w:szCs w:val="22"/>
          <w:lang w:val="es-ES"/>
        </w:rPr>
        <w:t>Awal RKPD T</w:t>
      </w:r>
      <w:r w:rsidRPr="003F0D99">
        <w:rPr>
          <w:rFonts w:ascii="Bookman Old Style" w:hAnsi="Bookman Old Style" w:cs="Arial"/>
          <w:b/>
          <w:sz w:val="22"/>
          <w:szCs w:val="22"/>
          <w:lang w:val="es-ES"/>
        </w:rPr>
        <w:t>ahun</w:t>
      </w:r>
      <w:r w:rsidR="00D27EF8" w:rsidRPr="003F0D99">
        <w:rPr>
          <w:rFonts w:ascii="Bookman Old Style" w:hAnsi="Bookman Old Style" w:cs="Arial"/>
          <w:b/>
          <w:sz w:val="22"/>
          <w:szCs w:val="22"/>
          <w:lang w:val="es-ES"/>
        </w:rPr>
        <w:t xml:space="preserve"> </w:t>
      </w:r>
      <w:r w:rsidR="00F64622" w:rsidRPr="003F0D99">
        <w:rPr>
          <w:rFonts w:ascii="Bookman Old Style" w:hAnsi="Bookman Old Style" w:cs="Arial"/>
          <w:b/>
          <w:sz w:val="22"/>
          <w:szCs w:val="22"/>
          <w:lang w:val="es-ES"/>
        </w:rPr>
        <w:t>202</w:t>
      </w:r>
      <w:r w:rsidR="000218B2" w:rsidRPr="003F0D99">
        <w:rPr>
          <w:rFonts w:ascii="Bookman Old Style" w:hAnsi="Bookman Old Style" w:cs="Arial"/>
          <w:b/>
          <w:sz w:val="22"/>
          <w:szCs w:val="22"/>
          <w:lang w:val="es-ES"/>
        </w:rPr>
        <w:t>2</w:t>
      </w:r>
    </w:p>
    <w:p w:rsidR="00FD01DB" w:rsidRPr="003F0D99" w:rsidRDefault="00FD01DB" w:rsidP="00FD01DB">
      <w:pPr>
        <w:overflowPunct w:val="0"/>
        <w:autoSpaceDE w:val="0"/>
        <w:autoSpaceDN w:val="0"/>
        <w:adjustRightInd w:val="0"/>
        <w:jc w:val="center"/>
        <w:rPr>
          <w:rFonts w:ascii="Bookman Old Style" w:hAnsi="Bookman Old Style" w:cs="Arial"/>
          <w:b/>
          <w:sz w:val="22"/>
          <w:szCs w:val="22"/>
        </w:rPr>
      </w:pPr>
      <w:r w:rsidRPr="003F0D99">
        <w:rPr>
          <w:rFonts w:ascii="Bookman Old Style" w:hAnsi="Bookman Old Style" w:cs="Arial"/>
          <w:b/>
          <w:sz w:val="22"/>
          <w:szCs w:val="22"/>
          <w:lang w:val="id-ID"/>
        </w:rPr>
        <w:t>Kabupaten</w:t>
      </w:r>
      <w:r w:rsidR="00D27EF8" w:rsidRPr="003F0D99">
        <w:rPr>
          <w:rFonts w:ascii="Bookman Old Style" w:hAnsi="Bookman Old Style" w:cs="Arial"/>
          <w:b/>
          <w:sz w:val="22"/>
          <w:szCs w:val="22"/>
        </w:rPr>
        <w:t xml:space="preserve"> </w:t>
      </w:r>
      <w:r w:rsidR="00F64622" w:rsidRPr="003F0D99">
        <w:rPr>
          <w:rFonts w:ascii="Bookman Old Style" w:hAnsi="Bookman Old Style" w:cs="Arial"/>
          <w:b/>
          <w:sz w:val="22"/>
          <w:szCs w:val="22"/>
        </w:rPr>
        <w:t>Kebumen</w:t>
      </w:r>
    </w:p>
    <w:p w:rsidR="00FD01DB" w:rsidRPr="00A72DB8" w:rsidRDefault="00FD01DB" w:rsidP="00FD01DB">
      <w:pPr>
        <w:overflowPunct w:val="0"/>
        <w:autoSpaceDE w:val="0"/>
        <w:autoSpaceDN w:val="0"/>
        <w:adjustRightInd w:val="0"/>
        <w:jc w:val="center"/>
        <w:rPr>
          <w:rFonts w:ascii="Franklin Gothic Book" w:hAnsi="Franklin Gothic Book" w:cs="Tahoma"/>
          <w:sz w:val="18"/>
          <w:szCs w:val="18"/>
          <w:lang w:val="id-ID"/>
        </w:rPr>
      </w:pPr>
    </w:p>
    <w:tbl>
      <w:tblPr>
        <w:tblW w:w="14953" w:type="dxa"/>
        <w:jc w:val="center"/>
        <w:tblInd w:w="-3213" w:type="dxa"/>
        <w:tblLayout w:type="fixed"/>
        <w:tblLook w:val="04A0"/>
      </w:tblPr>
      <w:tblGrid>
        <w:gridCol w:w="997"/>
        <w:gridCol w:w="1985"/>
        <w:gridCol w:w="850"/>
        <w:gridCol w:w="1701"/>
        <w:gridCol w:w="709"/>
        <w:gridCol w:w="1559"/>
        <w:gridCol w:w="1560"/>
        <w:gridCol w:w="214"/>
        <w:gridCol w:w="636"/>
        <w:gridCol w:w="207"/>
        <w:gridCol w:w="1494"/>
        <w:gridCol w:w="851"/>
        <w:gridCol w:w="1559"/>
        <w:gridCol w:w="631"/>
      </w:tblGrid>
      <w:tr w:rsidR="00FD01DB" w:rsidRPr="00A72DB8" w:rsidTr="00A51CFF">
        <w:trPr>
          <w:jc w:val="center"/>
        </w:trPr>
        <w:tc>
          <w:tcPr>
            <w:tcW w:w="9575" w:type="dxa"/>
            <w:gridSpan w:val="8"/>
            <w:shd w:val="clear" w:color="auto" w:fill="auto"/>
            <w:vAlign w:val="center"/>
          </w:tcPr>
          <w:p w:rsidR="00FD01DB" w:rsidRPr="00A72DB8" w:rsidRDefault="0053601D" w:rsidP="00FD01DB">
            <w:pPr>
              <w:overflowPunct w:val="0"/>
              <w:autoSpaceDE w:val="0"/>
              <w:autoSpaceDN w:val="0"/>
              <w:adjustRightInd w:val="0"/>
              <w:rPr>
                <w:rFonts w:ascii="Bookman Old Style" w:hAnsi="Bookman Old Style" w:cs="Tahoma"/>
                <w:sz w:val="18"/>
                <w:szCs w:val="18"/>
                <w:lang w:val="es-ES"/>
              </w:rPr>
            </w:pPr>
            <w:r w:rsidRPr="00A72DB8">
              <w:rPr>
                <w:rFonts w:ascii="Bookman Old Style" w:hAnsi="Bookman Old Style" w:cs="Tahoma"/>
                <w:sz w:val="18"/>
                <w:szCs w:val="18"/>
                <w:lang w:val="es-ES"/>
              </w:rPr>
              <w:t>Kecamatan Adimulyo</w:t>
            </w:r>
          </w:p>
        </w:tc>
        <w:tc>
          <w:tcPr>
            <w:tcW w:w="843" w:type="dxa"/>
            <w:gridSpan w:val="2"/>
            <w:shd w:val="clear" w:color="auto" w:fill="auto"/>
            <w:vAlign w:val="center"/>
          </w:tcPr>
          <w:p w:rsidR="00FD01DB" w:rsidRPr="00A72DB8" w:rsidRDefault="00FD01DB" w:rsidP="0062489D">
            <w:pPr>
              <w:overflowPunct w:val="0"/>
              <w:autoSpaceDE w:val="0"/>
              <w:autoSpaceDN w:val="0"/>
              <w:adjustRightInd w:val="0"/>
              <w:jc w:val="right"/>
              <w:rPr>
                <w:rFonts w:ascii="Bookman Old Style" w:hAnsi="Bookman Old Style" w:cs="Tahoma"/>
                <w:sz w:val="18"/>
                <w:szCs w:val="18"/>
                <w:lang w:val="es-ES"/>
              </w:rPr>
            </w:pPr>
          </w:p>
        </w:tc>
        <w:tc>
          <w:tcPr>
            <w:tcW w:w="4535" w:type="dxa"/>
            <w:gridSpan w:val="4"/>
            <w:shd w:val="clear" w:color="auto" w:fill="auto"/>
            <w:vAlign w:val="center"/>
          </w:tcPr>
          <w:p w:rsidR="00FD01DB" w:rsidRPr="00A72DB8" w:rsidRDefault="00FD01DB" w:rsidP="0062489D">
            <w:pPr>
              <w:overflowPunct w:val="0"/>
              <w:autoSpaceDE w:val="0"/>
              <w:autoSpaceDN w:val="0"/>
              <w:adjustRightInd w:val="0"/>
              <w:jc w:val="right"/>
              <w:rPr>
                <w:rFonts w:ascii="Bookman Old Style" w:hAnsi="Bookman Old Style" w:cs="Tahoma"/>
                <w:sz w:val="18"/>
                <w:szCs w:val="18"/>
                <w:lang w:val="es-ES"/>
              </w:rPr>
            </w:pPr>
            <w:r w:rsidRPr="00A72DB8">
              <w:rPr>
                <w:rFonts w:ascii="Bookman Old Style" w:hAnsi="Bookman Old Style" w:cs="Tahoma"/>
                <w:sz w:val="18"/>
                <w:szCs w:val="18"/>
                <w:lang w:val="es-ES"/>
              </w:rPr>
              <w:t>Lembar…….dari………</w:t>
            </w:r>
          </w:p>
        </w:tc>
      </w:tr>
      <w:tr w:rsidR="00FD01DB"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jc w:val="center"/>
        </w:trPr>
        <w:tc>
          <w:tcPr>
            <w:tcW w:w="997" w:type="dxa"/>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p>
        </w:tc>
        <w:tc>
          <w:tcPr>
            <w:tcW w:w="6804" w:type="dxa"/>
            <w:gridSpan w:val="5"/>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Rancangan</w:t>
            </w:r>
            <w:r w:rsidR="002F4AA0" w:rsidRPr="006414DD">
              <w:rPr>
                <w:rFonts w:ascii="Bookman Old Style" w:hAnsi="Bookman Old Style" w:cs="Tahoma"/>
                <w:sz w:val="18"/>
                <w:szCs w:val="18"/>
              </w:rPr>
              <w:t xml:space="preserve"> </w:t>
            </w:r>
            <w:r w:rsidRPr="006414DD">
              <w:rPr>
                <w:rFonts w:ascii="Bookman Old Style" w:hAnsi="Bookman Old Style" w:cs="Tahoma"/>
                <w:sz w:val="18"/>
                <w:szCs w:val="18"/>
              </w:rPr>
              <w:t>Awal RKPD</w:t>
            </w:r>
          </w:p>
        </w:tc>
        <w:tc>
          <w:tcPr>
            <w:tcW w:w="6521" w:type="dxa"/>
            <w:gridSpan w:val="7"/>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lang w:val="id-ID"/>
              </w:rPr>
            </w:pPr>
            <w:r w:rsidRPr="006414DD">
              <w:rPr>
                <w:rFonts w:ascii="Bookman Old Style" w:hAnsi="Bookman Old Style" w:cs="Tahoma"/>
                <w:sz w:val="18"/>
                <w:szCs w:val="18"/>
              </w:rPr>
              <w:t>Hasil Analisis</w:t>
            </w:r>
            <w:r w:rsidR="00157548" w:rsidRPr="006414DD">
              <w:rPr>
                <w:rFonts w:ascii="Bookman Old Style" w:hAnsi="Bookman Old Style" w:cs="Tahoma"/>
                <w:sz w:val="18"/>
                <w:szCs w:val="18"/>
              </w:rPr>
              <w:t xml:space="preserve"> </w:t>
            </w:r>
            <w:r w:rsidRPr="006414DD">
              <w:rPr>
                <w:rFonts w:ascii="Bookman Old Style" w:hAnsi="Bookman Old Style" w:cs="Tahoma"/>
                <w:sz w:val="18"/>
                <w:szCs w:val="18"/>
              </w:rPr>
              <w:t>Kebutuhan</w:t>
            </w:r>
          </w:p>
        </w:tc>
        <w:tc>
          <w:tcPr>
            <w:tcW w:w="631" w:type="dxa"/>
            <w:vMerge w:val="restart"/>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lang w:val="id-ID"/>
              </w:rPr>
            </w:pPr>
            <w:r w:rsidRPr="006414DD">
              <w:rPr>
                <w:rFonts w:ascii="Bookman Old Style" w:hAnsi="Bookman Old Style" w:cs="Tahoma"/>
                <w:sz w:val="18"/>
                <w:szCs w:val="18"/>
              </w:rPr>
              <w:t>CatatanPenting</w:t>
            </w:r>
          </w:p>
        </w:tc>
      </w:tr>
      <w:tr w:rsidR="00094F9B"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No</w:t>
            </w:r>
          </w:p>
        </w:tc>
        <w:tc>
          <w:tcPr>
            <w:tcW w:w="1985" w:type="dxa"/>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Program</w:t>
            </w:r>
            <w:r w:rsidR="002F4AA0" w:rsidRPr="006414DD">
              <w:rPr>
                <w:rFonts w:ascii="Bookman Old Style" w:hAnsi="Bookman Old Style" w:cs="Tahoma"/>
                <w:sz w:val="18"/>
                <w:szCs w:val="18"/>
              </w:rPr>
              <w:t xml:space="preserve"> Kegiatan</w:t>
            </w:r>
            <w:r w:rsidRPr="006414DD">
              <w:rPr>
                <w:rFonts w:ascii="Bookman Old Style" w:hAnsi="Bookman Old Style" w:cs="Tahoma"/>
                <w:sz w:val="18"/>
                <w:szCs w:val="18"/>
              </w:rPr>
              <w:t xml:space="preserve">/ </w:t>
            </w:r>
            <w:r w:rsidR="002F4AA0" w:rsidRPr="006414DD">
              <w:rPr>
                <w:rFonts w:ascii="Bookman Old Style" w:hAnsi="Bookman Old Style" w:cs="Tahoma"/>
                <w:sz w:val="18"/>
                <w:szCs w:val="18"/>
              </w:rPr>
              <w:t xml:space="preserve">sub </w:t>
            </w:r>
            <w:r w:rsidRPr="006414DD">
              <w:rPr>
                <w:rFonts w:ascii="Bookman Old Style" w:hAnsi="Bookman Old Style" w:cs="Tahoma"/>
                <w:sz w:val="18"/>
                <w:szCs w:val="18"/>
              </w:rPr>
              <w:t>Kegiatan</w:t>
            </w:r>
          </w:p>
        </w:tc>
        <w:tc>
          <w:tcPr>
            <w:tcW w:w="850" w:type="dxa"/>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Lokasi</w:t>
            </w:r>
          </w:p>
        </w:tc>
        <w:tc>
          <w:tcPr>
            <w:tcW w:w="1701" w:type="dxa"/>
            <w:shd w:val="clear" w:color="auto" w:fill="auto"/>
            <w:vAlign w:val="center"/>
          </w:tcPr>
          <w:p w:rsidR="002F4AA0"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Indikator</w:t>
            </w:r>
          </w:p>
          <w:p w:rsidR="00FD01DB" w:rsidRPr="006414DD" w:rsidRDefault="00BF2D3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K</w:t>
            </w:r>
            <w:r w:rsidR="00FD01DB" w:rsidRPr="006414DD">
              <w:rPr>
                <w:rFonts w:ascii="Bookman Old Style" w:hAnsi="Bookman Old Style" w:cs="Tahoma"/>
                <w:sz w:val="18"/>
                <w:szCs w:val="18"/>
              </w:rPr>
              <w:t>inerja</w:t>
            </w:r>
          </w:p>
        </w:tc>
        <w:tc>
          <w:tcPr>
            <w:tcW w:w="709" w:type="dxa"/>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Target capaian</w:t>
            </w:r>
          </w:p>
        </w:tc>
        <w:tc>
          <w:tcPr>
            <w:tcW w:w="1559" w:type="dxa"/>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Pagu</w:t>
            </w:r>
            <w:r w:rsidR="002F4AA0" w:rsidRPr="006414DD">
              <w:rPr>
                <w:rFonts w:ascii="Bookman Old Style" w:hAnsi="Bookman Old Style" w:cs="Tahoma"/>
                <w:sz w:val="18"/>
                <w:szCs w:val="18"/>
              </w:rPr>
              <w:t xml:space="preserve"> </w:t>
            </w:r>
            <w:r w:rsidRPr="006414DD">
              <w:rPr>
                <w:rFonts w:ascii="Bookman Old Style" w:hAnsi="Bookman Old Style" w:cs="Tahoma"/>
                <w:sz w:val="18"/>
                <w:szCs w:val="18"/>
              </w:rPr>
              <w:t>indikatif</w:t>
            </w:r>
          </w:p>
          <w:p w:rsidR="00FD01DB" w:rsidRPr="006414DD" w:rsidRDefault="00FD01DB" w:rsidP="002F4AA0">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(Rp.)</w:t>
            </w:r>
          </w:p>
        </w:tc>
        <w:tc>
          <w:tcPr>
            <w:tcW w:w="1560" w:type="dxa"/>
            <w:shd w:val="clear" w:color="auto" w:fill="auto"/>
            <w:vAlign w:val="center"/>
          </w:tcPr>
          <w:p w:rsidR="00FD01DB" w:rsidRPr="006414DD" w:rsidRDefault="002F4AA0"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Program Kegiatan/ sub Kegiatan</w:t>
            </w:r>
          </w:p>
        </w:tc>
        <w:tc>
          <w:tcPr>
            <w:tcW w:w="850" w:type="dxa"/>
            <w:gridSpan w:val="2"/>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Lokasi</w:t>
            </w:r>
          </w:p>
        </w:tc>
        <w:tc>
          <w:tcPr>
            <w:tcW w:w="1701" w:type="dxa"/>
            <w:gridSpan w:val="2"/>
            <w:shd w:val="clear" w:color="auto" w:fill="auto"/>
            <w:vAlign w:val="center"/>
          </w:tcPr>
          <w:p w:rsidR="002F4AA0"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Indikato</w:t>
            </w:r>
          </w:p>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rkinerja</w:t>
            </w:r>
          </w:p>
        </w:tc>
        <w:tc>
          <w:tcPr>
            <w:tcW w:w="851" w:type="dxa"/>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Target capaian</w:t>
            </w:r>
          </w:p>
        </w:tc>
        <w:tc>
          <w:tcPr>
            <w:tcW w:w="1559" w:type="dxa"/>
            <w:shd w:val="clear" w:color="auto" w:fill="auto"/>
            <w:vAlign w:val="center"/>
          </w:tcPr>
          <w:p w:rsidR="00A50AC5" w:rsidRPr="006414DD" w:rsidRDefault="00A50AC5" w:rsidP="00A50AC5">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Pagu indikatif</w:t>
            </w:r>
          </w:p>
          <w:p w:rsidR="00FD01DB" w:rsidRPr="006414DD" w:rsidRDefault="00A50AC5" w:rsidP="00A50AC5">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(Rp.)</w:t>
            </w:r>
          </w:p>
        </w:tc>
        <w:tc>
          <w:tcPr>
            <w:tcW w:w="631" w:type="dxa"/>
            <w:vMerge/>
            <w:shd w:val="clear" w:color="auto" w:fill="auto"/>
            <w:vAlign w:val="center"/>
          </w:tcPr>
          <w:p w:rsidR="00FD01DB" w:rsidRPr="006414DD" w:rsidRDefault="00FD01DB" w:rsidP="0062489D">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p>
        </w:tc>
      </w:tr>
      <w:tr w:rsidR="00094F9B"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jc w:val="center"/>
        </w:trPr>
        <w:tc>
          <w:tcPr>
            <w:tcW w:w="997"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(1)</w:t>
            </w:r>
          </w:p>
        </w:tc>
        <w:tc>
          <w:tcPr>
            <w:tcW w:w="1985"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(2)</w:t>
            </w:r>
          </w:p>
        </w:tc>
        <w:tc>
          <w:tcPr>
            <w:tcW w:w="850"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(3)</w:t>
            </w:r>
          </w:p>
        </w:tc>
        <w:tc>
          <w:tcPr>
            <w:tcW w:w="1701"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(4)</w:t>
            </w:r>
          </w:p>
        </w:tc>
        <w:tc>
          <w:tcPr>
            <w:tcW w:w="709"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(5)</w:t>
            </w:r>
          </w:p>
        </w:tc>
        <w:tc>
          <w:tcPr>
            <w:tcW w:w="1559"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(6)</w:t>
            </w:r>
          </w:p>
        </w:tc>
        <w:tc>
          <w:tcPr>
            <w:tcW w:w="1560"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(7)</w:t>
            </w:r>
          </w:p>
        </w:tc>
        <w:tc>
          <w:tcPr>
            <w:tcW w:w="850" w:type="dxa"/>
            <w:gridSpan w:val="2"/>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(8)</w:t>
            </w:r>
          </w:p>
        </w:tc>
        <w:tc>
          <w:tcPr>
            <w:tcW w:w="1701" w:type="dxa"/>
            <w:gridSpan w:val="2"/>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(9)</w:t>
            </w:r>
          </w:p>
        </w:tc>
        <w:tc>
          <w:tcPr>
            <w:tcW w:w="851"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(10)</w:t>
            </w:r>
          </w:p>
        </w:tc>
        <w:tc>
          <w:tcPr>
            <w:tcW w:w="1559"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(11)</w:t>
            </w:r>
          </w:p>
        </w:tc>
        <w:tc>
          <w:tcPr>
            <w:tcW w:w="631" w:type="dxa"/>
            <w:shd w:val="clear" w:color="auto" w:fill="auto"/>
            <w:vAlign w:val="center"/>
          </w:tcPr>
          <w:p w:rsidR="00FD01DB" w:rsidRPr="0073339B" w:rsidRDefault="00FD01DB" w:rsidP="0062489D">
            <w:pPr>
              <w:tabs>
                <w:tab w:val="left" w:pos="540"/>
                <w:tab w:val="num" w:pos="993"/>
                <w:tab w:val="num" w:pos="1066"/>
              </w:tabs>
              <w:overflowPunct w:val="0"/>
              <w:autoSpaceDE w:val="0"/>
              <w:autoSpaceDN w:val="0"/>
              <w:adjustRightInd w:val="0"/>
              <w:jc w:val="center"/>
              <w:rPr>
                <w:rFonts w:ascii="Bookman Old Style" w:hAnsi="Bookman Old Style" w:cs="Tahoma"/>
                <w:sz w:val="14"/>
                <w:szCs w:val="14"/>
              </w:rPr>
            </w:pPr>
            <w:r w:rsidRPr="0073339B">
              <w:rPr>
                <w:rFonts w:ascii="Bookman Old Style" w:hAnsi="Bookman Old Style" w:cs="Tahoma"/>
                <w:sz w:val="14"/>
                <w:szCs w:val="14"/>
              </w:rPr>
              <w:t>(12)</w:t>
            </w:r>
          </w:p>
        </w:tc>
      </w:tr>
      <w:tr w:rsidR="00094F9B"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985"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01"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709"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59"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60"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0" w:type="dxa"/>
            <w:gridSpan w:val="2"/>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701" w:type="dxa"/>
            <w:gridSpan w:val="2"/>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1"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1559"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631" w:type="dxa"/>
            <w:shd w:val="clear" w:color="auto" w:fill="auto"/>
            <w:vAlign w:val="center"/>
          </w:tcPr>
          <w:p w:rsidR="0076405D" w:rsidRPr="000A1B47" w:rsidRDefault="0076405D" w:rsidP="0062489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r>
      <w:tr w:rsidR="00094F9B"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p>
        </w:tc>
        <w:tc>
          <w:tcPr>
            <w:tcW w:w="1985" w:type="dxa"/>
            <w:shd w:val="clear" w:color="auto" w:fill="auto"/>
            <w:vAlign w:val="center"/>
          </w:tcPr>
          <w:p w:rsidR="00B80855" w:rsidRPr="0073339B" w:rsidRDefault="002B1034" w:rsidP="0073339B">
            <w:pPr>
              <w:rPr>
                <w:rFonts w:ascii="Bookman Old Style" w:hAnsi="Bookman Old Style" w:cs="Tahoma"/>
                <w:sz w:val="18"/>
                <w:szCs w:val="18"/>
              </w:rPr>
            </w:pPr>
            <w:r w:rsidRPr="0073339B">
              <w:rPr>
                <w:rFonts w:ascii="Bookman Old Style" w:hAnsi="Bookman Old Style" w:cs="Tahoma"/>
                <w:sz w:val="18"/>
                <w:szCs w:val="18"/>
              </w:rPr>
              <w:t>KEC</w:t>
            </w:r>
            <w:r w:rsidR="0073339B" w:rsidRPr="0073339B">
              <w:rPr>
                <w:rFonts w:ascii="Bookman Old Style" w:hAnsi="Bookman Old Style" w:cs="Tahoma"/>
                <w:sz w:val="18"/>
                <w:szCs w:val="18"/>
              </w:rPr>
              <w:t xml:space="preserve">AMATAN </w:t>
            </w:r>
            <w:r w:rsidRPr="0073339B">
              <w:rPr>
                <w:rFonts w:ascii="Bookman Old Style" w:hAnsi="Bookman Old Style" w:cs="Tahoma"/>
                <w:sz w:val="18"/>
                <w:szCs w:val="18"/>
              </w:rPr>
              <w:t xml:space="preserve">  ADIMULYO</w:t>
            </w:r>
          </w:p>
        </w:tc>
        <w:tc>
          <w:tcPr>
            <w:tcW w:w="850" w:type="dxa"/>
            <w:shd w:val="clear" w:color="auto" w:fill="auto"/>
            <w:vAlign w:val="center"/>
          </w:tcPr>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1701" w:type="dxa"/>
            <w:shd w:val="clear" w:color="auto" w:fill="auto"/>
            <w:vAlign w:val="center"/>
          </w:tcPr>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709" w:type="dxa"/>
            <w:shd w:val="clear" w:color="auto" w:fill="auto"/>
            <w:vAlign w:val="center"/>
          </w:tcPr>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1559" w:type="dxa"/>
            <w:shd w:val="clear" w:color="auto" w:fill="auto"/>
            <w:vAlign w:val="center"/>
          </w:tcPr>
          <w:p w:rsidR="00B80855" w:rsidRPr="0073339B" w:rsidRDefault="0073339B" w:rsidP="0073339B">
            <w:pPr>
              <w:jc w:val="both"/>
              <w:rPr>
                <w:rFonts w:ascii="Bookman Old Style" w:hAnsi="Bookman Old Style" w:cs="Tahoma"/>
                <w:sz w:val="16"/>
                <w:szCs w:val="16"/>
                <w:lang w:val="id-ID"/>
              </w:rPr>
            </w:pPr>
            <w:r w:rsidRPr="0073339B">
              <w:rPr>
                <w:rFonts w:ascii="Bookman Old Style" w:hAnsi="Bookman Old Style" w:cs="Tahoma"/>
                <w:color w:val="000000"/>
                <w:sz w:val="14"/>
                <w:szCs w:val="14"/>
              </w:rPr>
              <w:t xml:space="preserve">   </w:t>
            </w:r>
            <w:r w:rsidR="002B3481" w:rsidRPr="009A7B92">
              <w:rPr>
                <w:rFonts w:ascii="Bookman Old Style" w:hAnsi="Bookman Old Style" w:cs="Tahoma"/>
                <w:color w:val="000000"/>
                <w:sz w:val="18"/>
                <w:szCs w:val="18"/>
              </w:rPr>
              <w:t>2.084.867.000</w:t>
            </w:r>
            <w:r w:rsidRPr="0073339B">
              <w:rPr>
                <w:rFonts w:ascii="Bookman Old Style" w:hAnsi="Bookman Old Style" w:cs="Tahoma"/>
                <w:color w:val="000000"/>
                <w:sz w:val="14"/>
                <w:szCs w:val="14"/>
              </w:rPr>
              <w:t xml:space="preserve">    </w:t>
            </w:r>
          </w:p>
        </w:tc>
        <w:tc>
          <w:tcPr>
            <w:tcW w:w="1560" w:type="dxa"/>
            <w:shd w:val="clear" w:color="auto" w:fill="auto"/>
            <w:vAlign w:val="center"/>
          </w:tcPr>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850" w:type="dxa"/>
            <w:gridSpan w:val="2"/>
            <w:shd w:val="clear" w:color="auto" w:fill="auto"/>
            <w:vAlign w:val="center"/>
          </w:tcPr>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1701" w:type="dxa"/>
            <w:gridSpan w:val="2"/>
            <w:shd w:val="clear" w:color="auto" w:fill="auto"/>
            <w:vAlign w:val="center"/>
          </w:tcPr>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851" w:type="dxa"/>
            <w:shd w:val="clear" w:color="auto" w:fill="auto"/>
            <w:vAlign w:val="center"/>
          </w:tcPr>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1559" w:type="dxa"/>
            <w:shd w:val="clear" w:color="auto" w:fill="auto"/>
            <w:vAlign w:val="center"/>
          </w:tcPr>
          <w:p w:rsidR="0073339B" w:rsidRPr="0073339B" w:rsidRDefault="0073339B" w:rsidP="0073339B">
            <w:pPr>
              <w:jc w:val="both"/>
              <w:rPr>
                <w:rFonts w:ascii="Bookman Old Style" w:hAnsi="Bookman Old Style" w:cs="Tahoma"/>
                <w:color w:val="000000"/>
                <w:sz w:val="14"/>
                <w:szCs w:val="14"/>
              </w:rPr>
            </w:pPr>
            <w:r w:rsidRPr="0073339B">
              <w:rPr>
                <w:rFonts w:ascii="Bookman Old Style" w:hAnsi="Bookman Old Style" w:cs="Tahoma"/>
                <w:color w:val="000000"/>
                <w:sz w:val="14"/>
                <w:szCs w:val="14"/>
              </w:rPr>
              <w:t xml:space="preserve">   </w:t>
            </w:r>
            <w:r w:rsidR="002B3481" w:rsidRPr="009A7B92">
              <w:rPr>
                <w:rFonts w:ascii="Bookman Old Style" w:hAnsi="Bookman Old Style" w:cs="Tahoma"/>
                <w:color w:val="000000"/>
                <w:sz w:val="18"/>
                <w:szCs w:val="18"/>
              </w:rPr>
              <w:t>2.084.867.000</w:t>
            </w:r>
            <w:r w:rsidRPr="0073339B">
              <w:rPr>
                <w:rFonts w:ascii="Bookman Old Style" w:hAnsi="Bookman Old Style" w:cs="Tahoma"/>
                <w:color w:val="000000"/>
                <w:sz w:val="14"/>
                <w:szCs w:val="14"/>
              </w:rPr>
              <w:t xml:space="preserve">    </w:t>
            </w:r>
          </w:p>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c>
          <w:tcPr>
            <w:tcW w:w="631" w:type="dxa"/>
            <w:shd w:val="clear" w:color="auto" w:fill="auto"/>
            <w:vAlign w:val="center"/>
          </w:tcPr>
          <w:p w:rsidR="00B80855" w:rsidRPr="0073339B" w:rsidRDefault="00B80855" w:rsidP="00B80855">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r>
      <w:tr w:rsidR="00094F9B"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2B1034" w:rsidRPr="0073339B" w:rsidRDefault="002B1034" w:rsidP="002A66E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p>
        </w:tc>
        <w:tc>
          <w:tcPr>
            <w:tcW w:w="1985" w:type="dxa"/>
            <w:shd w:val="clear" w:color="auto" w:fill="auto"/>
          </w:tcPr>
          <w:p w:rsidR="002B1034" w:rsidRPr="0073339B" w:rsidRDefault="002B1034" w:rsidP="002A66E1">
            <w:pPr>
              <w:rPr>
                <w:rFonts w:ascii="Bookman Old Style" w:hAnsi="Bookman Old Style" w:cs="Calibri"/>
                <w:b/>
                <w:color w:val="000000"/>
                <w:sz w:val="18"/>
                <w:szCs w:val="18"/>
              </w:rPr>
            </w:pPr>
            <w:r w:rsidRPr="0073339B">
              <w:rPr>
                <w:rFonts w:ascii="Bookman Old Style" w:hAnsi="Bookman Old Style" w:cs="Calibri"/>
                <w:b/>
                <w:color w:val="000000"/>
                <w:sz w:val="18"/>
                <w:szCs w:val="18"/>
              </w:rPr>
              <w:t>Program  Penunjang Urusan pemerintahan Daerah</w:t>
            </w:r>
          </w:p>
        </w:tc>
        <w:tc>
          <w:tcPr>
            <w:tcW w:w="850" w:type="dxa"/>
            <w:shd w:val="clear" w:color="auto" w:fill="auto"/>
            <w:vAlign w:val="center"/>
          </w:tcPr>
          <w:p w:rsidR="002B1034" w:rsidRPr="0073339B" w:rsidRDefault="002B1034" w:rsidP="002A66E1">
            <w:pPr>
              <w:tabs>
                <w:tab w:val="left" w:pos="540"/>
                <w:tab w:val="num" w:pos="993"/>
                <w:tab w:val="num" w:pos="1066"/>
              </w:tabs>
              <w:overflowPunct w:val="0"/>
              <w:autoSpaceDE w:val="0"/>
              <w:autoSpaceDN w:val="0"/>
              <w:adjustRightInd w:val="0"/>
              <w:jc w:val="both"/>
              <w:rPr>
                <w:rFonts w:ascii="Bookman Old Style" w:hAnsi="Bookman Old Style" w:cs="Tahoma"/>
                <w:b/>
                <w:sz w:val="16"/>
                <w:szCs w:val="16"/>
                <w:lang w:val="id-ID"/>
              </w:rPr>
            </w:pPr>
          </w:p>
        </w:tc>
        <w:tc>
          <w:tcPr>
            <w:tcW w:w="1701" w:type="dxa"/>
            <w:shd w:val="clear" w:color="auto" w:fill="auto"/>
          </w:tcPr>
          <w:p w:rsidR="0073339B" w:rsidRPr="009A7B92" w:rsidRDefault="0073339B" w:rsidP="0073339B">
            <w:pPr>
              <w:rPr>
                <w:rFonts w:ascii="Bookman Old Style" w:hAnsi="Bookman Old Style" w:cs="Tahoma"/>
                <w:color w:val="000000"/>
                <w:sz w:val="18"/>
                <w:szCs w:val="18"/>
              </w:rPr>
            </w:pPr>
            <w:r w:rsidRPr="009A7B92">
              <w:rPr>
                <w:rFonts w:ascii="Bookman Old Style" w:hAnsi="Bookman Old Style" w:cs="Tahoma"/>
                <w:color w:val="000000"/>
                <w:sz w:val="18"/>
                <w:szCs w:val="18"/>
              </w:rPr>
              <w:t>Cakupan Pelayanan Penunjang Urusan Pemerintahan Daerah</w:t>
            </w:r>
          </w:p>
          <w:p w:rsidR="002B1034" w:rsidRPr="009A7B92" w:rsidRDefault="002B1034" w:rsidP="002A66E1">
            <w:pPr>
              <w:rPr>
                <w:rFonts w:ascii="Bookman Old Style" w:hAnsi="Bookman Old Style" w:cs="Tahoma"/>
                <w:b/>
                <w:bCs/>
                <w:sz w:val="18"/>
                <w:szCs w:val="18"/>
                <w:lang w:val="sv-SE"/>
              </w:rPr>
            </w:pPr>
          </w:p>
        </w:tc>
        <w:tc>
          <w:tcPr>
            <w:tcW w:w="709" w:type="dxa"/>
            <w:shd w:val="clear" w:color="auto" w:fill="auto"/>
            <w:vAlign w:val="center"/>
          </w:tcPr>
          <w:p w:rsidR="002B1034" w:rsidRPr="009A7B92" w:rsidRDefault="002B1034" w:rsidP="002A66E1">
            <w:pPr>
              <w:jc w:val="center"/>
              <w:rPr>
                <w:rFonts w:ascii="Bookman Old Style" w:hAnsi="Bookman Old Style" w:cs="Tahoma"/>
                <w:b/>
                <w:bCs/>
                <w:sz w:val="18"/>
                <w:szCs w:val="18"/>
                <w:lang w:val="fi-FI"/>
              </w:rPr>
            </w:pPr>
          </w:p>
        </w:tc>
        <w:tc>
          <w:tcPr>
            <w:tcW w:w="1559" w:type="dxa"/>
            <w:shd w:val="clear" w:color="auto" w:fill="auto"/>
            <w:vAlign w:val="center"/>
          </w:tcPr>
          <w:p w:rsidR="002B1034" w:rsidRPr="002B3481" w:rsidRDefault="002B3481"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2B3481">
              <w:rPr>
                <w:rFonts w:ascii="Bookman Old Style" w:hAnsi="Bookman Old Style" w:cs="Tahoma"/>
                <w:sz w:val="18"/>
                <w:szCs w:val="18"/>
              </w:rPr>
              <w:t>1.887.367.000</w:t>
            </w:r>
          </w:p>
        </w:tc>
        <w:tc>
          <w:tcPr>
            <w:tcW w:w="1560" w:type="dxa"/>
            <w:shd w:val="clear" w:color="auto" w:fill="auto"/>
            <w:vAlign w:val="center"/>
          </w:tcPr>
          <w:p w:rsidR="002B1034" w:rsidRPr="009A7B92" w:rsidRDefault="002B1034" w:rsidP="002A66E1">
            <w:pPr>
              <w:tabs>
                <w:tab w:val="left" w:pos="540"/>
                <w:tab w:val="num" w:pos="993"/>
                <w:tab w:val="num" w:pos="1066"/>
              </w:tabs>
              <w:overflowPunct w:val="0"/>
              <w:autoSpaceDE w:val="0"/>
              <w:autoSpaceDN w:val="0"/>
              <w:adjustRightInd w:val="0"/>
              <w:jc w:val="both"/>
              <w:rPr>
                <w:rFonts w:ascii="Bookman Old Style" w:hAnsi="Bookman Old Style" w:cs="Tahoma"/>
                <w:b/>
                <w:sz w:val="18"/>
                <w:szCs w:val="18"/>
                <w:lang w:val="id-ID"/>
              </w:rPr>
            </w:pPr>
          </w:p>
        </w:tc>
        <w:tc>
          <w:tcPr>
            <w:tcW w:w="850" w:type="dxa"/>
            <w:gridSpan w:val="2"/>
            <w:shd w:val="clear" w:color="auto" w:fill="auto"/>
            <w:vAlign w:val="center"/>
          </w:tcPr>
          <w:p w:rsidR="002B1034" w:rsidRPr="009A7B92" w:rsidRDefault="002B1034" w:rsidP="002A66E1">
            <w:pPr>
              <w:tabs>
                <w:tab w:val="left" w:pos="540"/>
                <w:tab w:val="num" w:pos="993"/>
                <w:tab w:val="num" w:pos="1066"/>
              </w:tabs>
              <w:overflowPunct w:val="0"/>
              <w:autoSpaceDE w:val="0"/>
              <w:autoSpaceDN w:val="0"/>
              <w:adjustRightInd w:val="0"/>
              <w:jc w:val="both"/>
              <w:rPr>
                <w:rFonts w:ascii="Bookman Old Style" w:hAnsi="Bookman Old Style" w:cs="Tahoma"/>
                <w:b/>
                <w:sz w:val="18"/>
                <w:szCs w:val="18"/>
                <w:lang w:val="id-ID"/>
              </w:rPr>
            </w:pPr>
          </w:p>
        </w:tc>
        <w:tc>
          <w:tcPr>
            <w:tcW w:w="1701" w:type="dxa"/>
            <w:gridSpan w:val="2"/>
            <w:shd w:val="clear" w:color="auto" w:fill="auto"/>
            <w:vAlign w:val="center"/>
          </w:tcPr>
          <w:p w:rsidR="0073339B" w:rsidRPr="009A7B92" w:rsidRDefault="0073339B" w:rsidP="0073339B">
            <w:pPr>
              <w:jc w:val="both"/>
              <w:rPr>
                <w:rFonts w:ascii="Bookman Old Style" w:hAnsi="Bookman Old Style" w:cs="Tahoma"/>
                <w:color w:val="000000"/>
                <w:sz w:val="18"/>
                <w:szCs w:val="18"/>
              </w:rPr>
            </w:pPr>
            <w:r w:rsidRPr="009A7B92">
              <w:rPr>
                <w:rFonts w:ascii="Bookman Old Style" w:hAnsi="Bookman Old Style" w:cs="Tahoma"/>
                <w:color w:val="000000"/>
                <w:sz w:val="18"/>
                <w:szCs w:val="18"/>
              </w:rPr>
              <w:t>Cakupan Pelayanan Penunjang Urusan Pemerintahan Daerah</w:t>
            </w:r>
          </w:p>
          <w:p w:rsidR="002B1034" w:rsidRPr="009A7B92" w:rsidRDefault="002B1034" w:rsidP="002A66E1">
            <w:pPr>
              <w:tabs>
                <w:tab w:val="left" w:pos="540"/>
                <w:tab w:val="num" w:pos="993"/>
                <w:tab w:val="num" w:pos="1066"/>
              </w:tabs>
              <w:overflowPunct w:val="0"/>
              <w:autoSpaceDE w:val="0"/>
              <w:autoSpaceDN w:val="0"/>
              <w:adjustRightInd w:val="0"/>
              <w:jc w:val="both"/>
              <w:rPr>
                <w:rFonts w:ascii="Bookman Old Style" w:hAnsi="Bookman Old Style" w:cs="Tahoma"/>
                <w:b/>
                <w:sz w:val="18"/>
                <w:szCs w:val="18"/>
                <w:lang w:val="id-ID"/>
              </w:rPr>
            </w:pPr>
          </w:p>
        </w:tc>
        <w:tc>
          <w:tcPr>
            <w:tcW w:w="851" w:type="dxa"/>
            <w:shd w:val="clear" w:color="auto" w:fill="auto"/>
            <w:vAlign w:val="center"/>
          </w:tcPr>
          <w:p w:rsidR="002B1034" w:rsidRPr="009A7B92" w:rsidRDefault="002B1034" w:rsidP="002A66E1">
            <w:pPr>
              <w:tabs>
                <w:tab w:val="left" w:pos="540"/>
                <w:tab w:val="num" w:pos="993"/>
                <w:tab w:val="num" w:pos="1066"/>
              </w:tabs>
              <w:overflowPunct w:val="0"/>
              <w:autoSpaceDE w:val="0"/>
              <w:autoSpaceDN w:val="0"/>
              <w:adjustRightInd w:val="0"/>
              <w:jc w:val="both"/>
              <w:rPr>
                <w:rFonts w:ascii="Bookman Old Style" w:hAnsi="Bookman Old Style" w:cs="Tahoma"/>
                <w:b/>
                <w:sz w:val="18"/>
                <w:szCs w:val="18"/>
              </w:rPr>
            </w:pPr>
          </w:p>
        </w:tc>
        <w:tc>
          <w:tcPr>
            <w:tcW w:w="1559" w:type="dxa"/>
            <w:shd w:val="clear" w:color="auto" w:fill="auto"/>
            <w:vAlign w:val="center"/>
          </w:tcPr>
          <w:p w:rsidR="002B1034" w:rsidRPr="009A7B92" w:rsidRDefault="002B3481" w:rsidP="009A7B92">
            <w:pPr>
              <w:tabs>
                <w:tab w:val="left" w:pos="540"/>
                <w:tab w:val="num" w:pos="993"/>
                <w:tab w:val="num" w:pos="1066"/>
              </w:tabs>
              <w:overflowPunct w:val="0"/>
              <w:autoSpaceDE w:val="0"/>
              <w:autoSpaceDN w:val="0"/>
              <w:adjustRightInd w:val="0"/>
              <w:jc w:val="right"/>
              <w:rPr>
                <w:rFonts w:ascii="Bookman Old Style" w:hAnsi="Bookman Old Style" w:cs="Tahoma"/>
                <w:b/>
                <w:sz w:val="18"/>
                <w:szCs w:val="18"/>
              </w:rPr>
            </w:pPr>
            <w:r w:rsidRPr="002B3481">
              <w:rPr>
                <w:rFonts w:ascii="Bookman Old Style" w:hAnsi="Bookman Old Style" w:cs="Tahoma"/>
                <w:sz w:val="18"/>
                <w:szCs w:val="18"/>
              </w:rPr>
              <w:t>1.887.367.000</w:t>
            </w:r>
          </w:p>
        </w:tc>
        <w:tc>
          <w:tcPr>
            <w:tcW w:w="631" w:type="dxa"/>
            <w:shd w:val="clear" w:color="auto" w:fill="auto"/>
            <w:vAlign w:val="center"/>
          </w:tcPr>
          <w:p w:rsidR="002B1034" w:rsidRPr="0073339B" w:rsidRDefault="002B1034" w:rsidP="002A66E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p>
        </w:tc>
      </w:tr>
      <w:tr w:rsidR="008961E6"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8961E6" w:rsidRPr="009A7B92" w:rsidRDefault="008961E6" w:rsidP="002A66E1">
            <w:pPr>
              <w:rPr>
                <w:rFonts w:ascii="Bookman Old Style" w:hAnsi="Bookman Old Style"/>
                <w:bCs/>
                <w:sz w:val="18"/>
                <w:szCs w:val="18"/>
              </w:rPr>
            </w:pPr>
            <w:r w:rsidRPr="009A7B92">
              <w:rPr>
                <w:rFonts w:ascii="Bookman Old Style" w:hAnsi="Bookman Old Style"/>
                <w:bCs/>
                <w:sz w:val="18"/>
                <w:szCs w:val="18"/>
              </w:rPr>
              <w:t>7.01.01.2.01</w:t>
            </w:r>
          </w:p>
        </w:tc>
        <w:tc>
          <w:tcPr>
            <w:tcW w:w="1985" w:type="dxa"/>
            <w:shd w:val="clear" w:color="auto" w:fill="auto"/>
          </w:tcPr>
          <w:p w:rsidR="008961E6" w:rsidRPr="0073339B" w:rsidRDefault="008961E6" w:rsidP="002A66E1">
            <w:pPr>
              <w:rPr>
                <w:rFonts w:ascii="Bookman Old Style" w:hAnsi="Bookman Old Style" w:cs="Calibri"/>
                <w:bCs/>
                <w:sz w:val="18"/>
                <w:szCs w:val="18"/>
              </w:rPr>
            </w:pPr>
            <w:r w:rsidRPr="0073339B">
              <w:rPr>
                <w:rFonts w:ascii="Bookman Old Style" w:hAnsi="Bookman Old Style" w:cs="Calibri"/>
                <w:bCs/>
                <w:sz w:val="18"/>
                <w:szCs w:val="18"/>
              </w:rPr>
              <w:t>Kegiatan perencanaan, penganggaran dan evaluasi kinerja perangkat daerah</w:t>
            </w:r>
          </w:p>
        </w:tc>
        <w:tc>
          <w:tcPr>
            <w:tcW w:w="850" w:type="dxa"/>
            <w:shd w:val="clear" w:color="auto" w:fill="auto"/>
          </w:tcPr>
          <w:p w:rsidR="008961E6" w:rsidRPr="0073339B" w:rsidRDefault="008961E6" w:rsidP="002A66E1">
            <w:pPr>
              <w:rPr>
                <w:rFonts w:ascii="Bookman Old Style" w:hAnsi="Bookman Old Style" w:cs="Calibri"/>
                <w:bCs/>
                <w:sz w:val="18"/>
                <w:szCs w:val="18"/>
              </w:rPr>
            </w:pPr>
          </w:p>
        </w:tc>
        <w:tc>
          <w:tcPr>
            <w:tcW w:w="1701" w:type="dxa"/>
            <w:shd w:val="clear" w:color="auto" w:fill="auto"/>
          </w:tcPr>
          <w:p w:rsidR="008961E6" w:rsidRPr="0073339B" w:rsidRDefault="008961E6" w:rsidP="002A66E1">
            <w:pPr>
              <w:rPr>
                <w:rFonts w:ascii="Bookman Old Style" w:hAnsi="Bookman Old Style" w:cs="Calibri"/>
                <w:bCs/>
                <w:sz w:val="18"/>
                <w:szCs w:val="18"/>
              </w:rPr>
            </w:pPr>
            <w:r w:rsidRPr="0073339B">
              <w:rPr>
                <w:rFonts w:ascii="Bookman Old Style" w:hAnsi="Bookman Old Style" w:cs="Calibri"/>
                <w:bCs/>
                <w:sz w:val="18"/>
                <w:szCs w:val="18"/>
              </w:rPr>
              <w:t>Presentase dokumen perencanaan dan evaluasi kinerja perangkat daerah yang disusun</w:t>
            </w:r>
          </w:p>
        </w:tc>
        <w:tc>
          <w:tcPr>
            <w:tcW w:w="709" w:type="dxa"/>
            <w:shd w:val="clear" w:color="auto" w:fill="auto"/>
          </w:tcPr>
          <w:p w:rsidR="008961E6" w:rsidRPr="0073339B" w:rsidRDefault="008961E6" w:rsidP="002A66E1">
            <w:pPr>
              <w:jc w:val="center"/>
              <w:rPr>
                <w:rFonts w:ascii="Bookman Old Style" w:hAnsi="Bookman Old Style" w:cs="Calibri"/>
                <w:sz w:val="18"/>
                <w:szCs w:val="18"/>
              </w:rPr>
            </w:pPr>
            <w:r w:rsidRPr="0073339B">
              <w:rPr>
                <w:rFonts w:ascii="Bookman Old Style" w:hAnsi="Bookman Old Style" w:cs="Calibri"/>
                <w:sz w:val="18"/>
                <w:szCs w:val="18"/>
              </w:rPr>
              <w:t>100%</w:t>
            </w:r>
          </w:p>
        </w:tc>
        <w:tc>
          <w:tcPr>
            <w:tcW w:w="1559" w:type="dxa"/>
            <w:shd w:val="clear" w:color="auto" w:fill="auto"/>
          </w:tcPr>
          <w:p w:rsidR="008961E6" w:rsidRPr="0073339B" w:rsidRDefault="008961E6" w:rsidP="0088631D">
            <w:pPr>
              <w:jc w:val="right"/>
              <w:rPr>
                <w:rFonts w:ascii="Bookman Old Style" w:hAnsi="Bookman Old Style" w:cs="Calibri"/>
                <w:bCs/>
                <w:sz w:val="18"/>
                <w:szCs w:val="18"/>
              </w:rPr>
            </w:pPr>
            <w:r w:rsidRPr="0073339B">
              <w:rPr>
                <w:rFonts w:ascii="Bookman Old Style" w:hAnsi="Bookman Old Style" w:cs="Calibri"/>
                <w:bCs/>
                <w:sz w:val="18"/>
                <w:szCs w:val="18"/>
              </w:rPr>
              <w:t>10.000.000</w:t>
            </w:r>
          </w:p>
        </w:tc>
        <w:tc>
          <w:tcPr>
            <w:tcW w:w="1560" w:type="dxa"/>
            <w:shd w:val="clear" w:color="auto" w:fill="auto"/>
          </w:tcPr>
          <w:p w:rsidR="008961E6" w:rsidRPr="0073339B" w:rsidRDefault="008961E6" w:rsidP="002A66E1">
            <w:pPr>
              <w:rPr>
                <w:rFonts w:ascii="Bookman Old Style" w:hAnsi="Bookman Old Style" w:cs="Calibri"/>
                <w:bCs/>
                <w:sz w:val="18"/>
                <w:szCs w:val="18"/>
              </w:rPr>
            </w:pPr>
            <w:r w:rsidRPr="0073339B">
              <w:rPr>
                <w:rFonts w:ascii="Bookman Old Style" w:hAnsi="Bookman Old Style" w:cs="Calibri"/>
                <w:bCs/>
                <w:sz w:val="18"/>
                <w:szCs w:val="18"/>
              </w:rPr>
              <w:t>Kegiatan perencanaan, penganggaran dan evaluasi kinerja perangkat daerah</w:t>
            </w:r>
          </w:p>
        </w:tc>
        <w:tc>
          <w:tcPr>
            <w:tcW w:w="850" w:type="dxa"/>
            <w:gridSpan w:val="2"/>
            <w:shd w:val="clear" w:color="auto" w:fill="auto"/>
          </w:tcPr>
          <w:p w:rsidR="008961E6" w:rsidRPr="0073339B" w:rsidRDefault="008961E6" w:rsidP="002A66E1">
            <w:pPr>
              <w:rPr>
                <w:rFonts w:ascii="Bookman Old Style" w:hAnsi="Bookman Old Style" w:cs="Calibri"/>
                <w:bCs/>
                <w:sz w:val="18"/>
                <w:szCs w:val="18"/>
              </w:rPr>
            </w:pPr>
          </w:p>
        </w:tc>
        <w:tc>
          <w:tcPr>
            <w:tcW w:w="1701" w:type="dxa"/>
            <w:gridSpan w:val="2"/>
            <w:shd w:val="clear" w:color="auto" w:fill="auto"/>
          </w:tcPr>
          <w:p w:rsidR="008961E6" w:rsidRPr="0073339B" w:rsidRDefault="008961E6" w:rsidP="002A66E1">
            <w:pPr>
              <w:rPr>
                <w:rFonts w:ascii="Bookman Old Style" w:hAnsi="Bookman Old Style" w:cs="Calibri"/>
                <w:bCs/>
                <w:sz w:val="18"/>
                <w:szCs w:val="18"/>
              </w:rPr>
            </w:pPr>
            <w:r w:rsidRPr="0073339B">
              <w:rPr>
                <w:rFonts w:ascii="Bookman Old Style" w:hAnsi="Bookman Old Style" w:cs="Calibri"/>
                <w:bCs/>
                <w:sz w:val="18"/>
                <w:szCs w:val="18"/>
              </w:rPr>
              <w:t>Presentase dokumen perencanaan dan evaluasi kinerja perangkat daerah yang disusun</w:t>
            </w:r>
          </w:p>
        </w:tc>
        <w:tc>
          <w:tcPr>
            <w:tcW w:w="851" w:type="dxa"/>
            <w:shd w:val="clear" w:color="auto" w:fill="auto"/>
          </w:tcPr>
          <w:p w:rsidR="008961E6" w:rsidRPr="0073339B" w:rsidRDefault="008961E6" w:rsidP="002A66E1">
            <w:pPr>
              <w:jc w:val="center"/>
              <w:rPr>
                <w:rFonts w:ascii="Bookman Old Style" w:hAnsi="Bookman Old Style"/>
                <w:sz w:val="16"/>
                <w:szCs w:val="16"/>
              </w:rPr>
            </w:pPr>
            <w:r w:rsidRPr="0073339B">
              <w:rPr>
                <w:rFonts w:ascii="Bookman Old Style" w:hAnsi="Bookman Old Style"/>
                <w:sz w:val="16"/>
                <w:szCs w:val="16"/>
              </w:rPr>
              <w:t>100%</w:t>
            </w:r>
          </w:p>
        </w:tc>
        <w:tc>
          <w:tcPr>
            <w:tcW w:w="1559" w:type="dxa"/>
            <w:shd w:val="clear" w:color="auto" w:fill="auto"/>
          </w:tcPr>
          <w:p w:rsidR="008961E6" w:rsidRPr="0073339B" w:rsidRDefault="008961E6" w:rsidP="0088631D">
            <w:pPr>
              <w:jc w:val="right"/>
              <w:rPr>
                <w:rFonts w:ascii="Bookman Old Style" w:hAnsi="Bookman Old Style" w:cs="Calibri"/>
                <w:bCs/>
                <w:sz w:val="18"/>
                <w:szCs w:val="18"/>
              </w:rPr>
            </w:pPr>
            <w:r w:rsidRPr="0073339B">
              <w:rPr>
                <w:rFonts w:ascii="Bookman Old Style" w:hAnsi="Bookman Old Style" w:cs="Calibri"/>
                <w:bCs/>
                <w:sz w:val="18"/>
                <w:szCs w:val="18"/>
              </w:rPr>
              <w:t>10.000.000</w:t>
            </w:r>
          </w:p>
        </w:tc>
        <w:tc>
          <w:tcPr>
            <w:tcW w:w="631" w:type="dxa"/>
            <w:shd w:val="clear" w:color="auto" w:fill="auto"/>
          </w:tcPr>
          <w:p w:rsidR="008961E6" w:rsidRPr="0073339B" w:rsidRDefault="008961E6" w:rsidP="002A66E1">
            <w:pPr>
              <w:rPr>
                <w:rFonts w:ascii="Bookman Old Style" w:hAnsi="Bookman Old Style"/>
                <w:bCs/>
                <w:sz w:val="18"/>
                <w:szCs w:val="18"/>
              </w:rPr>
            </w:pPr>
          </w:p>
        </w:tc>
      </w:tr>
      <w:tr w:rsidR="0073339B"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73339B" w:rsidRPr="009A7B92" w:rsidRDefault="0073339B" w:rsidP="002A66E1">
            <w:pPr>
              <w:rPr>
                <w:rFonts w:ascii="Bookman Old Style" w:hAnsi="Bookman Old Style"/>
                <w:bCs/>
                <w:sz w:val="18"/>
                <w:szCs w:val="18"/>
              </w:rPr>
            </w:pPr>
            <w:r w:rsidRPr="009A7B92">
              <w:rPr>
                <w:rFonts w:ascii="Bookman Old Style" w:hAnsi="Bookman Old Style"/>
                <w:bCs/>
                <w:sz w:val="18"/>
                <w:szCs w:val="18"/>
              </w:rPr>
              <w:t>7.01.01.2.01.01</w:t>
            </w:r>
          </w:p>
        </w:tc>
        <w:tc>
          <w:tcPr>
            <w:tcW w:w="1985" w:type="dxa"/>
            <w:shd w:val="clear" w:color="auto" w:fill="auto"/>
          </w:tcPr>
          <w:p w:rsidR="0073339B" w:rsidRPr="009A7B92" w:rsidRDefault="0073339B" w:rsidP="002A66E1">
            <w:pPr>
              <w:rPr>
                <w:rFonts w:ascii="Bookman Old Style" w:hAnsi="Bookman Old Style" w:cs="Calibri"/>
                <w:color w:val="000000"/>
                <w:sz w:val="18"/>
                <w:szCs w:val="18"/>
              </w:rPr>
            </w:pPr>
            <w:r w:rsidRPr="009A7B92">
              <w:rPr>
                <w:rFonts w:ascii="Bookman Old Style" w:hAnsi="Bookman Old Style" w:cs="Calibri"/>
                <w:color w:val="000000"/>
                <w:sz w:val="18"/>
                <w:szCs w:val="18"/>
              </w:rPr>
              <w:t>Penyusunan Renstra  dan Renja  Perangkat  Daerah</w:t>
            </w:r>
          </w:p>
        </w:tc>
        <w:tc>
          <w:tcPr>
            <w:tcW w:w="850" w:type="dxa"/>
            <w:shd w:val="clear" w:color="auto" w:fill="auto"/>
            <w:vAlign w:val="center"/>
          </w:tcPr>
          <w:p w:rsidR="0073339B" w:rsidRPr="009A7B92" w:rsidRDefault="0073339B"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73339B" w:rsidRPr="009A7B92" w:rsidRDefault="0073339B" w:rsidP="006F4399">
            <w:pPr>
              <w:rPr>
                <w:rFonts w:ascii="Bookman Old Style" w:hAnsi="Bookman Old Style" w:cs="Tahoma"/>
                <w:color w:val="000000"/>
                <w:sz w:val="18"/>
                <w:szCs w:val="18"/>
              </w:rPr>
            </w:pPr>
            <w:r w:rsidRPr="009A7B92">
              <w:rPr>
                <w:rFonts w:ascii="Bookman Old Style" w:hAnsi="Bookman Old Style" w:cs="Tahoma"/>
                <w:color w:val="000000"/>
                <w:sz w:val="18"/>
                <w:szCs w:val="18"/>
              </w:rPr>
              <w:t>Jumlah dokumen renstra dan renja yang disusun ( Renstra 26, Renja, RKA, DPA, DPPA,  )</w:t>
            </w:r>
          </w:p>
          <w:p w:rsidR="0073339B" w:rsidRPr="009A7B92" w:rsidRDefault="0073339B" w:rsidP="002A66E1">
            <w:pPr>
              <w:rPr>
                <w:rFonts w:ascii="Bookman Old Style" w:hAnsi="Bookman Old Style" w:cs="Tahoma"/>
                <w:bCs/>
                <w:sz w:val="18"/>
                <w:szCs w:val="18"/>
                <w:lang w:val="sv-SE"/>
              </w:rPr>
            </w:pPr>
          </w:p>
        </w:tc>
        <w:tc>
          <w:tcPr>
            <w:tcW w:w="709" w:type="dxa"/>
            <w:shd w:val="clear" w:color="auto" w:fill="auto"/>
            <w:vAlign w:val="center"/>
          </w:tcPr>
          <w:p w:rsidR="0073339B" w:rsidRPr="009A7B92" w:rsidRDefault="0073339B" w:rsidP="00A51CFF">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5 Dok</w:t>
            </w:r>
          </w:p>
        </w:tc>
        <w:tc>
          <w:tcPr>
            <w:tcW w:w="1559" w:type="dxa"/>
            <w:shd w:val="clear" w:color="auto" w:fill="auto"/>
            <w:vAlign w:val="center"/>
          </w:tcPr>
          <w:p w:rsidR="0073339B" w:rsidRPr="009A7B92" w:rsidRDefault="0073339B" w:rsidP="0088631D">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6.000.000</w:t>
            </w:r>
          </w:p>
        </w:tc>
        <w:tc>
          <w:tcPr>
            <w:tcW w:w="1560" w:type="dxa"/>
            <w:shd w:val="clear" w:color="auto" w:fill="auto"/>
          </w:tcPr>
          <w:p w:rsidR="0073339B" w:rsidRPr="009A7B92" w:rsidRDefault="0073339B" w:rsidP="002A66E1">
            <w:pPr>
              <w:rPr>
                <w:rFonts w:ascii="Bookman Old Style" w:hAnsi="Bookman Old Style" w:cs="Calibri"/>
                <w:color w:val="000000"/>
                <w:sz w:val="18"/>
                <w:szCs w:val="18"/>
              </w:rPr>
            </w:pPr>
            <w:r w:rsidRPr="009A7B92">
              <w:rPr>
                <w:rFonts w:ascii="Bookman Old Style" w:hAnsi="Bookman Old Style" w:cs="Calibri"/>
                <w:color w:val="000000"/>
                <w:sz w:val="18"/>
                <w:szCs w:val="18"/>
              </w:rPr>
              <w:t>Penyusunan Renstra  dan Renja  Perangkat  Daerah</w:t>
            </w:r>
          </w:p>
        </w:tc>
        <w:tc>
          <w:tcPr>
            <w:tcW w:w="850" w:type="dxa"/>
            <w:gridSpan w:val="2"/>
            <w:shd w:val="clear" w:color="auto" w:fill="auto"/>
            <w:vAlign w:val="center"/>
          </w:tcPr>
          <w:p w:rsidR="0073339B" w:rsidRPr="009A7B92" w:rsidRDefault="0073339B"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gridSpan w:val="2"/>
            <w:shd w:val="clear" w:color="auto" w:fill="auto"/>
          </w:tcPr>
          <w:p w:rsidR="0073339B" w:rsidRDefault="0073339B" w:rsidP="006F4399">
            <w:pPr>
              <w:rPr>
                <w:rFonts w:ascii="Bookman Old Style" w:hAnsi="Bookman Old Style" w:cs="Tahoma"/>
                <w:color w:val="000000"/>
                <w:sz w:val="18"/>
                <w:szCs w:val="18"/>
              </w:rPr>
            </w:pPr>
            <w:r w:rsidRPr="009A7B92">
              <w:rPr>
                <w:rFonts w:ascii="Bookman Old Style" w:hAnsi="Bookman Old Style" w:cs="Tahoma"/>
                <w:color w:val="000000"/>
                <w:sz w:val="18"/>
                <w:szCs w:val="18"/>
              </w:rPr>
              <w:t>Jumlah dokumen renstra dan renja yang disusun ( Renstra 26, Renja, RKA, DPA, DPPA, RKAP )</w:t>
            </w:r>
          </w:p>
          <w:p w:rsidR="008D3343" w:rsidRDefault="008D3343" w:rsidP="006F4399">
            <w:pPr>
              <w:rPr>
                <w:rFonts w:ascii="Bookman Old Style" w:hAnsi="Bookman Old Style" w:cs="Tahoma"/>
                <w:color w:val="000000"/>
                <w:sz w:val="18"/>
                <w:szCs w:val="18"/>
              </w:rPr>
            </w:pPr>
          </w:p>
          <w:p w:rsidR="008D3343" w:rsidRPr="009A7B92" w:rsidRDefault="008D3343" w:rsidP="006F4399">
            <w:pPr>
              <w:rPr>
                <w:rFonts w:ascii="Bookman Old Style" w:hAnsi="Bookman Old Style" w:cs="Tahoma"/>
                <w:color w:val="000000"/>
                <w:sz w:val="18"/>
                <w:szCs w:val="18"/>
              </w:rPr>
            </w:pPr>
          </w:p>
          <w:p w:rsidR="0073339B" w:rsidRPr="009A7B92" w:rsidRDefault="0073339B" w:rsidP="002A66E1">
            <w:pPr>
              <w:rPr>
                <w:rFonts w:ascii="Bookman Old Style" w:hAnsi="Bookman Old Style" w:cs="Tahoma"/>
                <w:bCs/>
                <w:sz w:val="18"/>
                <w:szCs w:val="18"/>
                <w:lang w:val="sv-SE"/>
              </w:rPr>
            </w:pPr>
          </w:p>
        </w:tc>
        <w:tc>
          <w:tcPr>
            <w:tcW w:w="851" w:type="dxa"/>
            <w:shd w:val="clear" w:color="auto" w:fill="auto"/>
            <w:vAlign w:val="center"/>
          </w:tcPr>
          <w:p w:rsidR="0073339B" w:rsidRPr="009A7B92" w:rsidRDefault="0073339B" w:rsidP="00094F9B">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5 Dok</w:t>
            </w:r>
          </w:p>
        </w:tc>
        <w:tc>
          <w:tcPr>
            <w:tcW w:w="1559" w:type="dxa"/>
            <w:shd w:val="clear" w:color="auto" w:fill="auto"/>
            <w:vAlign w:val="center"/>
          </w:tcPr>
          <w:p w:rsidR="0073339B" w:rsidRPr="009A7B92" w:rsidRDefault="0073339B" w:rsidP="0088631D">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6.000.000</w:t>
            </w:r>
          </w:p>
        </w:tc>
        <w:tc>
          <w:tcPr>
            <w:tcW w:w="631" w:type="dxa"/>
            <w:shd w:val="clear" w:color="auto" w:fill="auto"/>
            <w:vAlign w:val="center"/>
          </w:tcPr>
          <w:p w:rsidR="0073339B" w:rsidRPr="009A7B92" w:rsidRDefault="0073339B"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73339B"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73339B" w:rsidRPr="009A7B92" w:rsidRDefault="0073339B" w:rsidP="002A66E1">
            <w:pPr>
              <w:rPr>
                <w:rFonts w:ascii="Bookman Old Style" w:hAnsi="Bookman Old Style"/>
                <w:bCs/>
                <w:sz w:val="18"/>
                <w:szCs w:val="18"/>
              </w:rPr>
            </w:pPr>
            <w:r w:rsidRPr="009A7B92">
              <w:rPr>
                <w:rFonts w:ascii="Bookman Old Style" w:hAnsi="Bookman Old Style"/>
                <w:bCs/>
                <w:sz w:val="18"/>
                <w:szCs w:val="18"/>
              </w:rPr>
              <w:lastRenderedPageBreak/>
              <w:t>7.01.01.2.01.07</w:t>
            </w:r>
          </w:p>
        </w:tc>
        <w:tc>
          <w:tcPr>
            <w:tcW w:w="1985" w:type="dxa"/>
            <w:shd w:val="clear" w:color="auto" w:fill="auto"/>
          </w:tcPr>
          <w:p w:rsidR="0073339B" w:rsidRPr="009A7B92" w:rsidRDefault="0073339B" w:rsidP="002A66E1">
            <w:pPr>
              <w:rPr>
                <w:rFonts w:ascii="Bookman Old Style" w:hAnsi="Bookman Old Style" w:cs="Calibri"/>
                <w:color w:val="000000"/>
                <w:sz w:val="18"/>
                <w:szCs w:val="18"/>
              </w:rPr>
            </w:pPr>
            <w:r w:rsidRPr="009A7B92">
              <w:rPr>
                <w:rFonts w:ascii="Bookman Old Style" w:hAnsi="Bookman Old Style" w:cs="Calibri"/>
                <w:color w:val="000000"/>
                <w:sz w:val="18"/>
                <w:szCs w:val="18"/>
              </w:rPr>
              <w:t xml:space="preserve">Penyusunan Dokumen  Evaluasi  Perangkat  Daerah </w:t>
            </w:r>
          </w:p>
        </w:tc>
        <w:tc>
          <w:tcPr>
            <w:tcW w:w="850" w:type="dxa"/>
            <w:shd w:val="clear" w:color="auto" w:fill="auto"/>
            <w:vAlign w:val="center"/>
          </w:tcPr>
          <w:p w:rsidR="0073339B" w:rsidRPr="009A7B92" w:rsidRDefault="0073339B"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73339B" w:rsidRPr="009A7B92" w:rsidRDefault="0073339B" w:rsidP="002A66E1">
            <w:pPr>
              <w:rPr>
                <w:rFonts w:ascii="Bookman Old Style" w:hAnsi="Bookman Old Style" w:cs="Calibri"/>
                <w:color w:val="000000"/>
                <w:sz w:val="18"/>
                <w:szCs w:val="18"/>
              </w:rPr>
            </w:pPr>
            <w:r w:rsidRPr="009A7B92">
              <w:rPr>
                <w:rFonts w:ascii="Bookman Old Style" w:hAnsi="Bookman Old Style" w:cs="Calibri"/>
                <w:color w:val="000000"/>
                <w:sz w:val="18"/>
                <w:szCs w:val="18"/>
              </w:rPr>
              <w:t xml:space="preserve">Jumlah Dokumen </w:t>
            </w:r>
          </w:p>
          <w:p w:rsidR="0073339B" w:rsidRPr="009A7B92" w:rsidRDefault="0073339B" w:rsidP="006F4399">
            <w:pPr>
              <w:rPr>
                <w:rFonts w:ascii="Bookman Old Style" w:hAnsi="Bookman Old Style" w:cs="Tahoma"/>
                <w:color w:val="000000"/>
                <w:sz w:val="18"/>
                <w:szCs w:val="18"/>
              </w:rPr>
            </w:pPr>
            <w:r w:rsidRPr="009A7B92">
              <w:rPr>
                <w:rFonts w:ascii="Bookman Old Style" w:hAnsi="Bookman Old Style" w:cs="Tahoma"/>
                <w:color w:val="000000"/>
                <w:sz w:val="18"/>
                <w:szCs w:val="18"/>
              </w:rPr>
              <w:t>Jumlah Dokumen Evaluasi Perangkat Daerah yang disusun (LKjIP, SAKIP, LKPJ, LPPD, Dalev, SPIP)</w:t>
            </w:r>
          </w:p>
          <w:p w:rsidR="0073339B" w:rsidRPr="009A7B92" w:rsidRDefault="0073339B" w:rsidP="002A66E1">
            <w:pPr>
              <w:rPr>
                <w:rFonts w:ascii="Bookman Old Style" w:hAnsi="Bookman Old Style" w:cs="Calibri"/>
                <w:color w:val="000000"/>
                <w:sz w:val="18"/>
                <w:szCs w:val="18"/>
              </w:rPr>
            </w:pPr>
          </w:p>
        </w:tc>
        <w:tc>
          <w:tcPr>
            <w:tcW w:w="709" w:type="dxa"/>
            <w:shd w:val="clear" w:color="auto" w:fill="auto"/>
            <w:vAlign w:val="center"/>
          </w:tcPr>
          <w:p w:rsidR="0073339B" w:rsidRPr="009A7B92" w:rsidRDefault="0073339B" w:rsidP="006F4399">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6 Dok</w:t>
            </w:r>
          </w:p>
          <w:p w:rsidR="0073339B" w:rsidRPr="009A7B92" w:rsidRDefault="0073339B" w:rsidP="00A51CFF">
            <w:pPr>
              <w:jc w:val="center"/>
              <w:rPr>
                <w:rFonts w:ascii="Bookman Old Style" w:hAnsi="Bookman Old Style" w:cs="Tahoma"/>
                <w:bCs/>
                <w:sz w:val="18"/>
                <w:szCs w:val="18"/>
                <w:lang w:val="fi-FI"/>
              </w:rPr>
            </w:pPr>
          </w:p>
        </w:tc>
        <w:tc>
          <w:tcPr>
            <w:tcW w:w="1559" w:type="dxa"/>
            <w:shd w:val="clear" w:color="auto" w:fill="auto"/>
            <w:vAlign w:val="center"/>
          </w:tcPr>
          <w:p w:rsidR="0073339B" w:rsidRPr="009A7B92" w:rsidRDefault="0073339B" w:rsidP="0088631D">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4.000.000</w:t>
            </w:r>
          </w:p>
        </w:tc>
        <w:tc>
          <w:tcPr>
            <w:tcW w:w="1560" w:type="dxa"/>
            <w:shd w:val="clear" w:color="auto" w:fill="auto"/>
          </w:tcPr>
          <w:p w:rsidR="0073339B" w:rsidRPr="009A7B92" w:rsidRDefault="0073339B" w:rsidP="002A66E1">
            <w:pPr>
              <w:rPr>
                <w:rFonts w:ascii="Bookman Old Style" w:hAnsi="Bookman Old Style" w:cs="Calibri"/>
                <w:color w:val="000000"/>
                <w:sz w:val="18"/>
                <w:szCs w:val="18"/>
              </w:rPr>
            </w:pPr>
            <w:r w:rsidRPr="009A7B92">
              <w:rPr>
                <w:rFonts w:ascii="Bookman Old Style" w:hAnsi="Bookman Old Style" w:cs="Calibri"/>
                <w:color w:val="000000"/>
                <w:sz w:val="18"/>
                <w:szCs w:val="18"/>
              </w:rPr>
              <w:t xml:space="preserve">Penyusunan Dokumen  Evaluasi  Perangkat  Daerah </w:t>
            </w:r>
          </w:p>
        </w:tc>
        <w:tc>
          <w:tcPr>
            <w:tcW w:w="850" w:type="dxa"/>
            <w:gridSpan w:val="2"/>
            <w:shd w:val="clear" w:color="auto" w:fill="auto"/>
            <w:vAlign w:val="center"/>
          </w:tcPr>
          <w:p w:rsidR="0073339B" w:rsidRPr="009A7B92" w:rsidRDefault="0073339B"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gridSpan w:val="2"/>
            <w:shd w:val="clear" w:color="auto" w:fill="auto"/>
          </w:tcPr>
          <w:p w:rsidR="0073339B" w:rsidRPr="009A7B92" w:rsidRDefault="0073339B" w:rsidP="002A66E1">
            <w:pPr>
              <w:rPr>
                <w:rFonts w:ascii="Bookman Old Style" w:hAnsi="Bookman Old Style" w:cs="Calibri"/>
                <w:color w:val="000000"/>
                <w:sz w:val="18"/>
                <w:szCs w:val="18"/>
              </w:rPr>
            </w:pPr>
            <w:r w:rsidRPr="009A7B92">
              <w:rPr>
                <w:rFonts w:ascii="Bookman Old Style" w:hAnsi="Bookman Old Style" w:cs="Calibri"/>
                <w:color w:val="000000"/>
                <w:sz w:val="18"/>
                <w:szCs w:val="18"/>
              </w:rPr>
              <w:t>Jumlah Dokumen Evaluasi  Perangkat Daerah yang di susun</w:t>
            </w:r>
          </w:p>
        </w:tc>
        <w:tc>
          <w:tcPr>
            <w:tcW w:w="851" w:type="dxa"/>
            <w:shd w:val="clear" w:color="auto" w:fill="auto"/>
            <w:vAlign w:val="center"/>
          </w:tcPr>
          <w:p w:rsidR="0073339B" w:rsidRPr="009A7B92" w:rsidRDefault="0073339B" w:rsidP="006F4399">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6 Dok</w:t>
            </w:r>
          </w:p>
          <w:p w:rsidR="0073339B" w:rsidRPr="009A7B92" w:rsidRDefault="0073339B" w:rsidP="00094F9B">
            <w:pPr>
              <w:jc w:val="center"/>
              <w:rPr>
                <w:rFonts w:ascii="Bookman Old Style" w:hAnsi="Bookman Old Style" w:cs="Tahoma"/>
                <w:bCs/>
                <w:sz w:val="18"/>
                <w:szCs w:val="18"/>
                <w:lang w:val="fi-FI"/>
              </w:rPr>
            </w:pPr>
          </w:p>
        </w:tc>
        <w:tc>
          <w:tcPr>
            <w:tcW w:w="1559" w:type="dxa"/>
            <w:shd w:val="clear" w:color="auto" w:fill="auto"/>
            <w:vAlign w:val="center"/>
          </w:tcPr>
          <w:p w:rsidR="0073339B" w:rsidRPr="009A7B92" w:rsidRDefault="0073339B" w:rsidP="0088631D">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4.000.000</w:t>
            </w:r>
          </w:p>
        </w:tc>
        <w:tc>
          <w:tcPr>
            <w:tcW w:w="631" w:type="dxa"/>
            <w:shd w:val="clear" w:color="auto" w:fill="auto"/>
            <w:vAlign w:val="center"/>
          </w:tcPr>
          <w:p w:rsidR="0073339B" w:rsidRPr="009A7B92" w:rsidRDefault="0073339B"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160A2C"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160A2C" w:rsidRPr="009A7B92" w:rsidRDefault="00160A2C" w:rsidP="002A66E1">
            <w:pPr>
              <w:rPr>
                <w:rFonts w:ascii="Bookman Old Style" w:hAnsi="Bookman Old Style" w:cstheme="minorHAnsi"/>
                <w:bCs/>
                <w:sz w:val="18"/>
                <w:szCs w:val="18"/>
              </w:rPr>
            </w:pPr>
            <w:r w:rsidRPr="009A7B92">
              <w:rPr>
                <w:rFonts w:ascii="Bookman Old Style" w:hAnsi="Bookman Old Style" w:cstheme="minorHAnsi"/>
                <w:bCs/>
                <w:sz w:val="18"/>
                <w:szCs w:val="18"/>
              </w:rPr>
              <w:t>7.01.01.2.02</w:t>
            </w:r>
          </w:p>
        </w:tc>
        <w:tc>
          <w:tcPr>
            <w:tcW w:w="1985" w:type="dxa"/>
            <w:shd w:val="clear" w:color="auto" w:fill="auto"/>
          </w:tcPr>
          <w:p w:rsidR="00160A2C" w:rsidRPr="0073339B" w:rsidRDefault="00160A2C" w:rsidP="002A66E1">
            <w:pPr>
              <w:rPr>
                <w:rFonts w:ascii="Bookman Old Style" w:hAnsi="Bookman Old Style" w:cstheme="minorHAnsi"/>
                <w:bCs/>
                <w:sz w:val="18"/>
                <w:szCs w:val="18"/>
              </w:rPr>
            </w:pPr>
            <w:r w:rsidRPr="0073339B">
              <w:rPr>
                <w:rFonts w:ascii="Bookman Old Style" w:hAnsi="Bookman Old Style" w:cstheme="minorHAnsi"/>
                <w:bCs/>
                <w:sz w:val="18"/>
                <w:szCs w:val="18"/>
              </w:rPr>
              <w:t xml:space="preserve">Kegiatan </w:t>
            </w:r>
            <w:r w:rsidRPr="0073339B">
              <w:rPr>
                <w:rFonts w:ascii="Bookman Old Style" w:hAnsi="Bookman Old Style" w:cstheme="minorHAnsi"/>
                <w:sz w:val="18"/>
                <w:szCs w:val="18"/>
              </w:rPr>
              <w:t>administrasi keuangan perangkat daerah</w:t>
            </w:r>
          </w:p>
        </w:tc>
        <w:tc>
          <w:tcPr>
            <w:tcW w:w="850" w:type="dxa"/>
            <w:shd w:val="clear" w:color="auto" w:fill="auto"/>
          </w:tcPr>
          <w:p w:rsidR="00160A2C" w:rsidRPr="0073339B" w:rsidRDefault="00160A2C" w:rsidP="002A66E1">
            <w:pPr>
              <w:rPr>
                <w:rFonts w:ascii="Bookman Old Style" w:hAnsi="Bookman Old Style" w:cstheme="minorHAnsi"/>
                <w:bCs/>
                <w:sz w:val="18"/>
                <w:szCs w:val="18"/>
              </w:rPr>
            </w:pPr>
          </w:p>
        </w:tc>
        <w:tc>
          <w:tcPr>
            <w:tcW w:w="1701" w:type="dxa"/>
            <w:shd w:val="clear" w:color="auto" w:fill="auto"/>
          </w:tcPr>
          <w:p w:rsidR="00160A2C" w:rsidRPr="0073339B" w:rsidRDefault="00160A2C" w:rsidP="002A66E1">
            <w:pPr>
              <w:rPr>
                <w:rFonts w:ascii="Bookman Old Style" w:hAnsi="Bookman Old Style" w:cstheme="minorHAnsi"/>
                <w:bCs/>
                <w:sz w:val="18"/>
                <w:szCs w:val="18"/>
              </w:rPr>
            </w:pPr>
            <w:r w:rsidRPr="0073339B">
              <w:rPr>
                <w:rFonts w:ascii="Bookman Old Style" w:hAnsi="Bookman Old Style" w:cstheme="minorHAnsi"/>
                <w:sz w:val="18"/>
                <w:szCs w:val="18"/>
              </w:rPr>
              <w:t>Persentase terlaksananya kegiatan administrasi keuangan perangkat daerah</w:t>
            </w:r>
          </w:p>
        </w:tc>
        <w:tc>
          <w:tcPr>
            <w:tcW w:w="709" w:type="dxa"/>
            <w:shd w:val="clear" w:color="auto" w:fill="auto"/>
          </w:tcPr>
          <w:p w:rsidR="00160A2C" w:rsidRPr="0073339B" w:rsidRDefault="00160A2C" w:rsidP="002A66E1">
            <w:pPr>
              <w:jc w:val="center"/>
              <w:rPr>
                <w:rFonts w:ascii="Bookman Old Style" w:hAnsi="Bookman Old Style" w:cstheme="minorHAnsi"/>
                <w:bCs/>
                <w:sz w:val="18"/>
                <w:szCs w:val="18"/>
              </w:rPr>
            </w:pPr>
            <w:r w:rsidRPr="0073339B">
              <w:rPr>
                <w:rFonts w:ascii="Bookman Old Style" w:hAnsi="Bookman Old Style" w:cstheme="minorHAnsi"/>
                <w:bCs/>
                <w:sz w:val="18"/>
                <w:szCs w:val="18"/>
              </w:rPr>
              <w:t>100%</w:t>
            </w:r>
          </w:p>
        </w:tc>
        <w:tc>
          <w:tcPr>
            <w:tcW w:w="1559" w:type="dxa"/>
            <w:shd w:val="clear" w:color="auto" w:fill="auto"/>
          </w:tcPr>
          <w:p w:rsidR="00160A2C" w:rsidRPr="0073339B" w:rsidRDefault="00160A2C" w:rsidP="00160A2C">
            <w:pPr>
              <w:jc w:val="right"/>
              <w:rPr>
                <w:rFonts w:ascii="Bookman Old Style" w:hAnsi="Bookman Old Style" w:cstheme="minorHAnsi"/>
                <w:bCs/>
                <w:sz w:val="18"/>
                <w:szCs w:val="18"/>
              </w:rPr>
            </w:pPr>
            <w:r w:rsidRPr="0073339B">
              <w:rPr>
                <w:rFonts w:ascii="Bookman Old Style" w:hAnsi="Bookman Old Style" w:cstheme="minorHAnsi"/>
                <w:bCs/>
                <w:sz w:val="18"/>
                <w:szCs w:val="18"/>
              </w:rPr>
              <w:t>1.724.530.000</w:t>
            </w:r>
          </w:p>
        </w:tc>
        <w:tc>
          <w:tcPr>
            <w:tcW w:w="1560" w:type="dxa"/>
            <w:shd w:val="clear" w:color="auto" w:fill="auto"/>
          </w:tcPr>
          <w:p w:rsidR="00160A2C" w:rsidRPr="0073339B" w:rsidRDefault="00160A2C" w:rsidP="002A66E1">
            <w:pPr>
              <w:rPr>
                <w:rFonts w:ascii="Bookman Old Style" w:hAnsi="Bookman Old Style" w:cstheme="minorHAnsi"/>
                <w:bCs/>
                <w:sz w:val="18"/>
                <w:szCs w:val="18"/>
              </w:rPr>
            </w:pPr>
            <w:r w:rsidRPr="0073339B">
              <w:rPr>
                <w:rFonts w:ascii="Bookman Old Style" w:hAnsi="Bookman Old Style" w:cstheme="minorHAnsi"/>
                <w:bCs/>
                <w:sz w:val="18"/>
                <w:szCs w:val="18"/>
              </w:rPr>
              <w:t xml:space="preserve">Kegiatan </w:t>
            </w:r>
            <w:r w:rsidRPr="0073339B">
              <w:rPr>
                <w:rFonts w:ascii="Bookman Old Style" w:hAnsi="Bookman Old Style" w:cstheme="minorHAnsi"/>
                <w:sz w:val="18"/>
                <w:szCs w:val="18"/>
              </w:rPr>
              <w:t>administrasi keuangan perangkat daerah</w:t>
            </w:r>
          </w:p>
        </w:tc>
        <w:tc>
          <w:tcPr>
            <w:tcW w:w="850" w:type="dxa"/>
            <w:gridSpan w:val="2"/>
            <w:shd w:val="clear" w:color="auto" w:fill="auto"/>
          </w:tcPr>
          <w:p w:rsidR="00160A2C" w:rsidRPr="0073339B" w:rsidRDefault="00160A2C" w:rsidP="002A66E1">
            <w:pPr>
              <w:rPr>
                <w:rFonts w:ascii="Bookman Old Style" w:hAnsi="Bookman Old Style" w:cstheme="minorHAnsi"/>
                <w:bCs/>
                <w:sz w:val="18"/>
                <w:szCs w:val="18"/>
              </w:rPr>
            </w:pPr>
          </w:p>
        </w:tc>
        <w:tc>
          <w:tcPr>
            <w:tcW w:w="1701" w:type="dxa"/>
            <w:gridSpan w:val="2"/>
            <w:shd w:val="clear" w:color="auto" w:fill="auto"/>
          </w:tcPr>
          <w:p w:rsidR="00160A2C" w:rsidRPr="0073339B" w:rsidRDefault="00160A2C" w:rsidP="002A66E1">
            <w:pPr>
              <w:rPr>
                <w:rFonts w:ascii="Bookman Old Style" w:hAnsi="Bookman Old Style" w:cstheme="minorHAnsi"/>
                <w:bCs/>
                <w:sz w:val="18"/>
                <w:szCs w:val="18"/>
              </w:rPr>
            </w:pPr>
            <w:r w:rsidRPr="0073339B">
              <w:rPr>
                <w:rFonts w:ascii="Bookman Old Style" w:hAnsi="Bookman Old Style" w:cstheme="minorHAnsi"/>
                <w:sz w:val="18"/>
                <w:szCs w:val="18"/>
              </w:rPr>
              <w:t>Persentase terlaksananya kegiatan administrasi keuangan perangkat daerah</w:t>
            </w:r>
          </w:p>
        </w:tc>
        <w:tc>
          <w:tcPr>
            <w:tcW w:w="851" w:type="dxa"/>
            <w:shd w:val="clear" w:color="auto" w:fill="auto"/>
          </w:tcPr>
          <w:p w:rsidR="00160A2C" w:rsidRPr="0073339B" w:rsidRDefault="00160A2C" w:rsidP="002A66E1">
            <w:pPr>
              <w:rPr>
                <w:rFonts w:ascii="Bookman Old Style" w:hAnsi="Bookman Old Style" w:cstheme="minorHAnsi"/>
                <w:bCs/>
                <w:sz w:val="18"/>
                <w:szCs w:val="18"/>
              </w:rPr>
            </w:pPr>
          </w:p>
        </w:tc>
        <w:tc>
          <w:tcPr>
            <w:tcW w:w="1559" w:type="dxa"/>
            <w:shd w:val="clear" w:color="auto" w:fill="auto"/>
          </w:tcPr>
          <w:p w:rsidR="00160A2C" w:rsidRPr="0073339B" w:rsidRDefault="002A465A" w:rsidP="002A465A">
            <w:pPr>
              <w:jc w:val="right"/>
              <w:rPr>
                <w:rFonts w:ascii="Bookman Old Style" w:hAnsi="Bookman Old Style"/>
                <w:bCs/>
                <w:sz w:val="16"/>
                <w:szCs w:val="16"/>
              </w:rPr>
            </w:pPr>
            <w:r w:rsidRPr="0073339B">
              <w:rPr>
                <w:rFonts w:ascii="Bookman Old Style" w:hAnsi="Bookman Old Style" w:cstheme="minorHAnsi"/>
                <w:bCs/>
                <w:sz w:val="18"/>
                <w:szCs w:val="18"/>
              </w:rPr>
              <w:t>1.724.530.000</w:t>
            </w:r>
          </w:p>
        </w:tc>
        <w:tc>
          <w:tcPr>
            <w:tcW w:w="631" w:type="dxa"/>
            <w:shd w:val="clear" w:color="auto" w:fill="auto"/>
          </w:tcPr>
          <w:p w:rsidR="00160A2C" w:rsidRPr="0073339B" w:rsidRDefault="00160A2C" w:rsidP="002A66E1">
            <w:pPr>
              <w:rPr>
                <w:rFonts w:ascii="Bookman Old Style" w:hAnsi="Bookman Old Style"/>
                <w:bCs/>
                <w:sz w:val="16"/>
                <w:szCs w:val="16"/>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9A7B92" w:rsidRDefault="006F0E35" w:rsidP="002A66E1">
            <w:pPr>
              <w:rPr>
                <w:rFonts w:ascii="Bookman Old Style" w:hAnsi="Bookman Old Style"/>
                <w:bCs/>
                <w:sz w:val="18"/>
                <w:szCs w:val="18"/>
              </w:rPr>
            </w:pPr>
            <w:r w:rsidRPr="009A7B92">
              <w:rPr>
                <w:rFonts w:ascii="Bookman Old Style" w:hAnsi="Bookman Old Style"/>
                <w:bCs/>
                <w:sz w:val="18"/>
                <w:szCs w:val="18"/>
              </w:rPr>
              <w:t>7.01.01.2.02.01</w:t>
            </w:r>
          </w:p>
        </w:tc>
        <w:tc>
          <w:tcPr>
            <w:tcW w:w="1985" w:type="dxa"/>
            <w:shd w:val="clear" w:color="auto" w:fill="auto"/>
          </w:tcPr>
          <w:p w:rsidR="006F0E35" w:rsidRPr="009A7B92" w:rsidRDefault="006F0E35" w:rsidP="002A66E1">
            <w:pPr>
              <w:rPr>
                <w:rFonts w:ascii="Bookman Old Style" w:hAnsi="Bookman Old Style" w:cs="Calibri"/>
                <w:color w:val="000000"/>
                <w:sz w:val="18"/>
                <w:szCs w:val="18"/>
              </w:rPr>
            </w:pPr>
            <w:r w:rsidRPr="009A7B92">
              <w:rPr>
                <w:rFonts w:ascii="Bookman Old Style" w:hAnsi="Bookman Old Style" w:cs="Calibri"/>
                <w:color w:val="000000"/>
                <w:sz w:val="18"/>
                <w:szCs w:val="18"/>
              </w:rPr>
              <w:t>Penyediaan Gaji dan Tunjangan  ASN</w:t>
            </w:r>
          </w:p>
        </w:tc>
        <w:tc>
          <w:tcPr>
            <w:tcW w:w="850"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rsidP="002A66E1">
            <w:pPr>
              <w:rPr>
                <w:rFonts w:ascii="Bookman Old Style" w:hAnsi="Bookman Old Style" w:cs="Tahoma"/>
                <w:bCs/>
                <w:sz w:val="18"/>
                <w:szCs w:val="18"/>
                <w:lang w:val="sv-SE"/>
              </w:rPr>
            </w:pPr>
            <w:r w:rsidRPr="009A7B92">
              <w:rPr>
                <w:rFonts w:ascii="Bookman Old Style" w:hAnsi="Bookman Old Style" w:cs="Tahoma"/>
                <w:bCs/>
                <w:sz w:val="18"/>
                <w:szCs w:val="18"/>
                <w:lang w:val="sv-SE"/>
              </w:rPr>
              <w:t>Jumlah ASN yang mendapatkan Gaji dan Tunjangan</w:t>
            </w:r>
          </w:p>
        </w:tc>
        <w:tc>
          <w:tcPr>
            <w:tcW w:w="709" w:type="dxa"/>
            <w:shd w:val="clear" w:color="auto" w:fill="auto"/>
            <w:vAlign w:val="center"/>
          </w:tcPr>
          <w:p w:rsidR="006F0E35" w:rsidRPr="009A7B92" w:rsidRDefault="006F0E35" w:rsidP="002A66E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21 orang</w:t>
            </w:r>
          </w:p>
        </w:tc>
        <w:tc>
          <w:tcPr>
            <w:tcW w:w="155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1.702.530.000</w:t>
            </w:r>
          </w:p>
        </w:tc>
        <w:tc>
          <w:tcPr>
            <w:tcW w:w="1560" w:type="dxa"/>
            <w:shd w:val="clear" w:color="auto" w:fill="auto"/>
          </w:tcPr>
          <w:p w:rsidR="006F0E35" w:rsidRPr="009A7B92" w:rsidRDefault="006F0E35" w:rsidP="002A66E1">
            <w:pPr>
              <w:rPr>
                <w:rFonts w:ascii="Bookman Old Style" w:hAnsi="Bookman Old Style" w:cs="Calibri"/>
                <w:color w:val="000000"/>
                <w:sz w:val="18"/>
                <w:szCs w:val="18"/>
              </w:rPr>
            </w:pPr>
            <w:r w:rsidRPr="009A7B92">
              <w:rPr>
                <w:rFonts w:ascii="Bookman Old Style" w:hAnsi="Bookman Old Style" w:cs="Calibri"/>
                <w:color w:val="000000"/>
                <w:sz w:val="18"/>
                <w:szCs w:val="18"/>
              </w:rPr>
              <w:t>Penyediaan Gaji dan Tunjangan  ASN</w:t>
            </w:r>
          </w:p>
        </w:tc>
        <w:tc>
          <w:tcPr>
            <w:tcW w:w="850" w:type="dxa"/>
            <w:gridSpan w:val="2"/>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2A66E1">
            <w:pPr>
              <w:rPr>
                <w:rFonts w:ascii="Bookman Old Style" w:hAnsi="Bookman Old Style" w:cs="Tahoma"/>
                <w:bCs/>
                <w:sz w:val="18"/>
                <w:szCs w:val="18"/>
                <w:lang w:val="sv-SE"/>
              </w:rPr>
            </w:pPr>
            <w:r w:rsidRPr="009A7B92">
              <w:rPr>
                <w:rFonts w:ascii="Bookman Old Style" w:hAnsi="Bookman Old Style" w:cs="Tahoma"/>
                <w:bCs/>
                <w:sz w:val="18"/>
                <w:szCs w:val="18"/>
                <w:lang w:val="sv-SE"/>
              </w:rPr>
              <w:t>Jumlah ASN yang mendapatkan Gaji dan Tunjangan</w:t>
            </w:r>
          </w:p>
        </w:tc>
        <w:tc>
          <w:tcPr>
            <w:tcW w:w="851" w:type="dxa"/>
            <w:shd w:val="clear" w:color="auto" w:fill="auto"/>
            <w:vAlign w:val="center"/>
          </w:tcPr>
          <w:p w:rsidR="006F0E35" w:rsidRPr="009A7B92" w:rsidRDefault="006F0E35" w:rsidP="002A66E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21 orang</w:t>
            </w:r>
          </w:p>
        </w:tc>
        <w:tc>
          <w:tcPr>
            <w:tcW w:w="155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1.702.530.000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9A7B92" w:rsidRDefault="006F0E35" w:rsidP="002A66E1">
            <w:pPr>
              <w:rPr>
                <w:rFonts w:ascii="Bookman Old Style" w:hAnsi="Bookman Old Style" w:cstheme="minorHAnsi"/>
                <w:bCs/>
                <w:sz w:val="18"/>
                <w:szCs w:val="18"/>
              </w:rPr>
            </w:pPr>
            <w:r w:rsidRPr="009A7B92">
              <w:rPr>
                <w:rFonts w:ascii="Bookman Old Style" w:hAnsi="Bookman Old Style" w:cstheme="minorHAnsi"/>
                <w:bCs/>
                <w:sz w:val="18"/>
                <w:szCs w:val="18"/>
              </w:rPr>
              <w:t>7.01.01.2.02.03</w:t>
            </w:r>
          </w:p>
        </w:tc>
        <w:tc>
          <w:tcPr>
            <w:tcW w:w="1985" w:type="dxa"/>
            <w:shd w:val="clear" w:color="auto" w:fill="auto"/>
          </w:tcPr>
          <w:p w:rsidR="006F0E35" w:rsidRPr="009A7B92" w:rsidRDefault="006F0E35" w:rsidP="002A66E1">
            <w:pPr>
              <w:rPr>
                <w:rFonts w:ascii="Bookman Old Style" w:hAnsi="Bookman Old Style" w:cstheme="minorHAnsi"/>
                <w:sz w:val="18"/>
                <w:szCs w:val="18"/>
              </w:rPr>
            </w:pPr>
            <w:r w:rsidRPr="009A7B92">
              <w:rPr>
                <w:rFonts w:ascii="Bookman Old Style" w:hAnsi="Bookman Old Style" w:cstheme="minorHAnsi"/>
                <w:sz w:val="18"/>
                <w:szCs w:val="18"/>
              </w:rPr>
              <w:t xml:space="preserve">pelaksanaan penatausahaan dan pengujian/verifikasi keuangan </w:t>
            </w:r>
            <w:r w:rsidR="000A2AEA">
              <w:rPr>
                <w:rFonts w:ascii="Bookman Old Style" w:hAnsi="Bookman Old Style" w:cstheme="minorHAnsi"/>
                <w:sz w:val="18"/>
                <w:szCs w:val="18"/>
              </w:rPr>
              <w:t>OPD</w:t>
            </w:r>
          </w:p>
        </w:tc>
        <w:tc>
          <w:tcPr>
            <w:tcW w:w="850" w:type="dxa"/>
            <w:shd w:val="clear" w:color="auto" w:fill="auto"/>
          </w:tcPr>
          <w:p w:rsidR="006F0E35" w:rsidRPr="009A7B92" w:rsidRDefault="006F0E35" w:rsidP="003138F1">
            <w:pPr>
              <w:ind w:left="-108"/>
              <w:rPr>
                <w:rFonts w:ascii="Bookman Old Style" w:hAnsi="Bookman Old Style" w:cstheme="minorHAnsi"/>
                <w:sz w:val="18"/>
                <w:szCs w:val="18"/>
              </w:rPr>
            </w:pPr>
            <w:r w:rsidRPr="009A7B92">
              <w:rPr>
                <w:rFonts w:ascii="Bookman Old Style" w:hAnsi="Bookman Old Style" w:cstheme="minorHAnsi"/>
                <w:sz w:val="18"/>
                <w:szCs w:val="18"/>
              </w:rPr>
              <w:t>Kec. Adimulyo</w:t>
            </w:r>
          </w:p>
        </w:tc>
        <w:tc>
          <w:tcPr>
            <w:tcW w:w="1701" w:type="dxa"/>
            <w:shd w:val="clear" w:color="auto" w:fill="auto"/>
          </w:tcPr>
          <w:p w:rsidR="006F0E35" w:rsidRPr="009A7B92" w:rsidRDefault="006F0E35" w:rsidP="00B845C5">
            <w:pPr>
              <w:rPr>
                <w:rFonts w:ascii="Bookman Old Style" w:hAnsi="Bookman Old Style" w:cs="Tahoma"/>
                <w:color w:val="000000"/>
                <w:sz w:val="18"/>
                <w:szCs w:val="18"/>
              </w:rPr>
            </w:pPr>
            <w:r w:rsidRPr="009A7B92">
              <w:rPr>
                <w:rFonts w:ascii="Bookman Old Style" w:hAnsi="Bookman Old Style" w:cs="Tahoma"/>
                <w:color w:val="000000"/>
                <w:sz w:val="18"/>
                <w:szCs w:val="18"/>
              </w:rPr>
              <w:t>Jumlah Dokumen pengelola administrasi keuangan (TU,GU,LS,UP)</w:t>
            </w:r>
          </w:p>
          <w:p w:rsidR="006F0E35" w:rsidRPr="009A7B92" w:rsidRDefault="006F0E35" w:rsidP="002A66E1">
            <w:pPr>
              <w:rPr>
                <w:rFonts w:ascii="Bookman Old Style" w:hAnsi="Bookman Old Style" w:cstheme="minorHAnsi"/>
                <w:sz w:val="18"/>
                <w:szCs w:val="18"/>
              </w:rPr>
            </w:pPr>
          </w:p>
        </w:tc>
        <w:tc>
          <w:tcPr>
            <w:tcW w:w="709" w:type="dxa"/>
            <w:shd w:val="clear" w:color="auto" w:fill="auto"/>
          </w:tcPr>
          <w:p w:rsidR="006F0E35" w:rsidRPr="009A7B92" w:rsidRDefault="006F0E35" w:rsidP="002A66E1">
            <w:pPr>
              <w:jc w:val="center"/>
              <w:rPr>
                <w:rFonts w:ascii="Bookman Old Style" w:hAnsi="Bookman Old Style" w:cstheme="minorHAnsi"/>
                <w:sz w:val="18"/>
                <w:szCs w:val="18"/>
              </w:rPr>
            </w:pPr>
            <w:r w:rsidRPr="009A7B92">
              <w:rPr>
                <w:rFonts w:ascii="Bookman Old Style" w:hAnsi="Bookman Old Style" w:cstheme="minorHAnsi"/>
                <w:sz w:val="18"/>
                <w:szCs w:val="18"/>
              </w:rPr>
              <w:t>12 bulan</w:t>
            </w:r>
          </w:p>
        </w:tc>
        <w:tc>
          <w:tcPr>
            <w:tcW w:w="1559" w:type="dxa"/>
            <w:shd w:val="clear" w:color="auto" w:fill="auto"/>
          </w:tcPr>
          <w:p w:rsidR="006F0E35" w:rsidRPr="009A7B92" w:rsidRDefault="006F0E35" w:rsidP="009A7B92">
            <w:pPr>
              <w:jc w:val="right"/>
              <w:rPr>
                <w:rFonts w:ascii="Bookman Old Style" w:hAnsi="Bookman Old Style" w:cstheme="minorHAnsi"/>
                <w:bCs/>
                <w:sz w:val="18"/>
                <w:szCs w:val="18"/>
              </w:rPr>
            </w:pPr>
            <w:r w:rsidRPr="009A7B92">
              <w:rPr>
                <w:rFonts w:ascii="Bookman Old Style" w:hAnsi="Bookman Old Style" w:cstheme="minorHAnsi"/>
                <w:bCs/>
                <w:sz w:val="18"/>
                <w:szCs w:val="18"/>
              </w:rPr>
              <w:t>22.000.000</w:t>
            </w:r>
          </w:p>
        </w:tc>
        <w:tc>
          <w:tcPr>
            <w:tcW w:w="1560" w:type="dxa"/>
            <w:shd w:val="clear" w:color="auto" w:fill="auto"/>
          </w:tcPr>
          <w:p w:rsidR="006F0E35" w:rsidRPr="009A7B92" w:rsidRDefault="006F0E35" w:rsidP="002A66E1">
            <w:pPr>
              <w:rPr>
                <w:rFonts w:ascii="Bookman Old Style" w:hAnsi="Bookman Old Style" w:cstheme="minorHAnsi"/>
                <w:sz w:val="18"/>
                <w:szCs w:val="18"/>
              </w:rPr>
            </w:pPr>
            <w:r w:rsidRPr="009A7B92">
              <w:rPr>
                <w:rFonts w:ascii="Bookman Old Style" w:hAnsi="Bookman Old Style" w:cstheme="minorHAnsi"/>
                <w:sz w:val="18"/>
                <w:szCs w:val="18"/>
              </w:rPr>
              <w:t xml:space="preserve"> pelaksanaan penatausahaan dan pengujian/verifikasi keuangan </w:t>
            </w:r>
            <w:r w:rsidR="000A2AEA">
              <w:rPr>
                <w:rFonts w:ascii="Bookman Old Style" w:hAnsi="Bookman Old Style" w:cstheme="minorHAnsi"/>
                <w:sz w:val="18"/>
                <w:szCs w:val="18"/>
              </w:rPr>
              <w:t>OPD</w:t>
            </w:r>
          </w:p>
        </w:tc>
        <w:tc>
          <w:tcPr>
            <w:tcW w:w="850" w:type="dxa"/>
            <w:gridSpan w:val="2"/>
            <w:shd w:val="clear" w:color="auto" w:fill="auto"/>
          </w:tcPr>
          <w:p w:rsidR="006F0E35" w:rsidRPr="009A7B92" w:rsidRDefault="006F0E35" w:rsidP="002A66E1">
            <w:pPr>
              <w:rPr>
                <w:rFonts w:ascii="Bookman Old Style" w:hAnsi="Bookman Old Style" w:cstheme="minorHAnsi"/>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B845C5">
            <w:pPr>
              <w:rPr>
                <w:rFonts w:ascii="Bookman Old Style" w:hAnsi="Bookman Old Style" w:cs="Tahoma"/>
                <w:color w:val="000000"/>
                <w:sz w:val="18"/>
                <w:szCs w:val="18"/>
              </w:rPr>
            </w:pPr>
            <w:r w:rsidRPr="009A7B92">
              <w:rPr>
                <w:rFonts w:ascii="Bookman Old Style" w:hAnsi="Bookman Old Style" w:cs="Tahoma"/>
                <w:color w:val="000000"/>
                <w:sz w:val="18"/>
                <w:szCs w:val="18"/>
              </w:rPr>
              <w:t>Jumlah Dokumen pengelola administrasi keuangan (TU,GU,LS,UP)</w:t>
            </w:r>
          </w:p>
          <w:p w:rsidR="006F0E35" w:rsidRPr="009A7B92" w:rsidRDefault="006F0E35" w:rsidP="002A66E1">
            <w:pPr>
              <w:rPr>
                <w:rFonts w:ascii="Bookman Old Style" w:hAnsi="Bookman Old Style" w:cstheme="minorHAnsi"/>
                <w:sz w:val="18"/>
                <w:szCs w:val="18"/>
              </w:rPr>
            </w:pPr>
          </w:p>
        </w:tc>
        <w:tc>
          <w:tcPr>
            <w:tcW w:w="851" w:type="dxa"/>
            <w:shd w:val="clear" w:color="auto" w:fill="auto"/>
          </w:tcPr>
          <w:p w:rsidR="006F0E35" w:rsidRPr="009A7B92" w:rsidRDefault="006F0E35" w:rsidP="002A66E1">
            <w:pPr>
              <w:rPr>
                <w:rFonts w:ascii="Bookman Old Style" w:hAnsi="Bookman Old Style" w:cstheme="minorHAnsi"/>
                <w:bCs/>
                <w:sz w:val="18"/>
                <w:szCs w:val="18"/>
              </w:rPr>
            </w:pPr>
            <w:r w:rsidRPr="009A7B92">
              <w:rPr>
                <w:rFonts w:ascii="Bookman Old Style" w:hAnsi="Bookman Old Style" w:cstheme="minorHAnsi"/>
                <w:sz w:val="18"/>
                <w:szCs w:val="18"/>
              </w:rPr>
              <w:t>12 bulan</w:t>
            </w:r>
          </w:p>
        </w:tc>
        <w:tc>
          <w:tcPr>
            <w:tcW w:w="1559" w:type="dxa"/>
            <w:shd w:val="clear" w:color="auto" w:fill="auto"/>
          </w:tcPr>
          <w:p w:rsidR="006F0E35" w:rsidRPr="009A7B92" w:rsidRDefault="006F0E35" w:rsidP="009A7B92">
            <w:pPr>
              <w:jc w:val="right"/>
              <w:rPr>
                <w:rFonts w:ascii="Bookman Old Style" w:hAnsi="Bookman Old Style" w:cstheme="minorHAnsi"/>
                <w:bCs/>
                <w:sz w:val="18"/>
                <w:szCs w:val="18"/>
              </w:rPr>
            </w:pPr>
            <w:r w:rsidRPr="009A7B92">
              <w:rPr>
                <w:rFonts w:ascii="Bookman Old Style" w:hAnsi="Bookman Old Style" w:cstheme="minorHAnsi"/>
                <w:bCs/>
                <w:sz w:val="18"/>
                <w:szCs w:val="18"/>
              </w:rPr>
              <w:t>22.000.000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C8063B"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C8063B" w:rsidRPr="009A7B92" w:rsidRDefault="00C8063B" w:rsidP="00E66202">
            <w:pPr>
              <w:rPr>
                <w:rFonts w:ascii="Bookman Old Style" w:hAnsi="Bookman Old Style"/>
                <w:bCs/>
                <w:sz w:val="18"/>
                <w:szCs w:val="18"/>
              </w:rPr>
            </w:pPr>
            <w:r w:rsidRPr="009A7B92">
              <w:rPr>
                <w:rFonts w:ascii="Bookman Old Style" w:hAnsi="Bookman Old Style"/>
                <w:bCs/>
                <w:sz w:val="18"/>
                <w:szCs w:val="18"/>
              </w:rPr>
              <w:t>7.01.01.2.06</w:t>
            </w:r>
          </w:p>
        </w:tc>
        <w:tc>
          <w:tcPr>
            <w:tcW w:w="1985" w:type="dxa"/>
            <w:shd w:val="clear" w:color="auto" w:fill="auto"/>
          </w:tcPr>
          <w:p w:rsidR="00C8063B" w:rsidRPr="009A7B92" w:rsidRDefault="00C8063B" w:rsidP="00E66202">
            <w:pPr>
              <w:rPr>
                <w:rFonts w:ascii="Bookman Old Style" w:hAnsi="Bookman Old Style"/>
                <w:bCs/>
                <w:sz w:val="18"/>
                <w:szCs w:val="18"/>
              </w:rPr>
            </w:pPr>
            <w:r w:rsidRPr="009A7B92">
              <w:rPr>
                <w:rFonts w:ascii="Bookman Old Style" w:hAnsi="Bookman Old Style"/>
                <w:bCs/>
                <w:sz w:val="18"/>
                <w:szCs w:val="18"/>
              </w:rPr>
              <w:t xml:space="preserve">Kegiatan </w:t>
            </w:r>
            <w:r w:rsidRPr="009A7B92">
              <w:rPr>
                <w:rFonts w:ascii="Bookman Old Style" w:hAnsi="Bookman Old Style" w:cs="Tahoma"/>
                <w:sz w:val="18"/>
                <w:szCs w:val="18"/>
              </w:rPr>
              <w:t>administrasi umum perangkat daerah</w:t>
            </w:r>
          </w:p>
        </w:tc>
        <w:tc>
          <w:tcPr>
            <w:tcW w:w="850" w:type="dxa"/>
            <w:shd w:val="clear" w:color="auto" w:fill="auto"/>
          </w:tcPr>
          <w:p w:rsidR="00C8063B" w:rsidRPr="009A7B92" w:rsidRDefault="00C8063B" w:rsidP="00E66202">
            <w:pPr>
              <w:rPr>
                <w:rFonts w:ascii="Bookman Old Style" w:hAnsi="Bookman Old Style"/>
                <w:sz w:val="18"/>
                <w:szCs w:val="18"/>
              </w:rPr>
            </w:pPr>
          </w:p>
        </w:tc>
        <w:tc>
          <w:tcPr>
            <w:tcW w:w="1701" w:type="dxa"/>
            <w:shd w:val="clear" w:color="auto" w:fill="auto"/>
          </w:tcPr>
          <w:p w:rsidR="00C8063B" w:rsidRPr="009A7B92" w:rsidRDefault="00C8063B" w:rsidP="00E66202">
            <w:pPr>
              <w:rPr>
                <w:rFonts w:ascii="Bookman Old Style" w:hAnsi="Bookman Old Style"/>
                <w:sz w:val="18"/>
                <w:szCs w:val="18"/>
              </w:rPr>
            </w:pPr>
            <w:r w:rsidRPr="009A7B92">
              <w:rPr>
                <w:rFonts w:ascii="Bookman Old Style" w:hAnsi="Bookman Old Style" w:cs="Tahoma"/>
                <w:sz w:val="18"/>
                <w:szCs w:val="18"/>
              </w:rPr>
              <w:t>Prosentase terlaksananya kegiatan administrasi umum perangkat daerah</w:t>
            </w:r>
          </w:p>
        </w:tc>
        <w:tc>
          <w:tcPr>
            <w:tcW w:w="709" w:type="dxa"/>
            <w:shd w:val="clear" w:color="auto" w:fill="auto"/>
          </w:tcPr>
          <w:p w:rsidR="00C8063B" w:rsidRPr="009A7B92" w:rsidRDefault="00C8063B" w:rsidP="00E66202">
            <w:pPr>
              <w:jc w:val="center"/>
              <w:rPr>
                <w:rFonts w:ascii="Bookman Old Style" w:hAnsi="Bookman Old Style"/>
                <w:bCs/>
                <w:sz w:val="18"/>
                <w:szCs w:val="18"/>
              </w:rPr>
            </w:pPr>
            <w:r w:rsidRPr="009A7B92">
              <w:rPr>
                <w:rFonts w:ascii="Bookman Old Style" w:hAnsi="Bookman Old Style"/>
                <w:bCs/>
                <w:sz w:val="18"/>
                <w:szCs w:val="18"/>
              </w:rPr>
              <w:t>100%</w:t>
            </w:r>
          </w:p>
        </w:tc>
        <w:tc>
          <w:tcPr>
            <w:tcW w:w="1559" w:type="dxa"/>
            <w:shd w:val="clear" w:color="auto" w:fill="auto"/>
          </w:tcPr>
          <w:p w:rsidR="00C8063B" w:rsidRPr="009A7B92" w:rsidRDefault="00C8063B" w:rsidP="009A7B92">
            <w:pPr>
              <w:jc w:val="right"/>
              <w:rPr>
                <w:rFonts w:ascii="Bookman Old Style" w:hAnsi="Bookman Old Style"/>
                <w:bCs/>
                <w:sz w:val="18"/>
                <w:szCs w:val="18"/>
              </w:rPr>
            </w:pPr>
            <w:r w:rsidRPr="009A7B92">
              <w:rPr>
                <w:rFonts w:ascii="Bookman Old Style" w:hAnsi="Bookman Old Style"/>
                <w:bCs/>
                <w:sz w:val="18"/>
                <w:szCs w:val="18"/>
              </w:rPr>
              <w:t>75.087.000</w:t>
            </w:r>
          </w:p>
        </w:tc>
        <w:tc>
          <w:tcPr>
            <w:tcW w:w="1560" w:type="dxa"/>
            <w:shd w:val="clear" w:color="auto" w:fill="auto"/>
          </w:tcPr>
          <w:p w:rsidR="00C8063B" w:rsidRPr="009A7B92" w:rsidRDefault="00C8063B" w:rsidP="00E66202">
            <w:pPr>
              <w:rPr>
                <w:rFonts w:ascii="Bookman Old Style" w:hAnsi="Bookman Old Style"/>
                <w:bCs/>
                <w:sz w:val="18"/>
                <w:szCs w:val="18"/>
              </w:rPr>
            </w:pPr>
            <w:r w:rsidRPr="009A7B92">
              <w:rPr>
                <w:rFonts w:ascii="Bookman Old Style" w:hAnsi="Bookman Old Style"/>
                <w:bCs/>
                <w:sz w:val="18"/>
                <w:szCs w:val="18"/>
              </w:rPr>
              <w:t xml:space="preserve">Kegiatan </w:t>
            </w:r>
            <w:r w:rsidRPr="009A7B92">
              <w:rPr>
                <w:rFonts w:ascii="Bookman Old Style" w:hAnsi="Bookman Old Style" w:cs="Tahoma"/>
                <w:sz w:val="18"/>
                <w:szCs w:val="18"/>
              </w:rPr>
              <w:t>administrasi umum perangkat daerah</w:t>
            </w:r>
          </w:p>
        </w:tc>
        <w:tc>
          <w:tcPr>
            <w:tcW w:w="850" w:type="dxa"/>
            <w:gridSpan w:val="2"/>
            <w:shd w:val="clear" w:color="auto" w:fill="auto"/>
          </w:tcPr>
          <w:p w:rsidR="00C8063B" w:rsidRPr="009A7B92" w:rsidRDefault="00C8063B" w:rsidP="00E66202">
            <w:pPr>
              <w:rPr>
                <w:rFonts w:ascii="Bookman Old Style" w:hAnsi="Bookman Old Style"/>
                <w:bCs/>
                <w:sz w:val="18"/>
                <w:szCs w:val="18"/>
              </w:rPr>
            </w:pPr>
          </w:p>
        </w:tc>
        <w:tc>
          <w:tcPr>
            <w:tcW w:w="1701" w:type="dxa"/>
            <w:gridSpan w:val="2"/>
            <w:shd w:val="clear" w:color="auto" w:fill="auto"/>
          </w:tcPr>
          <w:p w:rsidR="00C8063B" w:rsidRPr="009A7B92" w:rsidRDefault="00C8063B" w:rsidP="00E66202">
            <w:pPr>
              <w:rPr>
                <w:rFonts w:ascii="Bookman Old Style" w:hAnsi="Bookman Old Style"/>
                <w:bCs/>
                <w:sz w:val="18"/>
                <w:szCs w:val="18"/>
              </w:rPr>
            </w:pPr>
            <w:r w:rsidRPr="009A7B92">
              <w:rPr>
                <w:rFonts w:ascii="Bookman Old Style" w:hAnsi="Bookman Old Style" w:cs="Tahoma"/>
                <w:sz w:val="18"/>
                <w:szCs w:val="18"/>
              </w:rPr>
              <w:t>Prosentase terlaksananya kegiatan administrasi umum perangkat daerah</w:t>
            </w:r>
          </w:p>
        </w:tc>
        <w:tc>
          <w:tcPr>
            <w:tcW w:w="851" w:type="dxa"/>
            <w:shd w:val="clear" w:color="auto" w:fill="auto"/>
          </w:tcPr>
          <w:p w:rsidR="00C8063B" w:rsidRPr="009A7B92" w:rsidRDefault="00C8063B" w:rsidP="00E66202">
            <w:pPr>
              <w:rPr>
                <w:rFonts w:ascii="Bookman Old Style" w:hAnsi="Bookman Old Style"/>
                <w:sz w:val="18"/>
                <w:szCs w:val="18"/>
              </w:rPr>
            </w:pPr>
            <w:r w:rsidRPr="009A7B92">
              <w:rPr>
                <w:rFonts w:ascii="Bookman Old Style" w:hAnsi="Bookman Old Style"/>
                <w:bCs/>
                <w:sz w:val="18"/>
                <w:szCs w:val="18"/>
              </w:rPr>
              <w:t>100%</w:t>
            </w:r>
          </w:p>
        </w:tc>
        <w:tc>
          <w:tcPr>
            <w:tcW w:w="1559" w:type="dxa"/>
            <w:shd w:val="clear" w:color="auto" w:fill="auto"/>
          </w:tcPr>
          <w:p w:rsidR="00C8063B" w:rsidRPr="009A7B92" w:rsidRDefault="00C8063B" w:rsidP="009A7B92">
            <w:pPr>
              <w:jc w:val="right"/>
              <w:rPr>
                <w:rFonts w:ascii="Bookman Old Style" w:hAnsi="Bookman Old Style"/>
                <w:sz w:val="18"/>
                <w:szCs w:val="18"/>
              </w:rPr>
            </w:pPr>
            <w:r w:rsidRPr="009A7B92">
              <w:rPr>
                <w:rFonts w:ascii="Bookman Old Style" w:hAnsi="Bookman Old Style"/>
                <w:bCs/>
                <w:sz w:val="18"/>
                <w:szCs w:val="18"/>
              </w:rPr>
              <w:t>75.087.000</w:t>
            </w:r>
          </w:p>
        </w:tc>
        <w:tc>
          <w:tcPr>
            <w:tcW w:w="631" w:type="dxa"/>
            <w:shd w:val="clear" w:color="auto" w:fill="auto"/>
            <w:vAlign w:val="center"/>
          </w:tcPr>
          <w:p w:rsidR="00C8063B" w:rsidRPr="009A7B92" w:rsidRDefault="00C8063B"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6F0E35" w:rsidRPr="00A224D5" w:rsidRDefault="009A7B92"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r w:rsidRPr="00A224D5">
              <w:rPr>
                <w:rFonts w:ascii="Bookman Old Style" w:hAnsi="Bookman Old Style"/>
                <w:sz w:val="18"/>
                <w:szCs w:val="18"/>
              </w:rPr>
              <w:t>7.01.01.2.06.01</w:t>
            </w:r>
          </w:p>
        </w:tc>
        <w:tc>
          <w:tcPr>
            <w:tcW w:w="1985" w:type="dxa"/>
            <w:shd w:val="clear" w:color="auto" w:fill="auto"/>
          </w:tcPr>
          <w:p w:rsidR="006F0E35" w:rsidRPr="009A7B92" w:rsidRDefault="006F0E35" w:rsidP="00E66202">
            <w:pPr>
              <w:rPr>
                <w:rFonts w:ascii="Bookman Old Style" w:hAnsi="Bookman Old Style"/>
                <w:color w:val="000000"/>
                <w:sz w:val="18"/>
                <w:szCs w:val="18"/>
                <w:lang w:eastAsia="id-ID"/>
              </w:rPr>
            </w:pPr>
            <w:r w:rsidRPr="009A7B92">
              <w:rPr>
                <w:rFonts w:ascii="Bookman Old Style" w:hAnsi="Bookman Old Style"/>
                <w:color w:val="000000"/>
                <w:sz w:val="18"/>
                <w:szCs w:val="18"/>
                <w:lang w:eastAsia="id-ID"/>
              </w:rPr>
              <w:t>Penyediaan komponen instalasi listrik/penerangan bangunan kantor</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rsidP="002877E7">
            <w:pPr>
              <w:rPr>
                <w:rFonts w:ascii="Bookman Old Style" w:hAnsi="Bookman Old Style" w:cs="Tahoma"/>
                <w:color w:val="000000"/>
                <w:sz w:val="18"/>
                <w:szCs w:val="18"/>
              </w:rPr>
            </w:pPr>
            <w:r w:rsidRPr="009A7B92">
              <w:rPr>
                <w:rFonts w:ascii="Bookman Old Style" w:hAnsi="Bookman Old Style" w:cs="Tahoma"/>
                <w:color w:val="000000"/>
                <w:sz w:val="18"/>
                <w:szCs w:val="18"/>
              </w:rPr>
              <w:t>Jumlah jenis penyediaan komponen instalasi listrik/penerang</w:t>
            </w:r>
            <w:r w:rsidRPr="009A7B92">
              <w:rPr>
                <w:rFonts w:ascii="Bookman Old Style" w:hAnsi="Bookman Old Style" w:cs="Tahoma"/>
                <w:color w:val="000000"/>
                <w:sz w:val="18"/>
                <w:szCs w:val="18"/>
              </w:rPr>
              <w:lastRenderedPageBreak/>
              <w:t>an bangunan kantor</w:t>
            </w:r>
          </w:p>
          <w:p w:rsidR="006F0E35" w:rsidRPr="009A7B92" w:rsidRDefault="006F0E35" w:rsidP="00E66202">
            <w:pPr>
              <w:rPr>
                <w:rFonts w:ascii="Bookman Old Style" w:hAnsi="Bookman Old Style" w:cs="Calibri"/>
                <w:color w:val="000000"/>
                <w:sz w:val="18"/>
                <w:szCs w:val="18"/>
              </w:rPr>
            </w:pPr>
          </w:p>
        </w:tc>
        <w:tc>
          <w:tcPr>
            <w:tcW w:w="709" w:type="dxa"/>
            <w:shd w:val="clear" w:color="auto" w:fill="auto"/>
            <w:vAlign w:val="center"/>
          </w:tcPr>
          <w:p w:rsidR="006F0E35" w:rsidRPr="009A7B92" w:rsidRDefault="006F0E35" w:rsidP="00E9220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lastRenderedPageBreak/>
              <w:t>12 Bulan</w:t>
            </w:r>
          </w:p>
        </w:tc>
        <w:tc>
          <w:tcPr>
            <w:tcW w:w="155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6.000.000</w:t>
            </w:r>
          </w:p>
        </w:tc>
        <w:tc>
          <w:tcPr>
            <w:tcW w:w="1560" w:type="dxa"/>
            <w:shd w:val="clear" w:color="auto" w:fill="auto"/>
          </w:tcPr>
          <w:p w:rsidR="006F0E35" w:rsidRPr="009A7B92" w:rsidRDefault="006F0E35" w:rsidP="00E66202">
            <w:pPr>
              <w:rPr>
                <w:rFonts w:ascii="Bookman Old Style" w:hAnsi="Bookman Old Style"/>
                <w:color w:val="000000"/>
                <w:sz w:val="18"/>
                <w:szCs w:val="18"/>
                <w:lang w:eastAsia="id-ID"/>
              </w:rPr>
            </w:pPr>
            <w:r w:rsidRPr="009A7B92">
              <w:rPr>
                <w:rFonts w:ascii="Bookman Old Style" w:hAnsi="Bookman Old Style"/>
                <w:color w:val="000000"/>
                <w:sz w:val="18"/>
                <w:szCs w:val="18"/>
                <w:lang w:eastAsia="id-ID"/>
              </w:rPr>
              <w:t xml:space="preserve">Penyediaan komponen instalasi listrik/penerangan bangunan </w:t>
            </w:r>
            <w:r w:rsidRPr="009A7B92">
              <w:rPr>
                <w:rFonts w:ascii="Bookman Old Style" w:hAnsi="Bookman Old Style"/>
                <w:color w:val="000000"/>
                <w:sz w:val="18"/>
                <w:szCs w:val="18"/>
                <w:lang w:eastAsia="id-ID"/>
              </w:rPr>
              <w:lastRenderedPageBreak/>
              <w:t>kantor</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lastRenderedPageBreak/>
              <w:t>Kec. Adimulyo</w:t>
            </w:r>
          </w:p>
        </w:tc>
        <w:tc>
          <w:tcPr>
            <w:tcW w:w="1701" w:type="dxa"/>
            <w:gridSpan w:val="2"/>
            <w:shd w:val="clear" w:color="auto" w:fill="auto"/>
          </w:tcPr>
          <w:p w:rsidR="006F0E35" w:rsidRPr="009A7B92" w:rsidRDefault="006F0E35" w:rsidP="002877E7">
            <w:pPr>
              <w:rPr>
                <w:rFonts w:ascii="Bookman Old Style" w:hAnsi="Bookman Old Style" w:cs="Tahoma"/>
                <w:color w:val="000000"/>
                <w:sz w:val="18"/>
                <w:szCs w:val="18"/>
              </w:rPr>
            </w:pPr>
            <w:r w:rsidRPr="009A7B92">
              <w:rPr>
                <w:rFonts w:ascii="Bookman Old Style" w:hAnsi="Bookman Old Style" w:cs="Tahoma"/>
                <w:color w:val="000000"/>
                <w:sz w:val="18"/>
                <w:szCs w:val="18"/>
              </w:rPr>
              <w:t>Jumlah jenis penyediaan komponen instalasi listrik/penerang</w:t>
            </w:r>
            <w:r w:rsidRPr="009A7B92">
              <w:rPr>
                <w:rFonts w:ascii="Bookman Old Style" w:hAnsi="Bookman Old Style" w:cs="Tahoma"/>
                <w:color w:val="000000"/>
                <w:sz w:val="18"/>
                <w:szCs w:val="18"/>
              </w:rPr>
              <w:lastRenderedPageBreak/>
              <w:t>an bangunan kantor</w:t>
            </w:r>
          </w:p>
          <w:p w:rsidR="006F0E35" w:rsidRPr="009A7B92" w:rsidRDefault="006F0E35" w:rsidP="00E66202">
            <w:pPr>
              <w:rPr>
                <w:rFonts w:ascii="Bookman Old Style" w:hAnsi="Bookman Old Style" w:cs="Calibri"/>
                <w:color w:val="000000"/>
                <w:sz w:val="18"/>
                <w:szCs w:val="18"/>
              </w:rPr>
            </w:pPr>
          </w:p>
        </w:tc>
        <w:tc>
          <w:tcPr>
            <w:tcW w:w="851" w:type="dxa"/>
            <w:shd w:val="clear" w:color="auto" w:fill="auto"/>
            <w:vAlign w:val="center"/>
          </w:tcPr>
          <w:p w:rsidR="006F0E35" w:rsidRPr="009A7B92" w:rsidRDefault="006F0E35" w:rsidP="00E66202">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lastRenderedPageBreak/>
              <w:t>12 Bulan</w:t>
            </w:r>
          </w:p>
        </w:tc>
        <w:tc>
          <w:tcPr>
            <w:tcW w:w="155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6.000.000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rsidP="00E66202">
            <w:pPr>
              <w:rPr>
                <w:rFonts w:ascii="Bookman Old Style" w:hAnsi="Bookman Old Style"/>
                <w:bCs/>
                <w:sz w:val="18"/>
                <w:szCs w:val="18"/>
              </w:rPr>
            </w:pPr>
            <w:r w:rsidRPr="0073339B">
              <w:rPr>
                <w:rFonts w:ascii="Bookman Old Style" w:hAnsi="Bookman Old Style"/>
                <w:bCs/>
                <w:sz w:val="18"/>
                <w:szCs w:val="18"/>
              </w:rPr>
              <w:lastRenderedPageBreak/>
              <w:t>7.01.01.2.06.04</w:t>
            </w:r>
          </w:p>
        </w:tc>
        <w:tc>
          <w:tcPr>
            <w:tcW w:w="1985" w:type="dxa"/>
            <w:shd w:val="clear" w:color="auto" w:fill="auto"/>
          </w:tcPr>
          <w:p w:rsidR="006F0E35" w:rsidRPr="009A7B92" w:rsidRDefault="006F0E35" w:rsidP="00EC721E">
            <w:pPr>
              <w:rPr>
                <w:rFonts w:ascii="Bookman Old Style" w:hAnsi="Bookman Old Style" w:cstheme="minorHAnsi"/>
                <w:bCs/>
                <w:sz w:val="18"/>
                <w:szCs w:val="18"/>
              </w:rPr>
            </w:pPr>
            <w:r w:rsidRPr="009A7B92">
              <w:rPr>
                <w:rFonts w:ascii="Bookman Old Style" w:hAnsi="Bookman Old Style" w:cstheme="minorHAnsi"/>
                <w:bCs/>
                <w:sz w:val="18"/>
                <w:szCs w:val="18"/>
              </w:rPr>
              <w:t xml:space="preserve">Kegiatan </w:t>
            </w:r>
            <w:r w:rsidRPr="009A7B92">
              <w:rPr>
                <w:rFonts w:ascii="Bookman Old Style" w:hAnsi="Bookman Old Style" w:cstheme="minorHAnsi"/>
                <w:sz w:val="18"/>
                <w:szCs w:val="18"/>
              </w:rPr>
              <w:t>penyediaan bahan logistik kantor</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rsidP="00E66202">
            <w:pPr>
              <w:rPr>
                <w:rFonts w:ascii="Bookman Old Style" w:hAnsi="Bookman Old Style" w:cs="Calibri"/>
                <w:color w:val="000000"/>
                <w:sz w:val="18"/>
                <w:szCs w:val="18"/>
              </w:rPr>
            </w:pPr>
            <w:r w:rsidRPr="009A7B92">
              <w:rPr>
                <w:rFonts w:ascii="Bookman Old Style" w:hAnsi="Bookman Old Style"/>
                <w:color w:val="000000"/>
                <w:sz w:val="18"/>
                <w:szCs w:val="18"/>
                <w:lang w:eastAsia="id-ID"/>
              </w:rPr>
              <w:t xml:space="preserve">Jumlah paket penyediaan makanan dan minuman </w:t>
            </w:r>
          </w:p>
        </w:tc>
        <w:tc>
          <w:tcPr>
            <w:tcW w:w="709" w:type="dxa"/>
            <w:shd w:val="clear" w:color="auto" w:fill="auto"/>
            <w:vAlign w:val="center"/>
          </w:tcPr>
          <w:p w:rsidR="006F0E35" w:rsidRPr="009A7B92" w:rsidRDefault="006F0E35" w:rsidP="00E9220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12 Bulan</w:t>
            </w:r>
          </w:p>
        </w:tc>
        <w:tc>
          <w:tcPr>
            <w:tcW w:w="155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40.000.000</w:t>
            </w:r>
          </w:p>
        </w:tc>
        <w:tc>
          <w:tcPr>
            <w:tcW w:w="1560" w:type="dxa"/>
            <w:shd w:val="clear" w:color="auto" w:fill="auto"/>
          </w:tcPr>
          <w:p w:rsidR="006F0E35" w:rsidRPr="009A7B92" w:rsidRDefault="006F0E35" w:rsidP="00E66202">
            <w:pPr>
              <w:rPr>
                <w:rFonts w:ascii="Bookman Old Style" w:hAnsi="Bookman Old Style"/>
                <w:color w:val="000000"/>
                <w:sz w:val="18"/>
                <w:szCs w:val="18"/>
                <w:lang w:eastAsia="id-ID"/>
              </w:rPr>
            </w:pPr>
            <w:r w:rsidRPr="009A7B92">
              <w:rPr>
                <w:rFonts w:ascii="Bookman Old Style" w:hAnsi="Bookman Old Style"/>
                <w:color w:val="000000"/>
                <w:sz w:val="18"/>
                <w:szCs w:val="18"/>
                <w:lang w:eastAsia="id-ID"/>
              </w:rPr>
              <w:t>Penyediaan makanan dan minuman</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E66202">
            <w:pPr>
              <w:rPr>
                <w:rFonts w:ascii="Bookman Old Style" w:hAnsi="Bookman Old Style" w:cs="Calibri"/>
                <w:color w:val="000000"/>
                <w:sz w:val="18"/>
                <w:szCs w:val="18"/>
              </w:rPr>
            </w:pPr>
            <w:r w:rsidRPr="009A7B92">
              <w:rPr>
                <w:rFonts w:ascii="Bookman Old Style" w:hAnsi="Bookman Old Style"/>
                <w:color w:val="000000"/>
                <w:sz w:val="18"/>
                <w:szCs w:val="18"/>
                <w:lang w:eastAsia="id-ID"/>
              </w:rPr>
              <w:t xml:space="preserve">Jumlah paket penyediaan makanan dan minuman </w:t>
            </w:r>
          </w:p>
        </w:tc>
        <w:tc>
          <w:tcPr>
            <w:tcW w:w="851" w:type="dxa"/>
            <w:shd w:val="clear" w:color="auto" w:fill="auto"/>
            <w:vAlign w:val="center"/>
          </w:tcPr>
          <w:p w:rsidR="006F0E35" w:rsidRPr="009A7B92" w:rsidRDefault="006F0E35" w:rsidP="00E66202">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12 Bulan</w:t>
            </w:r>
          </w:p>
        </w:tc>
        <w:tc>
          <w:tcPr>
            <w:tcW w:w="155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40.000.000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6F0E35" w:rsidRPr="00A224D5" w:rsidRDefault="00A224D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r w:rsidRPr="00A224D5">
              <w:rPr>
                <w:rFonts w:ascii="Bookman Old Style" w:hAnsi="Bookman Old Style"/>
                <w:bCs/>
                <w:sz w:val="18"/>
                <w:szCs w:val="18"/>
              </w:rPr>
              <w:t>7.01.01.2.06.05</w:t>
            </w:r>
          </w:p>
        </w:tc>
        <w:tc>
          <w:tcPr>
            <w:tcW w:w="1985" w:type="dxa"/>
            <w:shd w:val="clear" w:color="auto" w:fill="auto"/>
          </w:tcPr>
          <w:p w:rsidR="006F0E35" w:rsidRPr="009A7B92" w:rsidRDefault="006F0E35" w:rsidP="00E66202">
            <w:pPr>
              <w:rPr>
                <w:rFonts w:ascii="Bookman Old Style" w:hAnsi="Bookman Old Style"/>
                <w:color w:val="000000"/>
                <w:sz w:val="18"/>
                <w:szCs w:val="18"/>
                <w:lang w:eastAsia="id-ID"/>
              </w:rPr>
            </w:pPr>
            <w:r w:rsidRPr="009A7B92">
              <w:rPr>
                <w:rFonts w:ascii="Bookman Old Style" w:hAnsi="Bookman Old Style"/>
                <w:color w:val="000000"/>
                <w:sz w:val="18"/>
                <w:szCs w:val="18"/>
                <w:lang w:eastAsia="id-ID"/>
              </w:rPr>
              <w:t>Penyediaan barang cetakan dan penggandaan</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rsidP="00E66202">
            <w:pPr>
              <w:rPr>
                <w:rFonts w:ascii="Bookman Old Style" w:hAnsi="Bookman Old Style" w:cs="Calibri"/>
                <w:color w:val="000000"/>
                <w:sz w:val="18"/>
                <w:szCs w:val="18"/>
              </w:rPr>
            </w:pPr>
            <w:r w:rsidRPr="009A7B92">
              <w:rPr>
                <w:rFonts w:ascii="Bookman Old Style" w:hAnsi="Bookman Old Style"/>
                <w:color w:val="000000"/>
                <w:sz w:val="18"/>
                <w:szCs w:val="18"/>
                <w:lang w:eastAsia="id-ID"/>
              </w:rPr>
              <w:t>Jumlah paket penyediaan   barang cetakan dan penggandaan</w:t>
            </w:r>
          </w:p>
        </w:tc>
        <w:tc>
          <w:tcPr>
            <w:tcW w:w="709" w:type="dxa"/>
            <w:shd w:val="clear" w:color="auto" w:fill="auto"/>
            <w:vAlign w:val="center"/>
          </w:tcPr>
          <w:p w:rsidR="006F0E35" w:rsidRPr="009A7B92" w:rsidRDefault="006F0E35" w:rsidP="00E9220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12 Bulan</w:t>
            </w:r>
          </w:p>
        </w:tc>
        <w:tc>
          <w:tcPr>
            <w:tcW w:w="155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5.087.000</w:t>
            </w:r>
          </w:p>
        </w:tc>
        <w:tc>
          <w:tcPr>
            <w:tcW w:w="1560" w:type="dxa"/>
            <w:shd w:val="clear" w:color="auto" w:fill="auto"/>
          </w:tcPr>
          <w:p w:rsidR="006F0E35" w:rsidRPr="009A7B92" w:rsidRDefault="006F0E35" w:rsidP="00E66202">
            <w:pPr>
              <w:rPr>
                <w:rFonts w:ascii="Bookman Old Style" w:hAnsi="Bookman Old Style"/>
                <w:color w:val="000000"/>
                <w:sz w:val="18"/>
                <w:szCs w:val="18"/>
                <w:lang w:eastAsia="id-ID"/>
              </w:rPr>
            </w:pPr>
            <w:r w:rsidRPr="009A7B92">
              <w:rPr>
                <w:rFonts w:ascii="Bookman Old Style" w:hAnsi="Bookman Old Style"/>
                <w:color w:val="000000"/>
                <w:sz w:val="18"/>
                <w:szCs w:val="18"/>
                <w:lang w:eastAsia="id-ID"/>
              </w:rPr>
              <w:t>Penyediaan barang cetakan dan penggandaan</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E66202">
            <w:pPr>
              <w:rPr>
                <w:rFonts w:ascii="Bookman Old Style" w:hAnsi="Bookman Old Style" w:cs="Calibri"/>
                <w:color w:val="000000"/>
                <w:sz w:val="18"/>
                <w:szCs w:val="18"/>
              </w:rPr>
            </w:pPr>
            <w:r w:rsidRPr="009A7B92">
              <w:rPr>
                <w:rFonts w:ascii="Bookman Old Style" w:hAnsi="Bookman Old Style"/>
                <w:color w:val="000000"/>
                <w:sz w:val="18"/>
                <w:szCs w:val="18"/>
                <w:lang w:eastAsia="id-ID"/>
              </w:rPr>
              <w:t>Jumlah paket penyediaan   barang cetakan dan penggandaan</w:t>
            </w:r>
          </w:p>
        </w:tc>
        <w:tc>
          <w:tcPr>
            <w:tcW w:w="851" w:type="dxa"/>
            <w:shd w:val="clear" w:color="auto" w:fill="auto"/>
            <w:vAlign w:val="center"/>
          </w:tcPr>
          <w:p w:rsidR="006F0E35" w:rsidRPr="009A7B92" w:rsidRDefault="006F0E35" w:rsidP="00E66202">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12 Bulan</w:t>
            </w:r>
          </w:p>
        </w:tc>
        <w:tc>
          <w:tcPr>
            <w:tcW w:w="155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sz w:val="18"/>
                <w:szCs w:val="18"/>
              </w:rPr>
              <w:t>.5.087.000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rsidP="00E66202">
            <w:pPr>
              <w:rPr>
                <w:rFonts w:ascii="Bookman Old Style" w:hAnsi="Bookman Old Style"/>
                <w:bCs/>
                <w:sz w:val="18"/>
                <w:szCs w:val="18"/>
              </w:rPr>
            </w:pPr>
            <w:r w:rsidRPr="0073339B">
              <w:rPr>
                <w:rFonts w:ascii="Bookman Old Style" w:hAnsi="Bookman Old Style"/>
                <w:bCs/>
                <w:sz w:val="18"/>
                <w:szCs w:val="18"/>
              </w:rPr>
              <w:t>7.01.01.2.06.06</w:t>
            </w:r>
          </w:p>
        </w:tc>
        <w:tc>
          <w:tcPr>
            <w:tcW w:w="1985" w:type="dxa"/>
            <w:shd w:val="clear" w:color="auto" w:fill="auto"/>
          </w:tcPr>
          <w:p w:rsidR="006F0E35" w:rsidRPr="0073339B" w:rsidRDefault="006F0E35" w:rsidP="00EC721E">
            <w:pPr>
              <w:rPr>
                <w:rFonts w:ascii="Bookman Old Style" w:hAnsi="Bookman Old Style"/>
                <w:bCs/>
                <w:sz w:val="18"/>
                <w:szCs w:val="18"/>
              </w:rPr>
            </w:pPr>
            <w:r w:rsidRPr="0073339B">
              <w:rPr>
                <w:rFonts w:ascii="Bookman Old Style" w:hAnsi="Bookman Old Style" w:cs="Tahoma"/>
                <w:sz w:val="18"/>
                <w:szCs w:val="18"/>
              </w:rPr>
              <w:t>Kegiatan penyediaan bahan bacaan dan peraturan perundang-undangan</w:t>
            </w:r>
          </w:p>
        </w:tc>
        <w:tc>
          <w:tcPr>
            <w:tcW w:w="850" w:type="dxa"/>
            <w:shd w:val="clear" w:color="auto" w:fill="auto"/>
          </w:tcPr>
          <w:p w:rsidR="006F0E35" w:rsidRPr="0073339B" w:rsidRDefault="006F0E35" w:rsidP="00E66202">
            <w:pPr>
              <w:rPr>
                <w:rFonts w:ascii="Bookman Old Style" w:hAnsi="Bookman Old Style"/>
                <w:sz w:val="18"/>
                <w:szCs w:val="18"/>
              </w:rPr>
            </w:pPr>
            <w:r w:rsidRPr="0073339B">
              <w:rPr>
                <w:rFonts w:ascii="Bookman Old Style" w:hAnsi="Bookman Old Style" w:cs="Tahoma"/>
                <w:sz w:val="16"/>
                <w:szCs w:val="16"/>
              </w:rPr>
              <w:t>Kec. Adimulyo</w:t>
            </w:r>
          </w:p>
        </w:tc>
        <w:tc>
          <w:tcPr>
            <w:tcW w:w="1701" w:type="dxa"/>
            <w:shd w:val="clear" w:color="auto" w:fill="auto"/>
          </w:tcPr>
          <w:p w:rsidR="006F0E35" w:rsidRPr="0073339B" w:rsidRDefault="006F0E35" w:rsidP="00EC721E">
            <w:pPr>
              <w:rPr>
                <w:rFonts w:ascii="Bookman Old Style" w:hAnsi="Bookman Old Style" w:cs="Tahoma"/>
                <w:color w:val="000000"/>
                <w:sz w:val="18"/>
                <w:szCs w:val="18"/>
              </w:rPr>
            </w:pPr>
            <w:r w:rsidRPr="0073339B">
              <w:rPr>
                <w:rFonts w:ascii="Bookman Old Style" w:hAnsi="Bookman Old Style" w:cs="Tahoma"/>
                <w:color w:val="000000"/>
                <w:sz w:val="18"/>
                <w:szCs w:val="18"/>
              </w:rPr>
              <w:t>Jumlah bulan bacaan dan peraturan perundang-undangan (Suara Merdeka, Kebumen Expres dan Tabloid)</w:t>
            </w:r>
          </w:p>
          <w:p w:rsidR="006F0E35" w:rsidRPr="0073339B" w:rsidRDefault="006F0E35" w:rsidP="00E66202">
            <w:pPr>
              <w:rPr>
                <w:rFonts w:ascii="Bookman Old Style" w:hAnsi="Bookman Old Style"/>
                <w:bCs/>
                <w:sz w:val="18"/>
                <w:szCs w:val="18"/>
              </w:rPr>
            </w:pPr>
          </w:p>
        </w:tc>
        <w:tc>
          <w:tcPr>
            <w:tcW w:w="709" w:type="dxa"/>
            <w:shd w:val="clear" w:color="auto" w:fill="auto"/>
          </w:tcPr>
          <w:p w:rsidR="006F0E35" w:rsidRPr="0073339B" w:rsidRDefault="006F0E35" w:rsidP="00E66202">
            <w:pPr>
              <w:jc w:val="center"/>
              <w:rPr>
                <w:rFonts w:ascii="Bookman Old Style" w:hAnsi="Bookman Old Style"/>
                <w:bCs/>
                <w:sz w:val="18"/>
                <w:szCs w:val="18"/>
              </w:rPr>
            </w:pPr>
            <w:r w:rsidRPr="0073339B">
              <w:rPr>
                <w:rFonts w:ascii="Bookman Old Style" w:hAnsi="Bookman Old Style"/>
                <w:bCs/>
                <w:sz w:val="18"/>
                <w:szCs w:val="18"/>
              </w:rPr>
              <w:t>12 bulan</w:t>
            </w:r>
          </w:p>
        </w:tc>
        <w:tc>
          <w:tcPr>
            <w:tcW w:w="1559" w:type="dxa"/>
            <w:shd w:val="clear" w:color="auto" w:fill="auto"/>
          </w:tcPr>
          <w:p w:rsidR="006F0E35" w:rsidRPr="0073339B" w:rsidRDefault="006F0E35" w:rsidP="00E92201">
            <w:pPr>
              <w:jc w:val="right"/>
              <w:rPr>
                <w:rFonts w:ascii="Bookman Old Style" w:hAnsi="Bookman Old Style" w:cs="Tahoma"/>
                <w:color w:val="000000"/>
                <w:sz w:val="18"/>
                <w:szCs w:val="18"/>
              </w:rPr>
            </w:pPr>
            <w:r w:rsidRPr="0073339B">
              <w:rPr>
                <w:rFonts w:ascii="Bookman Old Style" w:hAnsi="Bookman Old Style" w:cs="Tahoma"/>
                <w:color w:val="000000"/>
                <w:sz w:val="18"/>
                <w:szCs w:val="18"/>
              </w:rPr>
              <w:t xml:space="preserve">             2.000.000 </w:t>
            </w:r>
          </w:p>
          <w:p w:rsidR="006F0E35" w:rsidRPr="0073339B" w:rsidRDefault="006F0E35" w:rsidP="00E66202">
            <w:pPr>
              <w:jc w:val="right"/>
              <w:rPr>
                <w:rFonts w:ascii="Bookman Old Style" w:hAnsi="Bookman Old Style"/>
                <w:bCs/>
                <w:sz w:val="18"/>
                <w:szCs w:val="18"/>
              </w:rPr>
            </w:pPr>
          </w:p>
        </w:tc>
        <w:tc>
          <w:tcPr>
            <w:tcW w:w="1560" w:type="dxa"/>
            <w:shd w:val="clear" w:color="auto" w:fill="auto"/>
          </w:tcPr>
          <w:p w:rsidR="006F0E35" w:rsidRPr="0073339B" w:rsidRDefault="006F0E35" w:rsidP="00E66202">
            <w:pPr>
              <w:rPr>
                <w:rFonts w:ascii="Bookman Old Style" w:hAnsi="Bookman Old Style"/>
                <w:bCs/>
                <w:sz w:val="18"/>
                <w:szCs w:val="18"/>
              </w:rPr>
            </w:pPr>
            <w:r w:rsidRPr="0073339B">
              <w:rPr>
                <w:rFonts w:ascii="Bookman Old Style" w:hAnsi="Bookman Old Style" w:cs="Tahoma"/>
                <w:sz w:val="18"/>
                <w:szCs w:val="18"/>
              </w:rPr>
              <w:t>Kegiatan penyediaan bahan bacaan dan peraturan perundang-undangan</w:t>
            </w:r>
          </w:p>
        </w:tc>
        <w:tc>
          <w:tcPr>
            <w:tcW w:w="850" w:type="dxa"/>
            <w:gridSpan w:val="2"/>
            <w:shd w:val="clear" w:color="auto" w:fill="auto"/>
          </w:tcPr>
          <w:p w:rsidR="006F0E35" w:rsidRPr="0073339B" w:rsidRDefault="006F0E35" w:rsidP="00E66202">
            <w:pPr>
              <w:rPr>
                <w:rFonts w:ascii="Bookman Old Style" w:hAnsi="Bookman Old Style"/>
                <w:sz w:val="18"/>
                <w:szCs w:val="18"/>
              </w:rPr>
            </w:pPr>
            <w:r w:rsidRPr="0073339B">
              <w:rPr>
                <w:rFonts w:ascii="Bookman Old Style" w:hAnsi="Bookman Old Style" w:cs="Tahoma"/>
                <w:sz w:val="18"/>
                <w:szCs w:val="18"/>
              </w:rPr>
              <w:t>Kec. Adimulyo</w:t>
            </w:r>
          </w:p>
        </w:tc>
        <w:tc>
          <w:tcPr>
            <w:tcW w:w="1701" w:type="dxa"/>
            <w:gridSpan w:val="2"/>
            <w:shd w:val="clear" w:color="auto" w:fill="auto"/>
          </w:tcPr>
          <w:p w:rsidR="006F0E35" w:rsidRPr="0073339B" w:rsidRDefault="006F0E35" w:rsidP="00E92201">
            <w:pPr>
              <w:rPr>
                <w:rFonts w:ascii="Bookman Old Style" w:hAnsi="Bookman Old Style" w:cs="Tahoma"/>
                <w:color w:val="000000"/>
                <w:sz w:val="18"/>
                <w:szCs w:val="18"/>
              </w:rPr>
            </w:pPr>
            <w:r w:rsidRPr="0073339B">
              <w:rPr>
                <w:rFonts w:ascii="Bookman Old Style" w:hAnsi="Bookman Old Style" w:cs="Tahoma"/>
                <w:color w:val="000000"/>
                <w:sz w:val="18"/>
                <w:szCs w:val="18"/>
              </w:rPr>
              <w:t>Jumlah bulan bacaan dan peraturan perundang-undangan (Suara Merdeka, Kebumen Expres dan Tabloid)</w:t>
            </w:r>
          </w:p>
          <w:p w:rsidR="006F0E35" w:rsidRPr="0073339B" w:rsidRDefault="006F0E35" w:rsidP="00E66202">
            <w:pPr>
              <w:rPr>
                <w:rFonts w:ascii="Bookman Old Style" w:hAnsi="Bookman Old Style"/>
                <w:bCs/>
                <w:sz w:val="18"/>
                <w:szCs w:val="18"/>
              </w:rPr>
            </w:pPr>
          </w:p>
        </w:tc>
        <w:tc>
          <w:tcPr>
            <w:tcW w:w="851" w:type="dxa"/>
            <w:shd w:val="clear" w:color="auto" w:fill="auto"/>
          </w:tcPr>
          <w:p w:rsidR="006F0E35" w:rsidRPr="0073339B" w:rsidRDefault="006F0E35" w:rsidP="00E66202">
            <w:pPr>
              <w:jc w:val="center"/>
              <w:rPr>
                <w:rFonts w:ascii="Bookman Old Style" w:hAnsi="Bookman Old Style"/>
                <w:bCs/>
                <w:sz w:val="18"/>
                <w:szCs w:val="18"/>
              </w:rPr>
            </w:pPr>
            <w:r w:rsidRPr="0073339B">
              <w:rPr>
                <w:rFonts w:ascii="Bookman Old Style" w:hAnsi="Bookman Old Style"/>
                <w:bCs/>
                <w:sz w:val="18"/>
                <w:szCs w:val="18"/>
              </w:rPr>
              <w:t>12 bulan</w:t>
            </w:r>
          </w:p>
        </w:tc>
        <w:tc>
          <w:tcPr>
            <w:tcW w:w="1559" w:type="dxa"/>
            <w:shd w:val="clear" w:color="auto" w:fill="auto"/>
          </w:tcPr>
          <w:p w:rsidR="006F0E35" w:rsidRPr="0073339B" w:rsidRDefault="006F0E35" w:rsidP="009A7B92">
            <w:pPr>
              <w:jc w:val="right"/>
              <w:rPr>
                <w:rFonts w:ascii="Bookman Old Style" w:hAnsi="Bookman Old Style" w:cs="Tahoma"/>
                <w:color w:val="000000"/>
                <w:sz w:val="18"/>
                <w:szCs w:val="18"/>
              </w:rPr>
            </w:pPr>
            <w:r w:rsidRPr="0073339B">
              <w:rPr>
                <w:rFonts w:ascii="Bookman Old Style" w:hAnsi="Bookman Old Style" w:cs="Tahoma"/>
                <w:color w:val="000000"/>
                <w:sz w:val="18"/>
                <w:szCs w:val="18"/>
              </w:rPr>
              <w:t xml:space="preserve">             2.000.000 </w:t>
            </w:r>
          </w:p>
          <w:p w:rsidR="006F0E35" w:rsidRPr="0073339B" w:rsidRDefault="006F0E35" w:rsidP="009A7B92">
            <w:pPr>
              <w:jc w:val="right"/>
              <w:rPr>
                <w:rFonts w:ascii="Bookman Old Style" w:hAnsi="Bookman Old Style"/>
                <w:bCs/>
                <w:sz w:val="18"/>
                <w:szCs w:val="18"/>
              </w:rPr>
            </w:pPr>
          </w:p>
        </w:tc>
        <w:tc>
          <w:tcPr>
            <w:tcW w:w="631" w:type="dxa"/>
            <w:shd w:val="clear" w:color="auto" w:fill="auto"/>
            <w:vAlign w:val="center"/>
          </w:tcPr>
          <w:p w:rsidR="006F0E35" w:rsidRPr="0073339B"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73339B">
              <w:rPr>
                <w:rFonts w:ascii="Bookman Old Style" w:hAnsi="Bookman Old Style" w:cs="Tahoma"/>
                <w:sz w:val="16"/>
                <w:szCs w:val="16"/>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7.01.01.2.06.07</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Bahan/Material</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penyediaan alat tulis kantor</w:t>
            </w:r>
          </w:p>
        </w:tc>
        <w:tc>
          <w:tcPr>
            <w:tcW w:w="709" w:type="dxa"/>
            <w:shd w:val="clear" w:color="auto" w:fill="auto"/>
            <w:vAlign w:val="center"/>
          </w:tcPr>
          <w:p w:rsidR="006F0E35" w:rsidRPr="009A7B92" w:rsidRDefault="006F0E35" w:rsidP="00E9220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12 Bulan</w:t>
            </w:r>
          </w:p>
        </w:tc>
        <w:tc>
          <w:tcPr>
            <w:tcW w:w="1559" w:type="dxa"/>
            <w:shd w:val="clear" w:color="auto" w:fill="auto"/>
            <w:vAlign w:val="center"/>
          </w:tcPr>
          <w:p w:rsidR="006F0E35" w:rsidRPr="009A7B92" w:rsidRDefault="006F0E35" w:rsidP="00E92201">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15.000.000 </w:t>
            </w:r>
          </w:p>
        </w:tc>
        <w:tc>
          <w:tcPr>
            <w:tcW w:w="1560" w:type="dxa"/>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Bahan/Material</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penyediaan alat tulis kantor</w:t>
            </w:r>
          </w:p>
        </w:tc>
        <w:tc>
          <w:tcPr>
            <w:tcW w:w="851" w:type="dxa"/>
            <w:shd w:val="clear" w:color="auto" w:fill="auto"/>
            <w:vAlign w:val="center"/>
          </w:tcPr>
          <w:p w:rsidR="006F0E35" w:rsidRPr="009A7B92" w:rsidRDefault="006F0E35" w:rsidP="00E66202">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12 Bulan</w:t>
            </w:r>
          </w:p>
        </w:tc>
        <w:tc>
          <w:tcPr>
            <w:tcW w:w="1559" w:type="dxa"/>
            <w:shd w:val="clear" w:color="auto" w:fill="auto"/>
            <w:vAlign w:val="center"/>
          </w:tcPr>
          <w:p w:rsidR="006F0E35" w:rsidRPr="009A7B92" w:rsidRDefault="006F0E35" w:rsidP="00E66202">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15.000.000 </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7.01.01.2.06.09</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Penyelenggaraan Rapat Koordinasi dan Konsultasi </w:t>
            </w:r>
            <w:r w:rsidR="000A2AEA">
              <w:rPr>
                <w:rFonts w:ascii="Bookman Old Style" w:hAnsi="Bookman Old Style" w:cs="Tahoma"/>
                <w:color w:val="000000"/>
                <w:sz w:val="18"/>
                <w:szCs w:val="18"/>
              </w:rPr>
              <w:t>OPD</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rapat-rapat dan konsultasi ke luar daerah</w:t>
            </w:r>
          </w:p>
        </w:tc>
        <w:tc>
          <w:tcPr>
            <w:tcW w:w="709" w:type="dxa"/>
            <w:shd w:val="clear" w:color="auto" w:fill="auto"/>
            <w:vAlign w:val="center"/>
          </w:tcPr>
          <w:p w:rsidR="006F0E35" w:rsidRPr="009A7B92" w:rsidRDefault="006F0E35" w:rsidP="00E66202">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 xml:space="preserve">12  </w:t>
            </w:r>
          </w:p>
          <w:p w:rsidR="006F0E35" w:rsidRPr="009A7B92" w:rsidRDefault="006F0E35" w:rsidP="00E9220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Bulan</w:t>
            </w:r>
          </w:p>
        </w:tc>
        <w:tc>
          <w:tcPr>
            <w:tcW w:w="1559" w:type="dxa"/>
            <w:shd w:val="clear" w:color="auto" w:fill="auto"/>
            <w:vAlign w:val="center"/>
          </w:tcPr>
          <w:p w:rsidR="006F0E35" w:rsidRPr="009A7B92" w:rsidRDefault="006F0E35" w:rsidP="00E92201">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5.000.000 </w:t>
            </w:r>
          </w:p>
        </w:tc>
        <w:tc>
          <w:tcPr>
            <w:tcW w:w="1560" w:type="dxa"/>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Penyelenggaraan Rapat Koordinasi dan Konsultasi </w:t>
            </w:r>
            <w:r w:rsidR="000A2AEA">
              <w:rPr>
                <w:rFonts w:ascii="Bookman Old Style" w:hAnsi="Bookman Old Style" w:cs="Tahoma"/>
                <w:color w:val="000000"/>
                <w:sz w:val="18"/>
                <w:szCs w:val="18"/>
              </w:rPr>
              <w:t>OPD</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rapat-rapat dan konsultasi ke luar daerah</w:t>
            </w:r>
          </w:p>
        </w:tc>
        <w:tc>
          <w:tcPr>
            <w:tcW w:w="851" w:type="dxa"/>
            <w:shd w:val="clear" w:color="auto" w:fill="auto"/>
            <w:vAlign w:val="center"/>
          </w:tcPr>
          <w:p w:rsidR="006F0E35" w:rsidRPr="009A7B92" w:rsidRDefault="006F0E35" w:rsidP="00E66202">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 xml:space="preserve">12  </w:t>
            </w:r>
          </w:p>
          <w:p w:rsidR="006F0E35" w:rsidRPr="009A7B92" w:rsidRDefault="006F0E35" w:rsidP="00E66202">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Bulan</w:t>
            </w:r>
          </w:p>
        </w:tc>
        <w:tc>
          <w:tcPr>
            <w:tcW w:w="1559" w:type="dxa"/>
            <w:shd w:val="clear" w:color="auto" w:fill="auto"/>
            <w:vAlign w:val="center"/>
          </w:tcPr>
          <w:p w:rsidR="006F0E35" w:rsidRPr="009A7B92" w:rsidRDefault="006F0E35" w:rsidP="00E66202">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5.000.000 </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 </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Penatausahaan Arsip Dinamis pada </w:t>
            </w:r>
            <w:r w:rsidR="000A2AEA">
              <w:rPr>
                <w:rFonts w:ascii="Bookman Old Style" w:hAnsi="Bookman Old Style" w:cs="Tahoma"/>
                <w:color w:val="000000"/>
                <w:sz w:val="18"/>
                <w:szCs w:val="18"/>
              </w:rPr>
              <w:t>OPD</w:t>
            </w:r>
          </w:p>
        </w:tc>
        <w:tc>
          <w:tcPr>
            <w:tcW w:w="850" w:type="dxa"/>
            <w:shd w:val="clear" w:color="auto" w:fill="auto"/>
          </w:tcPr>
          <w:p w:rsidR="006F0E35" w:rsidRPr="009A7B92" w:rsidRDefault="006F0E35" w:rsidP="00E66202">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penatausahaan arsip dinamis</w:t>
            </w:r>
          </w:p>
        </w:tc>
        <w:tc>
          <w:tcPr>
            <w:tcW w:w="709" w:type="dxa"/>
            <w:shd w:val="clear" w:color="auto" w:fill="auto"/>
            <w:vAlign w:val="center"/>
          </w:tcPr>
          <w:p w:rsidR="006F0E35" w:rsidRPr="009A7B92" w:rsidRDefault="006F0E35" w:rsidP="00B81D85">
            <w:pPr>
              <w:jc w:val="center"/>
              <w:rPr>
                <w:rFonts w:ascii="Bookman Old Style" w:hAnsi="Bookman Old Style" w:cs="Tahoma"/>
                <w:bCs/>
                <w:sz w:val="18"/>
                <w:szCs w:val="18"/>
                <w:lang w:val="fi-FI"/>
              </w:rPr>
            </w:pPr>
            <w:r w:rsidRPr="009A7B92">
              <w:rPr>
                <w:rFonts w:ascii="Bookman Old Style" w:hAnsi="Bookman Old Style" w:cs="Tahoma"/>
                <w:color w:val="000000"/>
                <w:sz w:val="18"/>
                <w:szCs w:val="18"/>
              </w:rPr>
              <w:t> </w:t>
            </w:r>
            <w:r w:rsidRPr="009A7B92">
              <w:rPr>
                <w:rFonts w:ascii="Bookman Old Style" w:hAnsi="Bookman Old Style" w:cs="Tahoma"/>
                <w:bCs/>
                <w:sz w:val="18"/>
                <w:szCs w:val="18"/>
                <w:lang w:val="fi-FI"/>
              </w:rPr>
              <w:t xml:space="preserve">12  </w:t>
            </w:r>
          </w:p>
          <w:p w:rsidR="006F0E35" w:rsidRPr="009A7B92" w:rsidRDefault="006F0E35" w:rsidP="00B81D85">
            <w:pPr>
              <w:jc w:val="center"/>
              <w:rPr>
                <w:rFonts w:ascii="Bookman Old Style" w:hAnsi="Bookman Old Style" w:cs="Tahoma"/>
                <w:color w:val="000000"/>
                <w:sz w:val="18"/>
                <w:szCs w:val="18"/>
              </w:rPr>
            </w:pPr>
            <w:r w:rsidRPr="009A7B92">
              <w:rPr>
                <w:rFonts w:ascii="Bookman Old Style" w:hAnsi="Bookman Old Style" w:cs="Tahoma"/>
                <w:bCs/>
                <w:sz w:val="18"/>
                <w:szCs w:val="18"/>
                <w:lang w:val="fi-FI"/>
              </w:rPr>
              <w:t>Bulan</w:t>
            </w:r>
          </w:p>
        </w:tc>
        <w:tc>
          <w:tcPr>
            <w:tcW w:w="1559" w:type="dxa"/>
            <w:shd w:val="clear" w:color="auto" w:fill="auto"/>
            <w:vAlign w:val="center"/>
          </w:tcPr>
          <w:p w:rsidR="006F0E35" w:rsidRPr="009A7B92" w:rsidRDefault="006F0E35" w:rsidP="00E92201">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2.000.000 </w:t>
            </w:r>
          </w:p>
        </w:tc>
        <w:tc>
          <w:tcPr>
            <w:tcW w:w="1560" w:type="dxa"/>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Penatausahaan Arsip Dinamis pada </w:t>
            </w:r>
            <w:r w:rsidR="000A2AEA">
              <w:rPr>
                <w:rFonts w:ascii="Bookman Old Style" w:hAnsi="Bookman Old Style" w:cs="Tahoma"/>
                <w:color w:val="000000"/>
                <w:sz w:val="18"/>
                <w:szCs w:val="18"/>
              </w:rPr>
              <w:t>OPD</w:t>
            </w:r>
          </w:p>
        </w:tc>
        <w:tc>
          <w:tcPr>
            <w:tcW w:w="850" w:type="dxa"/>
            <w:gridSpan w:val="2"/>
            <w:shd w:val="clear" w:color="auto" w:fill="auto"/>
          </w:tcPr>
          <w:p w:rsidR="006F0E35" w:rsidRPr="009A7B92" w:rsidRDefault="006F0E35" w:rsidP="00E66202">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penatausahaan arsip dinamis</w:t>
            </w:r>
          </w:p>
        </w:tc>
        <w:tc>
          <w:tcPr>
            <w:tcW w:w="851" w:type="dxa"/>
            <w:shd w:val="clear" w:color="auto" w:fill="auto"/>
            <w:vAlign w:val="center"/>
          </w:tcPr>
          <w:p w:rsidR="006F0E35" w:rsidRPr="009A7B92" w:rsidRDefault="006F0E35" w:rsidP="00E66202">
            <w:pPr>
              <w:jc w:val="center"/>
              <w:rPr>
                <w:rFonts w:ascii="Bookman Old Style" w:hAnsi="Bookman Old Style" w:cs="Tahoma"/>
                <w:bCs/>
                <w:sz w:val="18"/>
                <w:szCs w:val="18"/>
                <w:lang w:val="fi-FI"/>
              </w:rPr>
            </w:pPr>
            <w:r w:rsidRPr="009A7B92">
              <w:rPr>
                <w:rFonts w:ascii="Bookman Old Style" w:hAnsi="Bookman Old Style" w:cs="Tahoma"/>
                <w:color w:val="000000"/>
                <w:sz w:val="18"/>
                <w:szCs w:val="18"/>
              </w:rPr>
              <w:t> </w:t>
            </w:r>
            <w:r w:rsidRPr="009A7B92">
              <w:rPr>
                <w:rFonts w:ascii="Bookman Old Style" w:hAnsi="Bookman Old Style" w:cs="Tahoma"/>
                <w:bCs/>
                <w:sz w:val="18"/>
                <w:szCs w:val="18"/>
                <w:lang w:val="fi-FI"/>
              </w:rPr>
              <w:t xml:space="preserve">12  </w:t>
            </w:r>
          </w:p>
          <w:p w:rsidR="006F0E35" w:rsidRPr="009A7B92" w:rsidRDefault="006F0E35" w:rsidP="00E66202">
            <w:pPr>
              <w:jc w:val="center"/>
              <w:rPr>
                <w:rFonts w:ascii="Bookman Old Style" w:hAnsi="Bookman Old Style" w:cs="Tahoma"/>
                <w:color w:val="000000"/>
                <w:sz w:val="18"/>
                <w:szCs w:val="18"/>
              </w:rPr>
            </w:pPr>
            <w:r w:rsidRPr="009A7B92">
              <w:rPr>
                <w:rFonts w:ascii="Bookman Old Style" w:hAnsi="Bookman Old Style" w:cs="Tahoma"/>
                <w:bCs/>
                <w:sz w:val="18"/>
                <w:szCs w:val="18"/>
                <w:lang w:val="fi-FI"/>
              </w:rPr>
              <w:t>Bulan</w:t>
            </w:r>
          </w:p>
        </w:tc>
        <w:tc>
          <w:tcPr>
            <w:tcW w:w="1559" w:type="dxa"/>
            <w:shd w:val="clear" w:color="auto" w:fill="auto"/>
            <w:vAlign w:val="center"/>
          </w:tcPr>
          <w:p w:rsidR="006F0E35" w:rsidRPr="009A7B92" w:rsidRDefault="006F0E35" w:rsidP="00E66202">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2.000.000 </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7.01.01.2.08</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Jasa Penunjang Urusan Pemerintahan Daerah</w:t>
            </w:r>
          </w:p>
        </w:tc>
        <w:tc>
          <w:tcPr>
            <w:tcW w:w="850" w:type="dxa"/>
            <w:shd w:val="clear" w:color="auto" w:fill="auto"/>
          </w:tcPr>
          <w:p w:rsidR="006F0E35" w:rsidRPr="009A7B92" w:rsidRDefault="006F0E35" w:rsidP="00E66202">
            <w:pPr>
              <w:rPr>
                <w:rFonts w:ascii="Bookman Old Style" w:hAnsi="Bookman Old Style"/>
                <w:sz w:val="18"/>
                <w:szCs w:val="18"/>
              </w:rPr>
            </w:pP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Penyediaan Jasa Penunjang Pemerintahan Daerah</w:t>
            </w:r>
          </w:p>
        </w:tc>
        <w:tc>
          <w:tcPr>
            <w:tcW w:w="709" w:type="dxa"/>
            <w:shd w:val="clear" w:color="auto" w:fill="auto"/>
            <w:vAlign w:val="center"/>
          </w:tcPr>
          <w:p w:rsidR="006F0E35" w:rsidRPr="009A7B92" w:rsidRDefault="006F0E35" w:rsidP="002A66E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100 %</w:t>
            </w:r>
          </w:p>
        </w:tc>
        <w:tc>
          <w:tcPr>
            <w:tcW w:w="1559" w:type="dxa"/>
            <w:shd w:val="clear" w:color="auto" w:fill="auto"/>
            <w:vAlign w:val="center"/>
          </w:tcPr>
          <w:p w:rsidR="006F0E35" w:rsidRPr="009A7B92" w:rsidRDefault="006F0E35" w:rsidP="009A7B92">
            <w:pPr>
              <w:jc w:val="right"/>
              <w:rPr>
                <w:rFonts w:ascii="Bookman Old Style" w:hAnsi="Bookman Old Style" w:cs="Tahoma"/>
                <w:bCs/>
                <w:sz w:val="18"/>
                <w:szCs w:val="18"/>
                <w:lang w:val="fi-FI"/>
              </w:rPr>
            </w:pPr>
            <w:r w:rsidRPr="009A7B92">
              <w:rPr>
                <w:rFonts w:ascii="Bookman Old Style" w:hAnsi="Bookman Old Style" w:cs="Tahoma"/>
                <w:bCs/>
                <w:sz w:val="18"/>
                <w:szCs w:val="18"/>
                <w:lang w:val="fi-FI"/>
              </w:rPr>
              <w:t>36.000.000</w:t>
            </w:r>
          </w:p>
        </w:tc>
        <w:tc>
          <w:tcPr>
            <w:tcW w:w="1560" w:type="dxa"/>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Jasa Penunjang Urusan Pemerintahan Daerah</w:t>
            </w:r>
          </w:p>
        </w:tc>
        <w:tc>
          <w:tcPr>
            <w:tcW w:w="850" w:type="dxa"/>
            <w:gridSpan w:val="2"/>
            <w:shd w:val="clear" w:color="auto" w:fill="auto"/>
          </w:tcPr>
          <w:p w:rsidR="006F0E35" w:rsidRPr="009A7B92" w:rsidRDefault="006F0E35" w:rsidP="00E66202">
            <w:pPr>
              <w:rPr>
                <w:rFonts w:ascii="Bookman Old Style" w:hAnsi="Bookman Old Style"/>
                <w:sz w:val="18"/>
                <w:szCs w:val="18"/>
              </w:rPr>
            </w:pPr>
          </w:p>
        </w:tc>
        <w:tc>
          <w:tcPr>
            <w:tcW w:w="1701" w:type="dxa"/>
            <w:gridSpan w:val="2"/>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Penyediaan Jasa Penunjang Pemerintahan Daerah</w:t>
            </w:r>
          </w:p>
        </w:tc>
        <w:tc>
          <w:tcPr>
            <w:tcW w:w="851" w:type="dxa"/>
            <w:shd w:val="clear" w:color="auto" w:fill="auto"/>
            <w:vAlign w:val="center"/>
          </w:tcPr>
          <w:p w:rsidR="006F0E35" w:rsidRPr="009A7B92" w:rsidRDefault="006F0E35" w:rsidP="002A66E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100 %</w:t>
            </w:r>
          </w:p>
        </w:tc>
        <w:tc>
          <w:tcPr>
            <w:tcW w:w="155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right"/>
              <w:rPr>
                <w:rFonts w:ascii="Bookman Old Style" w:hAnsi="Bookman Old Style" w:cs="Tahoma"/>
                <w:sz w:val="18"/>
                <w:szCs w:val="18"/>
              </w:rPr>
            </w:pPr>
            <w:r w:rsidRPr="009A7B92">
              <w:rPr>
                <w:rFonts w:ascii="Bookman Old Style" w:hAnsi="Bookman Old Style" w:cs="Tahoma"/>
                <w:bCs/>
                <w:sz w:val="18"/>
                <w:szCs w:val="18"/>
                <w:lang w:val="fi-FI"/>
              </w:rPr>
              <w:t>36.000.000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7.01.01.2.08.01</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Jasa Surat Menyurat</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w:t>
            </w:r>
            <w:r w:rsidRPr="009A7B92">
              <w:rPr>
                <w:rFonts w:ascii="Bookman Old Style" w:hAnsi="Bookman Old Style" w:cs="Tahoma"/>
                <w:sz w:val="18"/>
                <w:szCs w:val="18"/>
              </w:rPr>
              <w:lastRenderedPageBreak/>
              <w:t>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lastRenderedPageBreak/>
              <w:t xml:space="preserve">Jumlah bulan penyediaan jasa </w:t>
            </w:r>
            <w:r w:rsidRPr="009A7B92">
              <w:rPr>
                <w:rFonts w:ascii="Bookman Old Style" w:hAnsi="Bookman Old Style" w:cs="Tahoma"/>
                <w:color w:val="000000"/>
                <w:sz w:val="18"/>
                <w:szCs w:val="18"/>
              </w:rPr>
              <w:lastRenderedPageBreak/>
              <w:t>surat menyurat</w:t>
            </w:r>
          </w:p>
        </w:tc>
        <w:tc>
          <w:tcPr>
            <w:tcW w:w="709" w:type="dxa"/>
            <w:shd w:val="clear" w:color="auto" w:fill="auto"/>
            <w:vAlign w:val="center"/>
          </w:tcPr>
          <w:p w:rsidR="006F0E35" w:rsidRPr="009A7B92" w:rsidRDefault="006F0E35" w:rsidP="009A7B92">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lastRenderedPageBreak/>
              <w:t>12 Bula</w:t>
            </w:r>
            <w:r w:rsidRPr="009A7B92">
              <w:rPr>
                <w:rFonts w:ascii="Bookman Old Style" w:hAnsi="Bookman Old Style" w:cs="Tahoma"/>
                <w:color w:val="000000"/>
                <w:sz w:val="18"/>
                <w:szCs w:val="18"/>
              </w:rPr>
              <w:lastRenderedPageBreak/>
              <w:t>n</w:t>
            </w:r>
          </w:p>
        </w:tc>
        <w:tc>
          <w:tcPr>
            <w:tcW w:w="1559" w:type="dxa"/>
            <w:shd w:val="clear" w:color="auto" w:fill="auto"/>
            <w:vAlign w:val="center"/>
          </w:tcPr>
          <w:p w:rsidR="006F0E35" w:rsidRPr="009A7B92" w:rsidRDefault="006F0E35" w:rsidP="009A7B92">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lastRenderedPageBreak/>
              <w:t xml:space="preserve">             2.000.000 </w:t>
            </w:r>
          </w:p>
        </w:tc>
        <w:tc>
          <w:tcPr>
            <w:tcW w:w="1560" w:type="dxa"/>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Penyediaan Jasa Surat </w:t>
            </w:r>
            <w:r w:rsidRPr="009A7B92">
              <w:rPr>
                <w:rFonts w:ascii="Bookman Old Style" w:hAnsi="Bookman Old Style" w:cs="Tahoma"/>
                <w:color w:val="000000"/>
                <w:sz w:val="18"/>
                <w:szCs w:val="18"/>
              </w:rPr>
              <w:lastRenderedPageBreak/>
              <w:t>Menyurat</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lastRenderedPageBreak/>
              <w:t>Kec. Adimul</w:t>
            </w:r>
            <w:r w:rsidRPr="009A7B92">
              <w:rPr>
                <w:rFonts w:ascii="Bookman Old Style" w:hAnsi="Bookman Old Style" w:cs="Tahoma"/>
                <w:sz w:val="18"/>
                <w:szCs w:val="18"/>
              </w:rPr>
              <w:lastRenderedPageBreak/>
              <w:t>yo</w:t>
            </w:r>
          </w:p>
        </w:tc>
        <w:tc>
          <w:tcPr>
            <w:tcW w:w="1701" w:type="dxa"/>
            <w:gridSpan w:val="2"/>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lastRenderedPageBreak/>
              <w:t xml:space="preserve">Jumlah bulan penyediaan jasa </w:t>
            </w:r>
            <w:r w:rsidRPr="009A7B92">
              <w:rPr>
                <w:rFonts w:ascii="Bookman Old Style" w:hAnsi="Bookman Old Style" w:cs="Tahoma"/>
                <w:color w:val="000000"/>
                <w:sz w:val="18"/>
                <w:szCs w:val="18"/>
              </w:rPr>
              <w:lastRenderedPageBreak/>
              <w:t>surat menyurat</w:t>
            </w:r>
          </w:p>
        </w:tc>
        <w:tc>
          <w:tcPr>
            <w:tcW w:w="851" w:type="dxa"/>
            <w:shd w:val="clear" w:color="auto" w:fill="auto"/>
            <w:vAlign w:val="center"/>
          </w:tcPr>
          <w:p w:rsidR="006F0E35" w:rsidRPr="009A7B92" w:rsidRDefault="006F0E35" w:rsidP="009A7B92">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lastRenderedPageBreak/>
              <w:t>12 Bulan</w:t>
            </w:r>
          </w:p>
        </w:tc>
        <w:tc>
          <w:tcPr>
            <w:tcW w:w="1559" w:type="dxa"/>
            <w:shd w:val="clear" w:color="auto" w:fill="auto"/>
            <w:vAlign w:val="center"/>
          </w:tcPr>
          <w:p w:rsidR="006F0E35" w:rsidRPr="009A7B92" w:rsidRDefault="006F0E35" w:rsidP="009A7B92">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2.000.000 </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w:t>
            </w:r>
            <w:r w:rsidRPr="009A7B92">
              <w:rPr>
                <w:rFonts w:ascii="Bookman Old Style" w:hAnsi="Bookman Old Style" w:cs="Tahoma"/>
                <w:sz w:val="18"/>
                <w:szCs w:val="18"/>
              </w:rPr>
              <w:lastRenderedPageBreak/>
              <w:t>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lastRenderedPageBreak/>
              <w:t>7.01.01.2.08.02</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Jasa Komunikasi, Sumber Daya Air dan Listrik</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penyediaan jasa komunikasi, sumber daya air dan listrik</w:t>
            </w:r>
          </w:p>
        </w:tc>
        <w:tc>
          <w:tcPr>
            <w:tcW w:w="709" w:type="dxa"/>
            <w:shd w:val="clear" w:color="auto" w:fill="auto"/>
            <w:vAlign w:val="center"/>
          </w:tcPr>
          <w:p w:rsidR="006F0E35" w:rsidRPr="009A7B92" w:rsidRDefault="006F0E35" w:rsidP="009A7B92">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12 Bulan</w:t>
            </w:r>
          </w:p>
        </w:tc>
        <w:tc>
          <w:tcPr>
            <w:tcW w:w="1559" w:type="dxa"/>
            <w:shd w:val="clear" w:color="auto" w:fill="auto"/>
            <w:vAlign w:val="center"/>
          </w:tcPr>
          <w:p w:rsidR="006F0E35" w:rsidRPr="009A7B92" w:rsidRDefault="006F0E35" w:rsidP="009A7B92">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15.000.000 </w:t>
            </w:r>
          </w:p>
        </w:tc>
        <w:tc>
          <w:tcPr>
            <w:tcW w:w="1560" w:type="dxa"/>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Jasa Komunikasi, Sumber Daya Air dan Listrik</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penyediaan jasa komunikasi, sumber daya air dan listrik</w:t>
            </w:r>
          </w:p>
        </w:tc>
        <w:tc>
          <w:tcPr>
            <w:tcW w:w="851" w:type="dxa"/>
            <w:shd w:val="clear" w:color="auto" w:fill="auto"/>
            <w:vAlign w:val="center"/>
          </w:tcPr>
          <w:p w:rsidR="006F0E35" w:rsidRPr="009A7B92" w:rsidRDefault="006F0E35" w:rsidP="009A7B92">
            <w:pPr>
              <w:jc w:val="center"/>
              <w:rPr>
                <w:rFonts w:ascii="Tahoma" w:hAnsi="Tahoma" w:cs="Tahoma"/>
                <w:color w:val="000000"/>
                <w:sz w:val="18"/>
                <w:szCs w:val="18"/>
              </w:rPr>
            </w:pPr>
            <w:r w:rsidRPr="009A7B92">
              <w:rPr>
                <w:rFonts w:ascii="Tahoma" w:hAnsi="Tahoma" w:cs="Tahoma"/>
                <w:color w:val="000000"/>
                <w:sz w:val="18"/>
                <w:szCs w:val="18"/>
              </w:rPr>
              <w:t>12 Bulan</w:t>
            </w:r>
          </w:p>
        </w:tc>
        <w:tc>
          <w:tcPr>
            <w:tcW w:w="1559" w:type="dxa"/>
            <w:shd w:val="clear" w:color="auto" w:fill="auto"/>
            <w:vAlign w:val="center"/>
          </w:tcPr>
          <w:p w:rsidR="006F0E35" w:rsidRPr="009A7B92" w:rsidRDefault="006F0E35" w:rsidP="009A7B92">
            <w:pPr>
              <w:jc w:val="right"/>
              <w:rPr>
                <w:rFonts w:ascii="Tahoma" w:hAnsi="Tahoma" w:cs="Tahoma"/>
                <w:color w:val="000000"/>
                <w:sz w:val="18"/>
                <w:szCs w:val="18"/>
              </w:rPr>
            </w:pPr>
            <w:r w:rsidRPr="009A7B92">
              <w:rPr>
                <w:rFonts w:ascii="Tahoma" w:hAnsi="Tahoma" w:cs="Tahoma"/>
                <w:color w:val="000000"/>
                <w:sz w:val="18"/>
                <w:szCs w:val="18"/>
              </w:rPr>
              <w:t xml:space="preserve">           15.000.000 </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7.01.01.2.08.04</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Jasa Pelayanan Umum Kantor</w:t>
            </w:r>
          </w:p>
        </w:tc>
        <w:tc>
          <w:tcPr>
            <w:tcW w:w="850" w:type="dxa"/>
            <w:shd w:val="clear" w:color="auto" w:fill="auto"/>
          </w:tcPr>
          <w:p w:rsidR="006F0E35" w:rsidRPr="009A7B92" w:rsidRDefault="006F0E35" w:rsidP="00E66202">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penyedia jasa kebersihan kantor</w:t>
            </w:r>
          </w:p>
        </w:tc>
        <w:tc>
          <w:tcPr>
            <w:tcW w:w="709" w:type="dxa"/>
            <w:shd w:val="clear" w:color="auto" w:fill="auto"/>
            <w:vAlign w:val="center"/>
          </w:tcPr>
          <w:p w:rsidR="006F0E35" w:rsidRPr="009A7B92" w:rsidRDefault="006F0E35" w:rsidP="009A7B92">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12 Bulan</w:t>
            </w:r>
          </w:p>
        </w:tc>
        <w:tc>
          <w:tcPr>
            <w:tcW w:w="1559" w:type="dxa"/>
            <w:shd w:val="clear" w:color="auto" w:fill="auto"/>
            <w:vAlign w:val="center"/>
          </w:tcPr>
          <w:p w:rsidR="006F0E35" w:rsidRPr="009A7B92" w:rsidRDefault="006F0E35" w:rsidP="009A7B92">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19.000.000 </w:t>
            </w:r>
          </w:p>
        </w:tc>
        <w:tc>
          <w:tcPr>
            <w:tcW w:w="1560" w:type="dxa"/>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Jasa Pelayanan Umum Kantor</w:t>
            </w:r>
          </w:p>
        </w:tc>
        <w:tc>
          <w:tcPr>
            <w:tcW w:w="850" w:type="dxa"/>
            <w:gridSpan w:val="2"/>
            <w:shd w:val="clear" w:color="auto" w:fill="auto"/>
          </w:tcPr>
          <w:p w:rsidR="006F0E35" w:rsidRPr="009A7B92" w:rsidRDefault="006F0E35" w:rsidP="00E66202">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Jumlah bulan penyedia jasa kebersihan kantor</w:t>
            </w:r>
          </w:p>
        </w:tc>
        <w:tc>
          <w:tcPr>
            <w:tcW w:w="851" w:type="dxa"/>
            <w:shd w:val="clear" w:color="auto" w:fill="auto"/>
            <w:vAlign w:val="center"/>
          </w:tcPr>
          <w:p w:rsidR="006F0E35" w:rsidRPr="009A7B92" w:rsidRDefault="006F0E35" w:rsidP="009A7B92">
            <w:pPr>
              <w:jc w:val="center"/>
              <w:rPr>
                <w:rFonts w:ascii="Tahoma" w:hAnsi="Tahoma" w:cs="Tahoma"/>
                <w:color w:val="000000"/>
                <w:sz w:val="18"/>
                <w:szCs w:val="18"/>
              </w:rPr>
            </w:pPr>
            <w:r w:rsidRPr="009A7B92">
              <w:rPr>
                <w:rFonts w:ascii="Tahoma" w:hAnsi="Tahoma" w:cs="Tahoma"/>
                <w:color w:val="000000"/>
                <w:sz w:val="18"/>
                <w:szCs w:val="18"/>
              </w:rPr>
              <w:t>12 Bulan</w:t>
            </w:r>
          </w:p>
        </w:tc>
        <w:tc>
          <w:tcPr>
            <w:tcW w:w="1559" w:type="dxa"/>
            <w:shd w:val="clear" w:color="auto" w:fill="auto"/>
            <w:vAlign w:val="center"/>
          </w:tcPr>
          <w:p w:rsidR="006F0E35" w:rsidRPr="009A7B92" w:rsidRDefault="006F0E35" w:rsidP="009A7B92">
            <w:pPr>
              <w:jc w:val="right"/>
              <w:rPr>
                <w:rFonts w:ascii="Tahoma" w:hAnsi="Tahoma" w:cs="Tahoma"/>
                <w:color w:val="000000"/>
                <w:sz w:val="18"/>
                <w:szCs w:val="18"/>
              </w:rPr>
            </w:pPr>
            <w:r w:rsidRPr="009A7B92">
              <w:rPr>
                <w:rFonts w:ascii="Tahoma" w:hAnsi="Tahoma" w:cs="Tahoma"/>
                <w:color w:val="000000"/>
                <w:sz w:val="18"/>
                <w:szCs w:val="18"/>
              </w:rPr>
              <w:t xml:space="preserve">           19.000.000 </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7.01.01.2.09</w:t>
            </w:r>
          </w:p>
        </w:tc>
        <w:tc>
          <w:tcPr>
            <w:tcW w:w="1985" w:type="dxa"/>
            <w:shd w:val="clear" w:color="auto" w:fill="auto"/>
            <w:vAlign w:val="center"/>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Pemeliharaan Barang Milik Daerah Penunjang Urusan Pemerintahan Daerah</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p>
        </w:tc>
        <w:tc>
          <w:tcPr>
            <w:tcW w:w="1701" w:type="dxa"/>
            <w:shd w:val="clear" w:color="auto" w:fill="auto"/>
            <w:vAlign w:val="center"/>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Unit Pemeliharan Barang Milik Daerah</w:t>
            </w:r>
          </w:p>
        </w:tc>
        <w:tc>
          <w:tcPr>
            <w:tcW w:w="709"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color w:val="000000"/>
                <w:sz w:val="18"/>
                <w:szCs w:val="18"/>
              </w:rPr>
              <w:t>100%</w:t>
            </w:r>
          </w:p>
        </w:tc>
        <w:tc>
          <w:tcPr>
            <w:tcW w:w="1559" w:type="dxa"/>
            <w:shd w:val="clear" w:color="auto" w:fill="auto"/>
            <w:vAlign w:val="center"/>
          </w:tcPr>
          <w:p w:rsidR="006F0E35" w:rsidRPr="009A7B92" w:rsidRDefault="006F0E35" w:rsidP="009A7B92">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41.750.000</w:t>
            </w:r>
          </w:p>
        </w:tc>
        <w:tc>
          <w:tcPr>
            <w:tcW w:w="1560" w:type="dxa"/>
            <w:shd w:val="clear" w:color="auto" w:fill="auto"/>
            <w:vAlign w:val="center"/>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Pemeliharaan Barang Milik Daerah Penunjang Urusan Pemerintahan Daerah</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p>
        </w:tc>
        <w:tc>
          <w:tcPr>
            <w:tcW w:w="1701" w:type="dxa"/>
            <w:gridSpan w:val="2"/>
            <w:shd w:val="clear" w:color="auto" w:fill="auto"/>
            <w:vAlign w:val="center"/>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Jumlah Unit Pemeliharan Barang Milik Daerah</w:t>
            </w:r>
          </w:p>
        </w:tc>
        <w:tc>
          <w:tcPr>
            <w:tcW w:w="851" w:type="dxa"/>
            <w:shd w:val="clear" w:color="auto" w:fill="auto"/>
            <w:vAlign w:val="center"/>
          </w:tcPr>
          <w:p w:rsidR="006F0E35" w:rsidRPr="009A7B92" w:rsidRDefault="006F0E35" w:rsidP="002A66E1">
            <w:pPr>
              <w:jc w:val="center"/>
              <w:rPr>
                <w:rFonts w:ascii="Franklin Gothic Book" w:hAnsi="Franklin Gothic Book" w:cs="Tahoma"/>
                <w:bCs/>
                <w:sz w:val="18"/>
                <w:szCs w:val="18"/>
                <w:lang w:val="fi-FI"/>
              </w:rPr>
            </w:pPr>
          </w:p>
        </w:tc>
        <w:tc>
          <w:tcPr>
            <w:tcW w:w="1559" w:type="dxa"/>
            <w:shd w:val="clear" w:color="auto" w:fill="auto"/>
            <w:vAlign w:val="center"/>
          </w:tcPr>
          <w:p w:rsidR="006F0E35" w:rsidRPr="009A7B92" w:rsidRDefault="006F0E35" w:rsidP="009A7B92">
            <w:pPr>
              <w:jc w:val="right"/>
              <w:rPr>
                <w:rFonts w:ascii="Tahoma" w:hAnsi="Tahoma" w:cs="Tahoma"/>
                <w:color w:val="000000"/>
                <w:sz w:val="18"/>
                <w:szCs w:val="18"/>
              </w:rPr>
            </w:pPr>
            <w:r w:rsidRPr="009A7B92">
              <w:rPr>
                <w:rFonts w:ascii="Tahoma" w:hAnsi="Tahoma" w:cs="Tahoma"/>
                <w:color w:val="000000"/>
                <w:sz w:val="18"/>
                <w:szCs w:val="18"/>
              </w:rPr>
              <w:t xml:space="preserve">           41.750.000 </w:t>
            </w:r>
          </w:p>
        </w:tc>
        <w:tc>
          <w:tcPr>
            <w:tcW w:w="631"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7.01.01.2.09.02</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Jasa Pemeliharaan, Biaya Pemeliharaan, Pajak dan Perizinan Kendaraan Dinas Operasional atau Lapangan</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paket penyediaan jasa pemeliharaan, biaya pemeliharaan, pajak dan perizinan kendaraan dinas operasional</w:t>
            </w:r>
          </w:p>
        </w:tc>
        <w:tc>
          <w:tcPr>
            <w:tcW w:w="709" w:type="dxa"/>
            <w:shd w:val="clear" w:color="auto" w:fill="auto"/>
          </w:tcPr>
          <w:p w:rsidR="006F0E35" w:rsidRPr="009A7B92" w:rsidRDefault="006F0E35" w:rsidP="009A7B92">
            <w:pPr>
              <w:rPr>
                <w:rFonts w:ascii="Bookman Old Style" w:hAnsi="Bookman Old Style" w:cs="Tahoma"/>
                <w:color w:val="000000"/>
                <w:sz w:val="18"/>
                <w:szCs w:val="18"/>
              </w:rPr>
            </w:pPr>
          </w:p>
          <w:p w:rsidR="006F0E35" w:rsidRPr="009A7B92" w:rsidRDefault="006F0E35" w:rsidP="009A7B92">
            <w:pPr>
              <w:rPr>
                <w:rFonts w:ascii="Bookman Old Style" w:hAnsi="Bookman Old Style" w:cs="Tahoma"/>
                <w:color w:val="000000"/>
                <w:sz w:val="18"/>
                <w:szCs w:val="18"/>
              </w:rPr>
            </w:pPr>
          </w:p>
          <w:p w:rsidR="006F0E35" w:rsidRPr="009A7B92" w:rsidRDefault="006F0E35" w:rsidP="009A7B92">
            <w:pPr>
              <w:rPr>
                <w:rFonts w:ascii="Bookman Old Style" w:hAnsi="Bookman Old Style"/>
                <w:sz w:val="18"/>
                <w:szCs w:val="18"/>
              </w:rPr>
            </w:pPr>
            <w:r w:rsidRPr="009A7B92">
              <w:rPr>
                <w:rFonts w:ascii="Bookman Old Style" w:hAnsi="Bookman Old Style" w:cs="Tahoma"/>
                <w:color w:val="000000"/>
                <w:sz w:val="18"/>
                <w:szCs w:val="18"/>
              </w:rPr>
              <w:t>12 Bulan</w:t>
            </w:r>
          </w:p>
        </w:tc>
        <w:tc>
          <w:tcPr>
            <w:tcW w:w="1559" w:type="dxa"/>
            <w:shd w:val="clear" w:color="auto" w:fill="auto"/>
            <w:vAlign w:val="center"/>
          </w:tcPr>
          <w:p w:rsidR="006F0E35" w:rsidRPr="009A7B92" w:rsidRDefault="006F0E35" w:rsidP="009A7B92">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26.000.000 </w:t>
            </w:r>
          </w:p>
        </w:tc>
        <w:tc>
          <w:tcPr>
            <w:tcW w:w="1560" w:type="dxa"/>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Penyediaan Jasa Pemeliharaan, Biaya Pemeliharaan, Pajak dan Perizinan Kendaraan Dinas Operasional atau Lapangan</w:t>
            </w:r>
          </w:p>
        </w:tc>
        <w:tc>
          <w:tcPr>
            <w:tcW w:w="850" w:type="dxa"/>
            <w:gridSpan w:val="2"/>
            <w:shd w:val="clear" w:color="auto" w:fill="auto"/>
          </w:tcPr>
          <w:p w:rsidR="006F0E35" w:rsidRPr="009A7B92" w:rsidRDefault="006F0E35" w:rsidP="00E66202">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E66202">
            <w:pPr>
              <w:rPr>
                <w:rFonts w:ascii="Bookman Old Style" w:hAnsi="Bookman Old Style" w:cs="Tahoma"/>
                <w:color w:val="000000"/>
                <w:sz w:val="18"/>
                <w:szCs w:val="18"/>
              </w:rPr>
            </w:pPr>
            <w:r w:rsidRPr="009A7B92">
              <w:rPr>
                <w:rFonts w:ascii="Bookman Old Style" w:hAnsi="Bookman Old Style" w:cs="Tahoma"/>
                <w:color w:val="000000"/>
                <w:sz w:val="18"/>
                <w:szCs w:val="18"/>
              </w:rPr>
              <w:t>Jumlah paket penyediaan jasa pemeliharaan, biaya pemeliharaan, pajak dan perizinan kendaraan dinas operasional</w:t>
            </w:r>
          </w:p>
        </w:tc>
        <w:tc>
          <w:tcPr>
            <w:tcW w:w="851" w:type="dxa"/>
            <w:shd w:val="clear" w:color="auto" w:fill="auto"/>
            <w:vAlign w:val="center"/>
          </w:tcPr>
          <w:p w:rsidR="006F0E35" w:rsidRPr="009A7B92" w:rsidRDefault="006F0E35" w:rsidP="002A66E1">
            <w:pPr>
              <w:jc w:val="center"/>
              <w:rPr>
                <w:rFonts w:ascii="Franklin Gothic Book" w:hAnsi="Franklin Gothic Book" w:cs="Tahoma"/>
                <w:bCs/>
                <w:sz w:val="18"/>
                <w:szCs w:val="18"/>
                <w:lang w:val="fi-FI"/>
              </w:rPr>
            </w:pPr>
            <w:r w:rsidRPr="009A7B92">
              <w:rPr>
                <w:rFonts w:ascii="Tahoma" w:hAnsi="Tahoma" w:cs="Tahoma"/>
                <w:color w:val="000000"/>
                <w:sz w:val="18"/>
                <w:szCs w:val="18"/>
              </w:rPr>
              <w:t>12 Bulan</w:t>
            </w:r>
          </w:p>
        </w:tc>
        <w:tc>
          <w:tcPr>
            <w:tcW w:w="1559" w:type="dxa"/>
            <w:shd w:val="clear" w:color="auto" w:fill="auto"/>
            <w:vAlign w:val="center"/>
          </w:tcPr>
          <w:p w:rsidR="006F0E35" w:rsidRPr="009A7B92" w:rsidRDefault="006F0E35" w:rsidP="009A7B92">
            <w:pPr>
              <w:jc w:val="right"/>
              <w:rPr>
                <w:rFonts w:ascii="Tahoma" w:hAnsi="Tahoma" w:cs="Tahoma"/>
                <w:color w:val="000000"/>
                <w:sz w:val="18"/>
                <w:szCs w:val="18"/>
              </w:rPr>
            </w:pPr>
            <w:r w:rsidRPr="009A7B92">
              <w:rPr>
                <w:rFonts w:ascii="Tahoma" w:hAnsi="Tahoma" w:cs="Tahoma"/>
                <w:color w:val="000000"/>
                <w:sz w:val="18"/>
                <w:szCs w:val="18"/>
              </w:rPr>
              <w:t xml:space="preserve">           26.000.000 </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7.01.01.2.09.06</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Pemeliharaan Peralatan dan Mesin Lainnya</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unit pemeliharaan peralatan dan mesin lainnya</w:t>
            </w:r>
          </w:p>
        </w:tc>
        <w:tc>
          <w:tcPr>
            <w:tcW w:w="709" w:type="dxa"/>
            <w:shd w:val="clear" w:color="auto" w:fill="auto"/>
            <w:vAlign w:val="center"/>
          </w:tcPr>
          <w:p w:rsidR="006F0E35" w:rsidRPr="009A7B92" w:rsidRDefault="006F0E35" w:rsidP="002A66E1">
            <w:pPr>
              <w:jc w:val="center"/>
              <w:rPr>
                <w:rFonts w:ascii="Bookman Old Style" w:hAnsi="Bookman Old Style" w:cs="Tahoma"/>
                <w:bCs/>
                <w:sz w:val="18"/>
                <w:szCs w:val="18"/>
                <w:lang w:val="fi-FI"/>
              </w:rPr>
            </w:pPr>
            <w:r w:rsidRPr="009A7B92">
              <w:rPr>
                <w:rFonts w:ascii="Bookman Old Style" w:hAnsi="Bookman Old Style" w:cs="Tahoma"/>
                <w:color w:val="000000"/>
                <w:sz w:val="18"/>
                <w:szCs w:val="18"/>
              </w:rPr>
              <w:t>12 Bulan</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7.500.000</w:t>
            </w:r>
          </w:p>
        </w:tc>
        <w:tc>
          <w:tcPr>
            <w:tcW w:w="1560" w:type="dxa"/>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Pemeliharaan Peralatan dan Mesin Lainnya</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Jumlah unit pemeliharaan peralatan dan mesin lainnya</w:t>
            </w:r>
          </w:p>
        </w:tc>
        <w:tc>
          <w:tcPr>
            <w:tcW w:w="851" w:type="dxa"/>
            <w:shd w:val="clear" w:color="auto" w:fill="auto"/>
            <w:vAlign w:val="center"/>
          </w:tcPr>
          <w:p w:rsidR="006F0E35" w:rsidRPr="009A7B92" w:rsidRDefault="006F0E35" w:rsidP="002A66E1">
            <w:pPr>
              <w:jc w:val="center"/>
              <w:rPr>
                <w:rFonts w:ascii="Franklin Gothic Book" w:hAnsi="Franklin Gothic Book" w:cs="Tahoma"/>
                <w:bCs/>
                <w:sz w:val="18"/>
                <w:szCs w:val="18"/>
                <w:lang w:val="fi-FI"/>
              </w:rPr>
            </w:pPr>
            <w:r w:rsidRPr="009A7B92">
              <w:rPr>
                <w:rFonts w:ascii="Tahoma" w:hAnsi="Tahoma" w:cs="Tahoma"/>
                <w:color w:val="000000"/>
                <w:sz w:val="18"/>
                <w:szCs w:val="18"/>
              </w:rPr>
              <w:t>12 Bulan</w:t>
            </w:r>
          </w:p>
        </w:tc>
        <w:tc>
          <w:tcPr>
            <w:tcW w:w="1559" w:type="dxa"/>
            <w:shd w:val="clear" w:color="auto" w:fill="auto"/>
            <w:vAlign w:val="center"/>
          </w:tcPr>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- 7.500.000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7.01.01.2.09.09</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Pemeliharaan/Rehabilitasi Gedung Kantor dan Bangunan Lainnya</w:t>
            </w:r>
          </w:p>
        </w:tc>
        <w:tc>
          <w:tcPr>
            <w:tcW w:w="850" w:type="dxa"/>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unit pemeliharaan/rehabilitasi gedung kantor dan banguinan lainnya</w:t>
            </w:r>
          </w:p>
        </w:tc>
        <w:tc>
          <w:tcPr>
            <w:tcW w:w="709" w:type="dxa"/>
            <w:shd w:val="clear" w:color="auto" w:fill="auto"/>
            <w:vAlign w:val="center"/>
          </w:tcPr>
          <w:p w:rsidR="006F0E35" w:rsidRPr="009A7B92" w:rsidRDefault="006F0E35" w:rsidP="00114C7C">
            <w:pPr>
              <w:jc w:val="center"/>
              <w:rPr>
                <w:rFonts w:ascii="Bookman Old Style" w:hAnsi="Bookman Old Style" w:cs="Tahoma"/>
                <w:bCs/>
                <w:sz w:val="18"/>
                <w:szCs w:val="18"/>
                <w:lang w:val="fi-FI"/>
              </w:rPr>
            </w:pPr>
            <w:r w:rsidRPr="009A7B92">
              <w:rPr>
                <w:rFonts w:ascii="Bookman Old Style" w:hAnsi="Bookman Old Style" w:cs="Tahoma"/>
                <w:color w:val="000000"/>
                <w:sz w:val="18"/>
                <w:szCs w:val="18"/>
              </w:rPr>
              <w:t>2  unit</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8.250.000 </w:t>
            </w:r>
          </w:p>
          <w:p w:rsidR="006F0E35" w:rsidRPr="009A7B92" w:rsidRDefault="006F0E35" w:rsidP="00A224D5">
            <w:pPr>
              <w:jc w:val="right"/>
              <w:rPr>
                <w:rFonts w:ascii="Bookman Old Style" w:hAnsi="Bookman Old Style" w:cs="Tahoma"/>
                <w:color w:val="000000"/>
                <w:sz w:val="18"/>
                <w:szCs w:val="18"/>
              </w:rPr>
            </w:pPr>
          </w:p>
        </w:tc>
        <w:tc>
          <w:tcPr>
            <w:tcW w:w="1560" w:type="dxa"/>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Pemeliharaan/Rehabilitasi Gedung Kantor dan Bangunan Lainnya</w:t>
            </w:r>
          </w:p>
        </w:tc>
        <w:tc>
          <w:tcPr>
            <w:tcW w:w="850" w:type="dxa"/>
            <w:gridSpan w:val="2"/>
            <w:shd w:val="clear" w:color="auto" w:fill="auto"/>
          </w:tcPr>
          <w:p w:rsidR="006F0E35" w:rsidRPr="009A7B92" w:rsidRDefault="006F0E35" w:rsidP="00E66202">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Jumlah unit pemeliharaan/rehabilitasi gedung kantor dan banguinan lainnya</w:t>
            </w:r>
          </w:p>
        </w:tc>
        <w:tc>
          <w:tcPr>
            <w:tcW w:w="851" w:type="dxa"/>
            <w:shd w:val="clear" w:color="auto" w:fill="auto"/>
            <w:vAlign w:val="center"/>
          </w:tcPr>
          <w:p w:rsidR="006F0E35" w:rsidRPr="009A7B92" w:rsidRDefault="006F0E35" w:rsidP="00114C7C">
            <w:pPr>
              <w:jc w:val="center"/>
              <w:rPr>
                <w:rFonts w:ascii="Franklin Gothic Book" w:hAnsi="Franklin Gothic Book" w:cs="Tahoma"/>
                <w:bCs/>
                <w:sz w:val="18"/>
                <w:szCs w:val="18"/>
                <w:lang w:val="fi-FI"/>
              </w:rPr>
            </w:pPr>
            <w:r w:rsidRPr="009A7B92">
              <w:rPr>
                <w:rFonts w:ascii="Tahoma" w:hAnsi="Tahoma" w:cs="Tahoma"/>
                <w:color w:val="000000"/>
                <w:sz w:val="18"/>
                <w:szCs w:val="18"/>
              </w:rPr>
              <w:t>2 unit</w:t>
            </w:r>
          </w:p>
        </w:tc>
        <w:tc>
          <w:tcPr>
            <w:tcW w:w="1559" w:type="dxa"/>
            <w:shd w:val="clear" w:color="auto" w:fill="auto"/>
            <w:vAlign w:val="center"/>
          </w:tcPr>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w:t>
            </w:r>
          </w:p>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8.250.000 </w:t>
            </w:r>
          </w:p>
          <w:p w:rsidR="006F0E35" w:rsidRPr="009A7B92" w:rsidRDefault="006F0E35" w:rsidP="00A224D5">
            <w:pPr>
              <w:jc w:val="right"/>
              <w:rPr>
                <w:rFonts w:ascii="Tahoma" w:hAnsi="Tahoma" w:cs="Tahoma"/>
                <w:color w:val="000000"/>
                <w:sz w:val="18"/>
                <w:szCs w:val="18"/>
              </w:rPr>
            </w:pP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7.01.02</w:t>
            </w:r>
          </w:p>
        </w:tc>
        <w:tc>
          <w:tcPr>
            <w:tcW w:w="1985" w:type="dxa"/>
            <w:shd w:val="clear" w:color="auto" w:fill="auto"/>
            <w:vAlign w:val="center"/>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Program Penyelenggaraan Pemerintahan Dan Pelayanan Publik</w:t>
            </w:r>
          </w:p>
        </w:tc>
        <w:tc>
          <w:tcPr>
            <w:tcW w:w="850" w:type="dxa"/>
            <w:shd w:val="clear" w:color="auto" w:fill="auto"/>
          </w:tcPr>
          <w:p w:rsidR="006F0E35" w:rsidRPr="009A7B92" w:rsidRDefault="006F0E35" w:rsidP="00E66202">
            <w:pPr>
              <w:rPr>
                <w:rFonts w:ascii="Bookman Old Style" w:hAnsi="Bookman Old Style"/>
                <w:sz w:val="18"/>
                <w:szCs w:val="18"/>
              </w:rPr>
            </w:pPr>
          </w:p>
        </w:tc>
        <w:tc>
          <w:tcPr>
            <w:tcW w:w="1701" w:type="dxa"/>
            <w:shd w:val="clear" w:color="auto" w:fill="auto"/>
            <w:vAlign w:val="center"/>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Indeks Kepuasan Masyarakat terhadap </w:t>
            </w:r>
            <w:r w:rsidRPr="009A7B92">
              <w:rPr>
                <w:rFonts w:ascii="Bookman Old Style" w:hAnsi="Bookman Old Style" w:cs="Tahoma"/>
                <w:color w:val="000000"/>
                <w:sz w:val="18"/>
                <w:szCs w:val="18"/>
              </w:rPr>
              <w:lastRenderedPageBreak/>
              <w:t>Pelayanan Publik</w:t>
            </w:r>
          </w:p>
        </w:tc>
        <w:tc>
          <w:tcPr>
            <w:tcW w:w="709" w:type="dxa"/>
            <w:shd w:val="clear" w:color="auto" w:fill="auto"/>
            <w:vAlign w:val="center"/>
          </w:tcPr>
          <w:p w:rsidR="006F0E35" w:rsidRPr="009A7B92" w:rsidRDefault="006F0E35" w:rsidP="002A66E1">
            <w:pPr>
              <w:jc w:val="center"/>
              <w:rPr>
                <w:rFonts w:ascii="Bookman Old Style" w:hAnsi="Bookman Old Style" w:cs="Tahoma"/>
                <w:bCs/>
                <w:sz w:val="18"/>
                <w:szCs w:val="18"/>
                <w:lang w:val="fi-FI"/>
              </w:rPr>
            </w:pPr>
            <w:r w:rsidRPr="009A7B92">
              <w:rPr>
                <w:rFonts w:ascii="Bookman Old Style" w:hAnsi="Bookman Old Style" w:cs="Tahoma"/>
                <w:color w:val="000000"/>
                <w:sz w:val="18"/>
                <w:szCs w:val="18"/>
              </w:rPr>
              <w:lastRenderedPageBreak/>
              <w:t>100%</w:t>
            </w:r>
          </w:p>
        </w:tc>
        <w:tc>
          <w:tcPr>
            <w:tcW w:w="1559" w:type="dxa"/>
            <w:shd w:val="clear" w:color="auto" w:fill="auto"/>
            <w:vAlign w:val="center"/>
          </w:tcPr>
          <w:p w:rsidR="006F0E35" w:rsidRPr="009A7B92" w:rsidRDefault="006F0E35" w:rsidP="00A224D5">
            <w:pPr>
              <w:jc w:val="right"/>
              <w:rPr>
                <w:rFonts w:ascii="Bookman Old Style" w:hAnsi="Bookman Old Style" w:cs="Tahoma"/>
                <w:bCs/>
                <w:sz w:val="18"/>
                <w:szCs w:val="18"/>
                <w:lang w:val="fi-FI"/>
              </w:rPr>
            </w:pPr>
            <w:r w:rsidRPr="009A7B92">
              <w:rPr>
                <w:rFonts w:ascii="Bookman Old Style" w:hAnsi="Bookman Old Style" w:cs="Tahoma"/>
                <w:bCs/>
                <w:sz w:val="18"/>
                <w:szCs w:val="18"/>
                <w:lang w:val="fi-FI"/>
              </w:rPr>
              <w:t>51.000.000</w:t>
            </w:r>
          </w:p>
        </w:tc>
        <w:tc>
          <w:tcPr>
            <w:tcW w:w="1560" w:type="dxa"/>
            <w:shd w:val="clear" w:color="auto" w:fill="auto"/>
            <w:vAlign w:val="center"/>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Program Penyelenggaraan Pemerintahan </w:t>
            </w:r>
            <w:r w:rsidRPr="009A7B92">
              <w:rPr>
                <w:rFonts w:ascii="Bookman Old Style" w:hAnsi="Bookman Old Style" w:cs="Tahoma"/>
                <w:color w:val="000000"/>
                <w:sz w:val="18"/>
                <w:szCs w:val="18"/>
              </w:rPr>
              <w:lastRenderedPageBreak/>
              <w:t>Dan Pelayanan Publik</w:t>
            </w:r>
          </w:p>
        </w:tc>
        <w:tc>
          <w:tcPr>
            <w:tcW w:w="850" w:type="dxa"/>
            <w:gridSpan w:val="2"/>
            <w:shd w:val="clear" w:color="auto" w:fill="auto"/>
            <w:vAlign w:val="center"/>
          </w:tcPr>
          <w:p w:rsidR="006F0E35" w:rsidRPr="009A7B92" w:rsidRDefault="006F0E35" w:rsidP="00E6620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p>
        </w:tc>
        <w:tc>
          <w:tcPr>
            <w:tcW w:w="1701" w:type="dxa"/>
            <w:gridSpan w:val="2"/>
            <w:shd w:val="clear" w:color="auto" w:fill="auto"/>
            <w:vAlign w:val="center"/>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Indeks Kepuasan Masyarakat terhadap </w:t>
            </w:r>
            <w:r w:rsidRPr="009A7B92">
              <w:rPr>
                <w:rFonts w:ascii="Bookman Old Style" w:hAnsi="Bookman Old Style" w:cs="Tahoma"/>
                <w:color w:val="000000"/>
                <w:sz w:val="18"/>
                <w:szCs w:val="18"/>
              </w:rPr>
              <w:lastRenderedPageBreak/>
              <w:t>Pelayanan Publik</w:t>
            </w:r>
          </w:p>
        </w:tc>
        <w:tc>
          <w:tcPr>
            <w:tcW w:w="85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Tahoma" w:hAnsi="Tahoma" w:cs="Tahoma"/>
                <w:color w:val="000000"/>
                <w:sz w:val="18"/>
                <w:szCs w:val="18"/>
              </w:rPr>
              <w:lastRenderedPageBreak/>
              <w:t>100%</w:t>
            </w:r>
          </w:p>
        </w:tc>
        <w:tc>
          <w:tcPr>
            <w:tcW w:w="1559" w:type="dxa"/>
            <w:shd w:val="clear" w:color="auto" w:fill="auto"/>
            <w:vAlign w:val="center"/>
          </w:tcPr>
          <w:p w:rsidR="006F0E35" w:rsidRPr="009A7B92" w:rsidRDefault="006F0E35" w:rsidP="00A224D5">
            <w:pPr>
              <w:tabs>
                <w:tab w:val="left" w:pos="540"/>
                <w:tab w:val="num" w:pos="993"/>
                <w:tab w:val="num" w:pos="1066"/>
              </w:tabs>
              <w:overflowPunct w:val="0"/>
              <w:autoSpaceDE w:val="0"/>
              <w:autoSpaceDN w:val="0"/>
              <w:adjustRightInd w:val="0"/>
              <w:jc w:val="right"/>
              <w:rPr>
                <w:rFonts w:ascii="Franklin Gothic Book" w:hAnsi="Franklin Gothic Book" w:cs="Tahoma"/>
                <w:sz w:val="18"/>
                <w:szCs w:val="18"/>
              </w:rPr>
            </w:pPr>
            <w:r w:rsidRPr="009A7B92">
              <w:rPr>
                <w:rFonts w:ascii="Franklin Gothic Book" w:hAnsi="Franklin Gothic Book" w:cs="Tahoma"/>
                <w:sz w:val="18"/>
                <w:szCs w:val="18"/>
              </w:rPr>
              <w:t>51.000.000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lastRenderedPageBreak/>
              <w:t>7.01.02.2.04</w:t>
            </w:r>
          </w:p>
        </w:tc>
        <w:tc>
          <w:tcPr>
            <w:tcW w:w="1985" w:type="dxa"/>
            <w:shd w:val="clear" w:color="auto" w:fill="auto"/>
          </w:tcPr>
          <w:p w:rsidR="006F0E35" w:rsidRPr="009A7B92" w:rsidRDefault="006F0E35" w:rsidP="00114C7C">
            <w:pPr>
              <w:rPr>
                <w:rFonts w:ascii="Bookman Old Style" w:hAnsi="Bookman Old Style" w:cs="Tahoma"/>
                <w:color w:val="000000"/>
                <w:sz w:val="18"/>
                <w:szCs w:val="18"/>
              </w:rPr>
            </w:pPr>
            <w:r w:rsidRPr="009A7B92">
              <w:rPr>
                <w:rFonts w:ascii="Bookman Old Style" w:hAnsi="Bookman Old Style" w:cs="Tahoma"/>
                <w:color w:val="000000"/>
                <w:sz w:val="18"/>
                <w:szCs w:val="18"/>
              </w:rPr>
              <w:t>Pelaksanaan Urusan Pemerintahan yang Terkait Dengan Nonperizinan</w:t>
            </w:r>
          </w:p>
          <w:p w:rsidR="006F0E35" w:rsidRPr="009A7B92" w:rsidRDefault="006F0E35">
            <w:pPr>
              <w:rPr>
                <w:rFonts w:ascii="Bookman Old Style" w:hAnsi="Bookman Old Style" w:cs="Tahoma"/>
                <w:color w:val="000000"/>
                <w:sz w:val="18"/>
                <w:szCs w:val="18"/>
              </w:rPr>
            </w:pPr>
          </w:p>
        </w:tc>
        <w:tc>
          <w:tcPr>
            <w:tcW w:w="850"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rsidP="00114C7C">
            <w:pPr>
              <w:rPr>
                <w:rFonts w:ascii="Bookman Old Style" w:hAnsi="Bookman Old Style" w:cs="Tahoma"/>
                <w:color w:val="000000"/>
                <w:sz w:val="18"/>
                <w:szCs w:val="18"/>
              </w:rPr>
            </w:pPr>
            <w:r w:rsidRPr="009A7B92">
              <w:rPr>
                <w:rFonts w:ascii="Bookman Old Style" w:hAnsi="Bookman Old Style" w:cs="Tahoma"/>
                <w:color w:val="000000"/>
                <w:sz w:val="18"/>
                <w:szCs w:val="18"/>
              </w:rPr>
              <w:t>Jumlah pelayanan perijinan yang dilaksanakan (KTP, KK, Kartu Kelahiran, Surat Kematian, Pindah Datang, Rekom SKCK, Ijin Keramaian, KIA, Legalisasi Umum)</w:t>
            </w:r>
          </w:p>
          <w:p w:rsidR="006F0E35" w:rsidRPr="009A7B92" w:rsidRDefault="006F0E35">
            <w:pPr>
              <w:rPr>
                <w:rFonts w:ascii="Bookman Old Style" w:hAnsi="Bookman Old Style" w:cs="Tahoma"/>
                <w:color w:val="000000"/>
                <w:sz w:val="18"/>
                <w:szCs w:val="18"/>
              </w:rPr>
            </w:pPr>
          </w:p>
        </w:tc>
        <w:tc>
          <w:tcPr>
            <w:tcW w:w="709" w:type="dxa"/>
            <w:shd w:val="clear" w:color="auto" w:fill="auto"/>
            <w:vAlign w:val="center"/>
          </w:tcPr>
          <w:p w:rsidR="006F0E35" w:rsidRPr="009A7B92" w:rsidRDefault="006F0E35" w:rsidP="002A66E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9 jenis</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51.000.000</w:t>
            </w:r>
          </w:p>
        </w:tc>
        <w:tc>
          <w:tcPr>
            <w:tcW w:w="1560" w:type="dxa"/>
            <w:shd w:val="clear" w:color="auto" w:fill="auto"/>
          </w:tcPr>
          <w:p w:rsidR="006F0E35" w:rsidRPr="009A7B92" w:rsidRDefault="006F0E35" w:rsidP="00114C7C">
            <w:pPr>
              <w:rPr>
                <w:rFonts w:ascii="Bookman Old Style" w:hAnsi="Bookman Old Style" w:cs="Tahoma"/>
                <w:color w:val="000000"/>
                <w:sz w:val="18"/>
                <w:szCs w:val="18"/>
              </w:rPr>
            </w:pPr>
            <w:r w:rsidRPr="009A7B92">
              <w:rPr>
                <w:rFonts w:ascii="Bookman Old Style" w:hAnsi="Bookman Old Style" w:cs="Tahoma"/>
                <w:color w:val="000000"/>
                <w:sz w:val="18"/>
                <w:szCs w:val="18"/>
              </w:rPr>
              <w:t>Pelaksanaan Urusan Pemerintahan yang Terkait Dengan Nonperizinan</w:t>
            </w:r>
          </w:p>
          <w:p w:rsidR="006F0E35" w:rsidRPr="009A7B92" w:rsidRDefault="006F0E35" w:rsidP="009A7B92">
            <w:pPr>
              <w:rPr>
                <w:rFonts w:ascii="Bookman Old Style" w:hAnsi="Bookman Old Style" w:cs="Tahoma"/>
                <w:color w:val="000000"/>
                <w:sz w:val="18"/>
                <w:szCs w:val="18"/>
              </w:rPr>
            </w:pPr>
          </w:p>
        </w:tc>
        <w:tc>
          <w:tcPr>
            <w:tcW w:w="850" w:type="dxa"/>
            <w:gridSpan w:val="2"/>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rsidP="00114C7C">
            <w:pPr>
              <w:rPr>
                <w:rFonts w:ascii="Bookman Old Style" w:hAnsi="Bookman Old Style" w:cs="Tahoma"/>
                <w:color w:val="000000"/>
                <w:sz w:val="18"/>
                <w:szCs w:val="18"/>
              </w:rPr>
            </w:pPr>
            <w:r w:rsidRPr="009A7B92">
              <w:rPr>
                <w:rFonts w:ascii="Bookman Old Style" w:hAnsi="Bookman Old Style" w:cs="Tahoma"/>
                <w:color w:val="000000"/>
                <w:sz w:val="18"/>
                <w:szCs w:val="18"/>
              </w:rPr>
              <w:t>Jumlah pelayanan perijinan yang dilaksanakan (KTP, KK, Kartu Kelahiran, Surat Kematian, Pindah Datang, Rekom SKCK, Ijin Keramaian, KIA, Legalisasi Umum)</w:t>
            </w:r>
          </w:p>
          <w:p w:rsidR="006F0E35" w:rsidRPr="009A7B92" w:rsidRDefault="006F0E35" w:rsidP="009A7B92">
            <w:pPr>
              <w:rPr>
                <w:rFonts w:ascii="Bookman Old Style" w:hAnsi="Bookman Old Style" w:cs="Tahoma"/>
                <w:color w:val="000000"/>
                <w:sz w:val="18"/>
                <w:szCs w:val="18"/>
              </w:rPr>
            </w:pPr>
          </w:p>
        </w:tc>
        <w:tc>
          <w:tcPr>
            <w:tcW w:w="851" w:type="dxa"/>
            <w:shd w:val="clear" w:color="auto" w:fill="auto"/>
            <w:vAlign w:val="center"/>
          </w:tcPr>
          <w:p w:rsidR="006F0E35" w:rsidRPr="009A7B92" w:rsidRDefault="006F0E35" w:rsidP="002A66E1">
            <w:pPr>
              <w:jc w:val="center"/>
              <w:rPr>
                <w:rFonts w:ascii="Franklin Gothic Book" w:hAnsi="Franklin Gothic Book" w:cs="Tahoma"/>
                <w:bCs/>
                <w:sz w:val="18"/>
                <w:szCs w:val="18"/>
                <w:lang w:val="fi-FI"/>
              </w:rPr>
            </w:pPr>
            <w:r w:rsidRPr="009A7B92">
              <w:rPr>
                <w:rFonts w:ascii="Franklin Gothic Book" w:hAnsi="Franklin Gothic Book" w:cs="Tahoma"/>
                <w:bCs/>
                <w:sz w:val="18"/>
                <w:szCs w:val="18"/>
                <w:lang w:val="fi-FI"/>
              </w:rPr>
              <w:t>9 jenis</w:t>
            </w:r>
          </w:p>
        </w:tc>
        <w:tc>
          <w:tcPr>
            <w:tcW w:w="1559" w:type="dxa"/>
            <w:shd w:val="clear" w:color="auto" w:fill="auto"/>
            <w:vAlign w:val="center"/>
          </w:tcPr>
          <w:p w:rsidR="006F0E35" w:rsidRPr="009A7B92" w:rsidRDefault="006F0E35" w:rsidP="00A224D5">
            <w:pPr>
              <w:tabs>
                <w:tab w:val="left" w:pos="540"/>
                <w:tab w:val="num" w:pos="993"/>
                <w:tab w:val="num" w:pos="1066"/>
              </w:tabs>
              <w:overflowPunct w:val="0"/>
              <w:autoSpaceDE w:val="0"/>
              <w:autoSpaceDN w:val="0"/>
              <w:adjustRightInd w:val="0"/>
              <w:jc w:val="right"/>
              <w:rPr>
                <w:rFonts w:ascii="Franklin Gothic Book" w:hAnsi="Franklin Gothic Book" w:cs="Tahoma"/>
                <w:sz w:val="18"/>
                <w:szCs w:val="18"/>
              </w:rPr>
            </w:pPr>
            <w:r w:rsidRPr="009A7B92">
              <w:rPr>
                <w:rFonts w:ascii="Franklin Gothic Book" w:hAnsi="Franklin Gothic Book" w:cs="Tahoma"/>
                <w:sz w:val="18"/>
                <w:szCs w:val="18"/>
              </w:rPr>
              <w:t>51.000.000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7.01.05</w:t>
            </w:r>
          </w:p>
        </w:tc>
        <w:tc>
          <w:tcPr>
            <w:tcW w:w="1985" w:type="dxa"/>
            <w:shd w:val="clear" w:color="auto" w:fill="auto"/>
            <w:vAlign w:val="center"/>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Program Penyelenggaraan Urusan Pemerintahan Umum</w:t>
            </w:r>
          </w:p>
        </w:tc>
        <w:tc>
          <w:tcPr>
            <w:tcW w:w="850"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p>
        </w:tc>
        <w:tc>
          <w:tcPr>
            <w:tcW w:w="1701" w:type="dxa"/>
            <w:shd w:val="clear" w:color="auto" w:fill="auto"/>
          </w:tcPr>
          <w:p w:rsidR="006F0E35" w:rsidRPr="009A7B92" w:rsidRDefault="006F0E35" w:rsidP="00757D73">
            <w:pPr>
              <w:rPr>
                <w:rFonts w:ascii="Bookman Old Style" w:hAnsi="Bookman Old Style" w:cs="Tahoma"/>
                <w:color w:val="000000"/>
                <w:sz w:val="18"/>
                <w:szCs w:val="18"/>
              </w:rPr>
            </w:pPr>
            <w:r w:rsidRPr="009A7B92">
              <w:rPr>
                <w:rFonts w:ascii="Bookman Old Style" w:hAnsi="Bookman Old Style" w:cs="Tahoma"/>
                <w:color w:val="000000"/>
                <w:sz w:val="18"/>
                <w:szCs w:val="18"/>
              </w:rPr>
              <w:t>Jumlah Kegiatan Penyelenggaraan Urusan Pemerintahan Umum sesuai Penugasan Kepala Daerah</w:t>
            </w:r>
          </w:p>
          <w:p w:rsidR="006F0E35" w:rsidRPr="009A7B92" w:rsidRDefault="006F0E35" w:rsidP="000B30C6">
            <w:pPr>
              <w:rPr>
                <w:rFonts w:ascii="Bookman Old Style" w:hAnsi="Bookman Old Style" w:cs="Calibri"/>
                <w:color w:val="000000"/>
                <w:sz w:val="18"/>
                <w:szCs w:val="18"/>
              </w:rPr>
            </w:pPr>
          </w:p>
        </w:tc>
        <w:tc>
          <w:tcPr>
            <w:tcW w:w="709" w:type="dxa"/>
            <w:shd w:val="clear" w:color="auto" w:fill="auto"/>
            <w:vAlign w:val="center"/>
          </w:tcPr>
          <w:p w:rsidR="006F0E35" w:rsidRPr="009A7B92" w:rsidRDefault="006F0E35" w:rsidP="00757D73">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2  keg</w:t>
            </w:r>
          </w:p>
        </w:tc>
        <w:tc>
          <w:tcPr>
            <w:tcW w:w="1559" w:type="dxa"/>
            <w:shd w:val="clear" w:color="auto" w:fill="auto"/>
            <w:vAlign w:val="center"/>
          </w:tcPr>
          <w:p w:rsidR="006F0E35" w:rsidRPr="009A7B92" w:rsidRDefault="006F0E35" w:rsidP="00A224D5">
            <w:pPr>
              <w:jc w:val="right"/>
              <w:rPr>
                <w:rFonts w:ascii="Bookman Old Style" w:hAnsi="Bookman Old Style" w:cs="Tahoma"/>
                <w:bCs/>
                <w:sz w:val="18"/>
                <w:szCs w:val="18"/>
                <w:lang w:val="fi-FI"/>
              </w:rPr>
            </w:pPr>
            <w:r w:rsidRPr="009A7B92">
              <w:rPr>
                <w:rFonts w:ascii="Bookman Old Style" w:hAnsi="Bookman Old Style" w:cs="Tahoma"/>
                <w:bCs/>
                <w:sz w:val="18"/>
                <w:szCs w:val="18"/>
                <w:lang w:val="fi-FI"/>
              </w:rPr>
              <w:t>20.000.000</w:t>
            </w:r>
          </w:p>
        </w:tc>
        <w:tc>
          <w:tcPr>
            <w:tcW w:w="1560" w:type="dxa"/>
            <w:shd w:val="clear" w:color="auto" w:fill="auto"/>
          </w:tcPr>
          <w:p w:rsidR="006F0E35" w:rsidRPr="009A7B92" w:rsidRDefault="006F0E35" w:rsidP="002A66E1">
            <w:pPr>
              <w:rPr>
                <w:rFonts w:ascii="Bookman Old Style" w:hAnsi="Bookman Old Style" w:cs="Tahoma"/>
                <w:color w:val="000000"/>
                <w:sz w:val="18"/>
                <w:szCs w:val="18"/>
              </w:rPr>
            </w:pPr>
          </w:p>
          <w:p w:rsidR="006F0E35" w:rsidRPr="009A7B92" w:rsidRDefault="006F0E35" w:rsidP="002A66E1">
            <w:pPr>
              <w:rPr>
                <w:rFonts w:ascii="Bookman Old Style" w:hAnsi="Bookman Old Style"/>
                <w:color w:val="000000"/>
                <w:sz w:val="18"/>
                <w:szCs w:val="18"/>
                <w:lang w:eastAsia="id-ID"/>
              </w:rPr>
            </w:pPr>
            <w:r w:rsidRPr="009A7B92">
              <w:rPr>
                <w:rFonts w:ascii="Bookman Old Style" w:hAnsi="Bookman Old Style" w:cs="Tahoma"/>
                <w:color w:val="000000"/>
                <w:sz w:val="18"/>
                <w:szCs w:val="18"/>
              </w:rPr>
              <w:t>Program Penyelenggaraan Urusan Pemerintahan Umum</w:t>
            </w:r>
          </w:p>
        </w:tc>
        <w:tc>
          <w:tcPr>
            <w:tcW w:w="850" w:type="dxa"/>
            <w:gridSpan w:val="2"/>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p>
        </w:tc>
        <w:tc>
          <w:tcPr>
            <w:tcW w:w="1701" w:type="dxa"/>
            <w:gridSpan w:val="2"/>
            <w:shd w:val="clear" w:color="auto" w:fill="auto"/>
          </w:tcPr>
          <w:p w:rsidR="006F0E35" w:rsidRPr="009A7B92" w:rsidRDefault="006F0E35" w:rsidP="00757D73">
            <w:pPr>
              <w:rPr>
                <w:rFonts w:ascii="Bookman Old Style" w:hAnsi="Bookman Old Style" w:cs="Tahoma"/>
                <w:color w:val="000000"/>
                <w:sz w:val="18"/>
                <w:szCs w:val="18"/>
              </w:rPr>
            </w:pPr>
            <w:r w:rsidRPr="009A7B92">
              <w:rPr>
                <w:rFonts w:ascii="Bookman Old Style" w:hAnsi="Bookman Old Style" w:cs="Tahoma"/>
                <w:color w:val="000000"/>
                <w:sz w:val="18"/>
                <w:szCs w:val="18"/>
              </w:rPr>
              <w:t>Jumlah Kegiatan Penyelenggaraan Urusan Pemerintahan Umum sesuai Penugasan Kepala Daerah</w:t>
            </w:r>
          </w:p>
          <w:p w:rsidR="006F0E35" w:rsidRPr="009A7B92" w:rsidRDefault="006F0E35" w:rsidP="000B30C6">
            <w:pPr>
              <w:rPr>
                <w:rFonts w:ascii="Bookman Old Style" w:hAnsi="Bookman Old Style" w:cs="Calibri"/>
                <w:color w:val="000000"/>
                <w:sz w:val="18"/>
                <w:szCs w:val="18"/>
              </w:rPr>
            </w:pPr>
          </w:p>
        </w:tc>
        <w:tc>
          <w:tcPr>
            <w:tcW w:w="851" w:type="dxa"/>
            <w:shd w:val="clear" w:color="auto" w:fill="auto"/>
            <w:vAlign w:val="center"/>
          </w:tcPr>
          <w:p w:rsidR="006F0E35" w:rsidRPr="009A7B92" w:rsidRDefault="006F0E35" w:rsidP="00757D73">
            <w:pPr>
              <w:jc w:val="center"/>
              <w:rPr>
                <w:rFonts w:ascii="Franklin Gothic Book" w:hAnsi="Franklin Gothic Book" w:cs="Tahoma"/>
                <w:bCs/>
                <w:sz w:val="18"/>
                <w:szCs w:val="18"/>
                <w:lang w:val="fi-FI"/>
              </w:rPr>
            </w:pPr>
            <w:r w:rsidRPr="009A7B92">
              <w:rPr>
                <w:rFonts w:ascii="Franklin Gothic Book" w:hAnsi="Franklin Gothic Book" w:cs="Tahoma"/>
                <w:bCs/>
                <w:sz w:val="18"/>
                <w:szCs w:val="18"/>
                <w:lang w:val="fi-FI"/>
              </w:rPr>
              <w:t>2  keg</w:t>
            </w:r>
          </w:p>
        </w:tc>
        <w:tc>
          <w:tcPr>
            <w:tcW w:w="1559" w:type="dxa"/>
            <w:shd w:val="clear" w:color="auto" w:fill="auto"/>
            <w:vAlign w:val="center"/>
          </w:tcPr>
          <w:p w:rsidR="006F0E35" w:rsidRPr="009A7B92" w:rsidRDefault="006F0E35" w:rsidP="00A224D5">
            <w:pPr>
              <w:tabs>
                <w:tab w:val="left" w:pos="540"/>
                <w:tab w:val="num" w:pos="993"/>
                <w:tab w:val="num" w:pos="1066"/>
              </w:tabs>
              <w:overflowPunct w:val="0"/>
              <w:autoSpaceDE w:val="0"/>
              <w:autoSpaceDN w:val="0"/>
              <w:adjustRightInd w:val="0"/>
              <w:jc w:val="right"/>
              <w:rPr>
                <w:rFonts w:ascii="Franklin Gothic Book" w:hAnsi="Franklin Gothic Book" w:cs="Tahoma"/>
                <w:sz w:val="18"/>
                <w:szCs w:val="18"/>
              </w:rPr>
            </w:pPr>
            <w:r w:rsidRPr="009A7B92">
              <w:rPr>
                <w:rFonts w:ascii="Franklin Gothic Book" w:hAnsi="Franklin Gothic Book" w:cs="Tahoma"/>
                <w:sz w:val="18"/>
                <w:szCs w:val="18"/>
              </w:rPr>
              <w:t>20.000.000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7.01.05.2.01.01</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Pembinaan Wawasan Kebangsaan dan Ketahanan Nasional dalam rangka Memantapkan Pengamalan Pancasila, Pelaksanaan Undang- Undang Dasar Negara Republik Indonesia Tahun 1945, Pelestarian Bhinneka Tunggal Ika Serta Pemertahanan dan Pemeliharaan Keutuhan Negara</w:t>
            </w:r>
          </w:p>
        </w:tc>
        <w:tc>
          <w:tcPr>
            <w:tcW w:w="850"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rsidP="00757D73">
            <w:pPr>
              <w:rPr>
                <w:rFonts w:ascii="Bookman Old Style" w:hAnsi="Bookman Old Style" w:cs="Tahoma"/>
                <w:color w:val="000000"/>
                <w:sz w:val="18"/>
                <w:szCs w:val="18"/>
              </w:rPr>
            </w:pPr>
          </w:p>
          <w:p w:rsidR="006F0E35" w:rsidRPr="009A7B92" w:rsidRDefault="006F0E35" w:rsidP="00757D73">
            <w:pPr>
              <w:rPr>
                <w:rFonts w:ascii="Bookman Old Style" w:hAnsi="Bookman Old Style" w:cs="Tahoma"/>
                <w:color w:val="000000"/>
                <w:sz w:val="18"/>
                <w:szCs w:val="18"/>
              </w:rPr>
            </w:pPr>
          </w:p>
          <w:p w:rsidR="006F0E35" w:rsidRPr="009A7B92" w:rsidRDefault="006F0E35" w:rsidP="00757D73">
            <w:pPr>
              <w:rPr>
                <w:rFonts w:ascii="Bookman Old Style" w:hAnsi="Bookman Old Style" w:cs="Tahoma"/>
                <w:color w:val="000000"/>
                <w:sz w:val="18"/>
                <w:szCs w:val="18"/>
              </w:rPr>
            </w:pPr>
          </w:p>
          <w:p w:rsidR="006F0E35" w:rsidRPr="009A7B92" w:rsidRDefault="006F0E35" w:rsidP="00757D73">
            <w:pPr>
              <w:rPr>
                <w:rFonts w:ascii="Bookman Old Style" w:hAnsi="Bookman Old Style" w:cs="Tahoma"/>
                <w:color w:val="000000"/>
                <w:sz w:val="18"/>
                <w:szCs w:val="18"/>
              </w:rPr>
            </w:pPr>
          </w:p>
          <w:p w:rsidR="006F0E35" w:rsidRPr="009A7B92" w:rsidRDefault="006F0E35" w:rsidP="00757D73">
            <w:pPr>
              <w:rPr>
                <w:rFonts w:ascii="Bookman Old Style" w:hAnsi="Bookman Old Style" w:cs="Tahoma"/>
                <w:color w:val="000000"/>
                <w:sz w:val="18"/>
                <w:szCs w:val="18"/>
              </w:rPr>
            </w:pPr>
            <w:r w:rsidRPr="009A7B92">
              <w:rPr>
                <w:rFonts w:ascii="Bookman Old Style" w:hAnsi="Bookman Old Style" w:cs="Tahoma"/>
                <w:color w:val="000000"/>
                <w:sz w:val="18"/>
                <w:szCs w:val="18"/>
              </w:rPr>
              <w:t>Jumlah kegiatan dalam rangka HUT RI, (Hari Jadi, Karnaval, Resepsi HUT RI)</w:t>
            </w:r>
          </w:p>
          <w:p w:rsidR="006F0E35" w:rsidRPr="009A7B92" w:rsidRDefault="006F0E35" w:rsidP="000B30C6">
            <w:pPr>
              <w:rPr>
                <w:rFonts w:ascii="Bookman Old Style" w:hAnsi="Bookman Old Style" w:cs="Calibri"/>
                <w:color w:val="000000"/>
                <w:sz w:val="18"/>
                <w:szCs w:val="18"/>
              </w:rPr>
            </w:pPr>
          </w:p>
        </w:tc>
        <w:tc>
          <w:tcPr>
            <w:tcW w:w="709" w:type="dxa"/>
            <w:shd w:val="clear" w:color="auto" w:fill="auto"/>
            <w:vAlign w:val="center"/>
          </w:tcPr>
          <w:p w:rsidR="006F0E35" w:rsidRPr="009A7B92" w:rsidRDefault="006F0E35" w:rsidP="002A66E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2  keg</w:t>
            </w:r>
          </w:p>
        </w:tc>
        <w:tc>
          <w:tcPr>
            <w:tcW w:w="1559" w:type="dxa"/>
            <w:shd w:val="clear" w:color="auto" w:fill="auto"/>
            <w:vAlign w:val="center"/>
          </w:tcPr>
          <w:p w:rsidR="006F0E35" w:rsidRPr="009A7B92" w:rsidRDefault="006F0E35" w:rsidP="00A224D5">
            <w:pPr>
              <w:jc w:val="right"/>
              <w:rPr>
                <w:rFonts w:ascii="Bookman Old Style" w:hAnsi="Bookman Old Style" w:cs="Tahoma"/>
                <w:bCs/>
                <w:sz w:val="18"/>
                <w:szCs w:val="18"/>
                <w:lang w:val="fi-FI"/>
              </w:rPr>
            </w:pPr>
            <w:r w:rsidRPr="009A7B92">
              <w:rPr>
                <w:rFonts w:ascii="Bookman Old Style" w:hAnsi="Bookman Old Style" w:cs="Tahoma"/>
                <w:bCs/>
                <w:sz w:val="18"/>
                <w:szCs w:val="18"/>
                <w:lang w:val="fi-FI"/>
              </w:rPr>
              <w:t>20.000.000</w:t>
            </w:r>
          </w:p>
        </w:tc>
        <w:tc>
          <w:tcPr>
            <w:tcW w:w="1560" w:type="dxa"/>
            <w:shd w:val="clear" w:color="auto" w:fill="auto"/>
          </w:tcPr>
          <w:p w:rsidR="006F0E35" w:rsidRPr="009A7B92" w:rsidRDefault="006F0E35" w:rsidP="002A66E1">
            <w:pPr>
              <w:rPr>
                <w:rFonts w:ascii="Bookman Old Style" w:hAnsi="Bookman Old Style"/>
                <w:color w:val="000000"/>
                <w:sz w:val="18"/>
                <w:szCs w:val="18"/>
                <w:lang w:eastAsia="id-ID"/>
              </w:rPr>
            </w:pPr>
            <w:r w:rsidRPr="009A7B92">
              <w:rPr>
                <w:rFonts w:ascii="Bookman Old Style" w:hAnsi="Bookman Old Style" w:cs="Tahoma"/>
                <w:color w:val="000000"/>
                <w:sz w:val="18"/>
                <w:szCs w:val="18"/>
              </w:rPr>
              <w:t xml:space="preserve">Pembinaan Wawasan Kebangsaan dan Ketahanan Nasional dalam rangka Memantapkan Pengamalan Pancasila, Pelaksanaan Undang- Undang Dasar Negara Republik Indonesia Tahun 1945, Pelestarian Bhinneka Tunggal Ika </w:t>
            </w:r>
            <w:r w:rsidRPr="009A7B92">
              <w:rPr>
                <w:rFonts w:ascii="Bookman Old Style" w:hAnsi="Bookman Old Style" w:cs="Tahoma"/>
                <w:color w:val="000000"/>
                <w:sz w:val="18"/>
                <w:szCs w:val="18"/>
              </w:rPr>
              <w:lastRenderedPageBreak/>
              <w:t>Serta Pemertahanan dan Pemeliharaan</w:t>
            </w:r>
          </w:p>
        </w:tc>
        <w:tc>
          <w:tcPr>
            <w:tcW w:w="850" w:type="dxa"/>
            <w:gridSpan w:val="2"/>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r w:rsidRPr="009A7B92">
              <w:rPr>
                <w:rFonts w:ascii="Bookman Old Style" w:hAnsi="Bookman Old Style" w:cs="Tahoma"/>
                <w:sz w:val="18"/>
                <w:szCs w:val="18"/>
              </w:rPr>
              <w:lastRenderedPageBreak/>
              <w:t>Kec. Adimulyo</w:t>
            </w:r>
          </w:p>
        </w:tc>
        <w:tc>
          <w:tcPr>
            <w:tcW w:w="1701" w:type="dxa"/>
            <w:gridSpan w:val="2"/>
            <w:shd w:val="clear" w:color="auto" w:fill="auto"/>
          </w:tcPr>
          <w:p w:rsidR="006F0E35" w:rsidRPr="009A7B92" w:rsidRDefault="006F0E35" w:rsidP="00757D73">
            <w:pPr>
              <w:rPr>
                <w:rFonts w:ascii="Bookman Old Style" w:hAnsi="Bookman Old Style" w:cs="Tahoma"/>
                <w:color w:val="000000"/>
                <w:sz w:val="18"/>
                <w:szCs w:val="18"/>
              </w:rPr>
            </w:pPr>
          </w:p>
          <w:p w:rsidR="006F0E35" w:rsidRPr="009A7B92" w:rsidRDefault="006F0E35" w:rsidP="00757D73">
            <w:pPr>
              <w:rPr>
                <w:rFonts w:ascii="Bookman Old Style" w:hAnsi="Bookman Old Style" w:cs="Tahoma"/>
                <w:color w:val="000000"/>
                <w:sz w:val="18"/>
                <w:szCs w:val="18"/>
              </w:rPr>
            </w:pPr>
          </w:p>
          <w:p w:rsidR="006F0E35" w:rsidRPr="009A7B92" w:rsidRDefault="006F0E35" w:rsidP="00757D73">
            <w:pPr>
              <w:rPr>
                <w:rFonts w:ascii="Bookman Old Style" w:hAnsi="Bookman Old Style" w:cs="Tahoma"/>
                <w:color w:val="000000"/>
                <w:sz w:val="18"/>
                <w:szCs w:val="18"/>
              </w:rPr>
            </w:pPr>
          </w:p>
          <w:p w:rsidR="006F0E35" w:rsidRPr="009A7B92" w:rsidRDefault="006F0E35" w:rsidP="00757D73">
            <w:pPr>
              <w:rPr>
                <w:rFonts w:ascii="Bookman Old Style" w:hAnsi="Bookman Old Style" w:cs="Tahoma"/>
                <w:color w:val="000000"/>
                <w:sz w:val="18"/>
                <w:szCs w:val="18"/>
              </w:rPr>
            </w:pPr>
          </w:p>
          <w:p w:rsidR="006F0E35" w:rsidRPr="009A7B92" w:rsidRDefault="006F0E35" w:rsidP="00757D73">
            <w:pPr>
              <w:rPr>
                <w:rFonts w:ascii="Bookman Old Style" w:hAnsi="Bookman Old Style" w:cs="Tahoma"/>
                <w:color w:val="000000"/>
                <w:sz w:val="18"/>
                <w:szCs w:val="18"/>
              </w:rPr>
            </w:pPr>
            <w:r w:rsidRPr="009A7B92">
              <w:rPr>
                <w:rFonts w:ascii="Bookman Old Style" w:hAnsi="Bookman Old Style" w:cs="Tahoma"/>
                <w:color w:val="000000"/>
                <w:sz w:val="18"/>
                <w:szCs w:val="18"/>
              </w:rPr>
              <w:t>Jumlah kegiatan dalam rangka HUT RI, (Hari Jadi, Karnaval, Resepsi HUT RI)</w:t>
            </w:r>
          </w:p>
          <w:p w:rsidR="006F0E35" w:rsidRPr="009A7B92" w:rsidRDefault="006F0E35" w:rsidP="000B30C6">
            <w:pPr>
              <w:rPr>
                <w:rFonts w:ascii="Bookman Old Style" w:hAnsi="Bookman Old Style" w:cs="Calibri"/>
                <w:color w:val="000000"/>
                <w:sz w:val="18"/>
                <w:szCs w:val="18"/>
              </w:rPr>
            </w:pPr>
          </w:p>
        </w:tc>
        <w:tc>
          <w:tcPr>
            <w:tcW w:w="851" w:type="dxa"/>
            <w:shd w:val="clear" w:color="auto" w:fill="auto"/>
            <w:vAlign w:val="center"/>
          </w:tcPr>
          <w:p w:rsidR="006F0E35" w:rsidRPr="009A7B92" w:rsidRDefault="006F0E35" w:rsidP="002A66E1">
            <w:pPr>
              <w:jc w:val="center"/>
              <w:rPr>
                <w:rFonts w:ascii="Franklin Gothic Book" w:hAnsi="Franklin Gothic Book" w:cs="Tahoma"/>
                <w:bCs/>
                <w:sz w:val="18"/>
                <w:szCs w:val="18"/>
                <w:lang w:val="fi-FI"/>
              </w:rPr>
            </w:pPr>
            <w:r w:rsidRPr="009A7B92">
              <w:rPr>
                <w:rFonts w:ascii="Franklin Gothic Book" w:hAnsi="Franklin Gothic Book" w:cs="Tahoma"/>
                <w:bCs/>
                <w:sz w:val="18"/>
                <w:szCs w:val="18"/>
                <w:lang w:val="fi-FI"/>
              </w:rPr>
              <w:t>2  keg</w:t>
            </w:r>
          </w:p>
        </w:tc>
        <w:tc>
          <w:tcPr>
            <w:tcW w:w="1559" w:type="dxa"/>
            <w:shd w:val="clear" w:color="auto" w:fill="auto"/>
            <w:vAlign w:val="center"/>
          </w:tcPr>
          <w:p w:rsidR="006F0E35" w:rsidRPr="009A7B92" w:rsidRDefault="006F0E35" w:rsidP="00A224D5">
            <w:pPr>
              <w:tabs>
                <w:tab w:val="left" w:pos="540"/>
                <w:tab w:val="num" w:pos="993"/>
                <w:tab w:val="num" w:pos="1066"/>
              </w:tabs>
              <w:overflowPunct w:val="0"/>
              <w:autoSpaceDE w:val="0"/>
              <w:autoSpaceDN w:val="0"/>
              <w:adjustRightInd w:val="0"/>
              <w:jc w:val="right"/>
              <w:rPr>
                <w:rFonts w:ascii="Franklin Gothic Book" w:hAnsi="Franklin Gothic Book" w:cs="Tahoma"/>
                <w:sz w:val="18"/>
                <w:szCs w:val="18"/>
              </w:rPr>
            </w:pPr>
            <w:r w:rsidRPr="009A7B92">
              <w:rPr>
                <w:rFonts w:ascii="Franklin Gothic Book" w:hAnsi="Franklin Gothic Book" w:cs="Tahoma"/>
                <w:bCs/>
                <w:sz w:val="18"/>
                <w:szCs w:val="18"/>
                <w:lang w:val="fi-FI"/>
              </w:rPr>
              <w:t>20.000.000</w:t>
            </w: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lastRenderedPageBreak/>
              <w:t>7.01.06</w:t>
            </w:r>
          </w:p>
        </w:tc>
        <w:tc>
          <w:tcPr>
            <w:tcW w:w="1985" w:type="dxa"/>
            <w:shd w:val="clear" w:color="auto" w:fill="auto"/>
            <w:vAlign w:val="center"/>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Program Pembinaan Dan Pengawasan Pemerintahan Desa</w:t>
            </w:r>
          </w:p>
        </w:tc>
        <w:tc>
          <w:tcPr>
            <w:tcW w:w="850"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p>
        </w:tc>
        <w:tc>
          <w:tcPr>
            <w:tcW w:w="1701" w:type="dxa"/>
            <w:shd w:val="clear" w:color="auto" w:fill="auto"/>
          </w:tcPr>
          <w:p w:rsidR="006F0E35" w:rsidRPr="009A7B92" w:rsidRDefault="006F0E35" w:rsidP="003609F4">
            <w:pPr>
              <w:rPr>
                <w:rFonts w:ascii="Bookman Old Style" w:hAnsi="Bookman Old Style" w:cs="Tahoma"/>
                <w:color w:val="000000"/>
                <w:sz w:val="18"/>
                <w:szCs w:val="18"/>
              </w:rPr>
            </w:pPr>
            <w:r w:rsidRPr="009A7B92">
              <w:rPr>
                <w:rFonts w:ascii="Bookman Old Style" w:hAnsi="Bookman Old Style" w:cs="Tahoma"/>
                <w:color w:val="000000"/>
                <w:sz w:val="18"/>
                <w:szCs w:val="18"/>
              </w:rPr>
              <w:t>Persentase Desa dengan Indeks Desa Membangun Kategori Maju dan Mandiri</w:t>
            </w:r>
          </w:p>
          <w:p w:rsidR="006F0E35" w:rsidRPr="009A7B92" w:rsidRDefault="006F0E35" w:rsidP="000B30C6">
            <w:pPr>
              <w:rPr>
                <w:rFonts w:ascii="Bookman Old Style" w:hAnsi="Bookman Old Style" w:cs="Calibri"/>
                <w:color w:val="000000"/>
                <w:sz w:val="18"/>
                <w:szCs w:val="18"/>
              </w:rPr>
            </w:pPr>
          </w:p>
        </w:tc>
        <w:tc>
          <w:tcPr>
            <w:tcW w:w="709" w:type="dxa"/>
            <w:shd w:val="clear" w:color="auto" w:fill="auto"/>
            <w:vAlign w:val="center"/>
          </w:tcPr>
          <w:p w:rsidR="006F0E35" w:rsidRPr="009A7B92" w:rsidRDefault="006F0E35" w:rsidP="002A66E1">
            <w:pPr>
              <w:jc w:val="center"/>
              <w:rPr>
                <w:rFonts w:ascii="Bookman Old Style" w:hAnsi="Bookman Old Style" w:cs="Tahoma"/>
                <w:bCs/>
                <w:sz w:val="18"/>
                <w:szCs w:val="18"/>
                <w:lang w:val="fi-FI"/>
              </w:rPr>
            </w:pPr>
            <w:r w:rsidRPr="009A7B92">
              <w:rPr>
                <w:rFonts w:ascii="Bookman Old Style" w:hAnsi="Bookman Old Style" w:cs="Tahoma"/>
                <w:bCs/>
                <w:sz w:val="18"/>
                <w:szCs w:val="18"/>
                <w:lang w:val="fi-FI"/>
              </w:rPr>
              <w:t>100 %</w:t>
            </w:r>
          </w:p>
        </w:tc>
        <w:tc>
          <w:tcPr>
            <w:tcW w:w="1559" w:type="dxa"/>
            <w:shd w:val="clear" w:color="auto" w:fill="auto"/>
            <w:vAlign w:val="center"/>
          </w:tcPr>
          <w:p w:rsidR="006F0E35" w:rsidRPr="009A7B92" w:rsidRDefault="006F0E35" w:rsidP="00253B4B">
            <w:pPr>
              <w:jc w:val="center"/>
              <w:rPr>
                <w:rFonts w:ascii="Bookman Old Style" w:hAnsi="Bookman Old Style" w:cs="Tahoma"/>
                <w:b/>
                <w:bCs/>
                <w:color w:val="000000"/>
                <w:sz w:val="18"/>
                <w:szCs w:val="18"/>
              </w:rPr>
            </w:pPr>
            <w:r w:rsidRPr="009A7B92">
              <w:rPr>
                <w:rFonts w:ascii="Bookman Old Style" w:hAnsi="Bookman Old Style" w:cs="Tahoma"/>
                <w:b/>
                <w:bCs/>
                <w:color w:val="000000"/>
                <w:sz w:val="18"/>
                <w:szCs w:val="18"/>
              </w:rPr>
              <w:t xml:space="preserve">   126.500.000 </w:t>
            </w:r>
          </w:p>
          <w:p w:rsidR="006F0E35" w:rsidRPr="009A7B92" w:rsidRDefault="006F0E35" w:rsidP="002A66E1">
            <w:pPr>
              <w:jc w:val="center"/>
              <w:rPr>
                <w:rFonts w:ascii="Bookman Old Style" w:hAnsi="Bookman Old Style" w:cs="Tahoma"/>
                <w:bCs/>
                <w:sz w:val="18"/>
                <w:szCs w:val="18"/>
                <w:lang w:val="fi-FI"/>
              </w:rPr>
            </w:pPr>
          </w:p>
        </w:tc>
        <w:tc>
          <w:tcPr>
            <w:tcW w:w="1560" w:type="dxa"/>
            <w:shd w:val="clear" w:color="auto" w:fill="auto"/>
          </w:tcPr>
          <w:p w:rsidR="006F0E35" w:rsidRPr="009A7B92" w:rsidRDefault="006F0E35" w:rsidP="002A66E1">
            <w:pPr>
              <w:rPr>
                <w:rFonts w:ascii="Bookman Old Style" w:hAnsi="Bookman Old Style"/>
                <w:color w:val="000000"/>
                <w:sz w:val="18"/>
                <w:szCs w:val="18"/>
                <w:lang w:eastAsia="id-ID"/>
              </w:rPr>
            </w:pPr>
            <w:r w:rsidRPr="009A7B92">
              <w:rPr>
                <w:rFonts w:ascii="Bookman Old Style" w:hAnsi="Bookman Old Style" w:cs="Tahoma"/>
                <w:color w:val="000000"/>
                <w:sz w:val="18"/>
                <w:szCs w:val="18"/>
              </w:rPr>
              <w:t>Program Pembinaan Dan Pengawasan Pemerintahan Desa</w:t>
            </w:r>
          </w:p>
        </w:tc>
        <w:tc>
          <w:tcPr>
            <w:tcW w:w="850" w:type="dxa"/>
            <w:gridSpan w:val="2"/>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Bookman Old Style" w:hAnsi="Bookman Old Style" w:cs="Tahoma"/>
                <w:sz w:val="18"/>
                <w:szCs w:val="18"/>
              </w:rPr>
            </w:pPr>
          </w:p>
        </w:tc>
        <w:tc>
          <w:tcPr>
            <w:tcW w:w="1701" w:type="dxa"/>
            <w:gridSpan w:val="2"/>
            <w:shd w:val="clear" w:color="auto" w:fill="auto"/>
          </w:tcPr>
          <w:p w:rsidR="006F0E35" w:rsidRPr="009A7B92" w:rsidRDefault="006F0E35" w:rsidP="003609F4">
            <w:pPr>
              <w:rPr>
                <w:rFonts w:ascii="Bookman Old Style" w:hAnsi="Bookman Old Style" w:cs="Tahoma"/>
                <w:color w:val="000000"/>
                <w:sz w:val="18"/>
                <w:szCs w:val="18"/>
              </w:rPr>
            </w:pPr>
            <w:r w:rsidRPr="009A7B92">
              <w:rPr>
                <w:rFonts w:ascii="Bookman Old Style" w:hAnsi="Bookman Old Style" w:cs="Tahoma"/>
                <w:color w:val="000000"/>
                <w:sz w:val="18"/>
                <w:szCs w:val="18"/>
              </w:rPr>
              <w:t>Persentase Desa dengan Indeks Desa Membangun Kategori Maju dan Mandiri</w:t>
            </w:r>
          </w:p>
          <w:p w:rsidR="006F0E35" w:rsidRPr="009A7B92" w:rsidRDefault="006F0E35" w:rsidP="000B30C6">
            <w:pPr>
              <w:rPr>
                <w:rFonts w:ascii="Bookman Old Style" w:hAnsi="Bookman Old Style" w:cs="Calibri"/>
                <w:color w:val="000000"/>
                <w:sz w:val="18"/>
                <w:szCs w:val="18"/>
              </w:rPr>
            </w:pPr>
          </w:p>
        </w:tc>
        <w:tc>
          <w:tcPr>
            <w:tcW w:w="851" w:type="dxa"/>
            <w:shd w:val="clear" w:color="auto" w:fill="auto"/>
            <w:vAlign w:val="center"/>
          </w:tcPr>
          <w:p w:rsidR="006F0E35" w:rsidRPr="009A7B92" w:rsidRDefault="006F0E35" w:rsidP="002A66E1">
            <w:pPr>
              <w:jc w:val="center"/>
              <w:rPr>
                <w:rFonts w:ascii="Franklin Gothic Book" w:hAnsi="Franklin Gothic Book" w:cs="Tahoma"/>
                <w:bCs/>
                <w:sz w:val="18"/>
                <w:szCs w:val="18"/>
                <w:lang w:val="fi-FI"/>
              </w:rPr>
            </w:pPr>
            <w:r w:rsidRPr="009A7B92">
              <w:rPr>
                <w:rFonts w:ascii="Franklin Gothic Book" w:hAnsi="Franklin Gothic Book" w:cs="Tahoma"/>
                <w:bCs/>
                <w:sz w:val="18"/>
                <w:szCs w:val="18"/>
                <w:lang w:val="fi-FI"/>
              </w:rPr>
              <w:t>100 %</w:t>
            </w:r>
          </w:p>
        </w:tc>
        <w:tc>
          <w:tcPr>
            <w:tcW w:w="1559" w:type="dxa"/>
            <w:shd w:val="clear" w:color="auto" w:fill="auto"/>
            <w:vAlign w:val="center"/>
          </w:tcPr>
          <w:p w:rsidR="006F0E35" w:rsidRPr="009A7B92" w:rsidRDefault="006F0E35" w:rsidP="00253B4B">
            <w:pPr>
              <w:jc w:val="both"/>
              <w:rPr>
                <w:rFonts w:ascii="Tahoma" w:hAnsi="Tahoma" w:cs="Tahoma"/>
                <w:b/>
                <w:bCs/>
                <w:color w:val="000000"/>
                <w:sz w:val="18"/>
                <w:szCs w:val="18"/>
              </w:rPr>
            </w:pPr>
            <w:r w:rsidRPr="009A7B92">
              <w:rPr>
                <w:rFonts w:ascii="Tahoma" w:hAnsi="Tahoma" w:cs="Tahoma"/>
                <w:b/>
                <w:bCs/>
                <w:color w:val="000000"/>
                <w:sz w:val="18"/>
                <w:szCs w:val="18"/>
              </w:rPr>
              <w:t xml:space="preserve">   126.500.000 </w:t>
            </w:r>
          </w:p>
          <w:p w:rsidR="006F0E35" w:rsidRPr="009A7B92" w:rsidRDefault="006F0E35" w:rsidP="002A66E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rPr>
            </w:pPr>
          </w:p>
        </w:tc>
        <w:tc>
          <w:tcPr>
            <w:tcW w:w="631" w:type="dxa"/>
            <w:shd w:val="clear" w:color="auto" w:fill="auto"/>
            <w:vAlign w:val="center"/>
          </w:tcPr>
          <w:p w:rsidR="006F0E35" w:rsidRPr="009A7B92" w:rsidRDefault="006F0E35" w:rsidP="009A7B92">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r w:rsidRPr="009A7B92">
              <w:rPr>
                <w:rFonts w:ascii="Bookman Old Style" w:hAnsi="Bookman Old Style" w:cs="Tahoma"/>
                <w:sz w:val="18"/>
                <w:szCs w:val="18"/>
              </w:rPr>
              <w:t>Kec. Adimulyo</w:t>
            </w: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4"/>
                <w:szCs w:val="14"/>
              </w:rPr>
            </w:pPr>
            <w:r w:rsidRPr="0073339B">
              <w:rPr>
                <w:rFonts w:ascii="Bookman Old Style" w:hAnsi="Bookman Old Style" w:cs="Tahoma"/>
                <w:color w:val="000000"/>
                <w:sz w:val="14"/>
                <w:szCs w:val="14"/>
              </w:rPr>
              <w:t>7.01.06.2.01</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Rekomendasi dan Koordinasi Pembinaan dan Pengawasan Pemerintahan Desa</w:t>
            </w:r>
          </w:p>
        </w:tc>
        <w:tc>
          <w:tcPr>
            <w:tcW w:w="850" w:type="dxa"/>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Fasilitasi, Rekomendasi dan Koordinasi Pembinaan dan Pengawasan Pemeritahan</w:t>
            </w:r>
          </w:p>
        </w:tc>
        <w:tc>
          <w:tcPr>
            <w:tcW w:w="709" w:type="dxa"/>
            <w:shd w:val="clear" w:color="auto" w:fill="auto"/>
            <w:vAlign w:val="center"/>
          </w:tcPr>
          <w:p w:rsidR="006F0E35" w:rsidRPr="009A7B92" w:rsidRDefault="006F0E35">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100%</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126.500.000 </w:t>
            </w:r>
          </w:p>
        </w:tc>
        <w:tc>
          <w:tcPr>
            <w:tcW w:w="1560" w:type="dxa"/>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Rekomendasi dan Koordinasi Pembinaan dan Pengawasan Pemerintahan Desa</w:t>
            </w:r>
          </w:p>
        </w:tc>
        <w:tc>
          <w:tcPr>
            <w:tcW w:w="850" w:type="dxa"/>
            <w:gridSpan w:val="2"/>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Fasilitasi, Rekomendasi dan Koordinasi Pembinaan dan Pengawasan Pemeritahan</w:t>
            </w:r>
          </w:p>
        </w:tc>
        <w:tc>
          <w:tcPr>
            <w:tcW w:w="851" w:type="dxa"/>
            <w:shd w:val="clear" w:color="auto" w:fill="auto"/>
            <w:vAlign w:val="center"/>
          </w:tcPr>
          <w:p w:rsidR="006F0E35" w:rsidRPr="009A7B92" w:rsidRDefault="006F0E35">
            <w:pPr>
              <w:jc w:val="center"/>
              <w:rPr>
                <w:rFonts w:ascii="Tahoma" w:hAnsi="Tahoma" w:cs="Tahoma"/>
                <w:color w:val="000000"/>
                <w:sz w:val="18"/>
                <w:szCs w:val="18"/>
              </w:rPr>
            </w:pPr>
            <w:r w:rsidRPr="009A7B92">
              <w:rPr>
                <w:rFonts w:ascii="Tahoma" w:hAnsi="Tahoma" w:cs="Tahoma"/>
                <w:color w:val="000000"/>
                <w:sz w:val="18"/>
                <w:szCs w:val="18"/>
              </w:rPr>
              <w:t>100%</w:t>
            </w:r>
          </w:p>
        </w:tc>
        <w:tc>
          <w:tcPr>
            <w:tcW w:w="1559" w:type="dxa"/>
            <w:shd w:val="clear" w:color="auto" w:fill="auto"/>
            <w:vAlign w:val="center"/>
          </w:tcPr>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126.500.000 </w:t>
            </w:r>
          </w:p>
        </w:tc>
        <w:tc>
          <w:tcPr>
            <w:tcW w:w="631"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4"/>
                <w:szCs w:val="14"/>
              </w:rPr>
            </w:pPr>
            <w:r w:rsidRPr="0073339B">
              <w:rPr>
                <w:rFonts w:ascii="Bookman Old Style" w:hAnsi="Bookman Old Style" w:cs="Tahoma"/>
                <w:color w:val="000000"/>
                <w:sz w:val="14"/>
                <w:szCs w:val="14"/>
              </w:rPr>
              <w:t>7.01.06.2.01.03</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Pengelolaan Keuangan Desa dan Pendayagunaan Aset Desa</w:t>
            </w:r>
          </w:p>
        </w:tc>
        <w:tc>
          <w:tcPr>
            <w:tcW w:w="850" w:type="dxa"/>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desa yang terfasilitasi pengelolaan keuangan desa dan pendayagunaan aset desa</w:t>
            </w:r>
          </w:p>
        </w:tc>
        <w:tc>
          <w:tcPr>
            <w:tcW w:w="709" w:type="dxa"/>
            <w:shd w:val="clear" w:color="auto" w:fill="auto"/>
            <w:vAlign w:val="center"/>
          </w:tcPr>
          <w:p w:rsidR="006F0E35" w:rsidRPr="009A7B92" w:rsidRDefault="006F0E35">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23</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38.000.000 </w:t>
            </w:r>
          </w:p>
        </w:tc>
        <w:tc>
          <w:tcPr>
            <w:tcW w:w="1560" w:type="dxa"/>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Pengelolaan Keuangan Desa dan Pendayagunaan Aset Desa</w:t>
            </w:r>
          </w:p>
        </w:tc>
        <w:tc>
          <w:tcPr>
            <w:tcW w:w="850" w:type="dxa"/>
            <w:gridSpan w:val="2"/>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desa yang terfasilitasi pengelolaan keuangan desa dan pendayagunaan aset desa</w:t>
            </w:r>
          </w:p>
        </w:tc>
        <w:tc>
          <w:tcPr>
            <w:tcW w:w="851" w:type="dxa"/>
            <w:shd w:val="clear" w:color="auto" w:fill="auto"/>
            <w:vAlign w:val="center"/>
          </w:tcPr>
          <w:p w:rsidR="006F0E35" w:rsidRPr="009A7B92" w:rsidRDefault="006F0E35">
            <w:pPr>
              <w:jc w:val="center"/>
              <w:rPr>
                <w:rFonts w:ascii="Tahoma" w:hAnsi="Tahoma" w:cs="Tahoma"/>
                <w:color w:val="000000"/>
                <w:sz w:val="18"/>
                <w:szCs w:val="18"/>
              </w:rPr>
            </w:pPr>
            <w:r w:rsidRPr="009A7B92">
              <w:rPr>
                <w:rFonts w:ascii="Tahoma" w:hAnsi="Tahoma" w:cs="Tahoma"/>
                <w:color w:val="000000"/>
                <w:sz w:val="18"/>
                <w:szCs w:val="18"/>
              </w:rPr>
              <w:t>23</w:t>
            </w:r>
          </w:p>
        </w:tc>
        <w:tc>
          <w:tcPr>
            <w:tcW w:w="1559" w:type="dxa"/>
            <w:shd w:val="clear" w:color="auto" w:fill="auto"/>
            <w:vAlign w:val="center"/>
          </w:tcPr>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38.000.000 </w:t>
            </w:r>
          </w:p>
        </w:tc>
        <w:tc>
          <w:tcPr>
            <w:tcW w:w="631"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4"/>
                <w:szCs w:val="14"/>
              </w:rPr>
            </w:pPr>
            <w:r w:rsidRPr="0073339B">
              <w:rPr>
                <w:rFonts w:ascii="Bookman Old Style" w:hAnsi="Bookman Old Style" w:cs="Tahoma"/>
                <w:color w:val="000000"/>
                <w:sz w:val="14"/>
                <w:szCs w:val="14"/>
              </w:rPr>
              <w:t>7.01.06.2.01.09</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Sinkronisasi Perencanaan Pembangunan Daerah dengan Pembangunan Desa</w:t>
            </w:r>
          </w:p>
        </w:tc>
        <w:tc>
          <w:tcPr>
            <w:tcW w:w="850" w:type="dxa"/>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dokumen sinkronisasi percepatan pembangunan daerah dengan pembangunan desa (profil dan IPMD)</w:t>
            </w:r>
          </w:p>
        </w:tc>
        <w:tc>
          <w:tcPr>
            <w:tcW w:w="709" w:type="dxa"/>
            <w:shd w:val="clear" w:color="auto" w:fill="auto"/>
            <w:vAlign w:val="center"/>
          </w:tcPr>
          <w:p w:rsidR="006F0E35" w:rsidRPr="009A7B92" w:rsidRDefault="006F0E35">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2</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15.000.000 </w:t>
            </w:r>
          </w:p>
        </w:tc>
        <w:tc>
          <w:tcPr>
            <w:tcW w:w="1560" w:type="dxa"/>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Sinkronisasi Perencanaan Pembangunan Daerah dengan Pembangunan Desa</w:t>
            </w:r>
          </w:p>
        </w:tc>
        <w:tc>
          <w:tcPr>
            <w:tcW w:w="850" w:type="dxa"/>
            <w:gridSpan w:val="2"/>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dokumen sinkronisasi percepatan pembangunan daerah dengan pembangunan desa (profil dan IPMD)</w:t>
            </w:r>
          </w:p>
        </w:tc>
        <w:tc>
          <w:tcPr>
            <w:tcW w:w="851" w:type="dxa"/>
            <w:shd w:val="clear" w:color="auto" w:fill="auto"/>
            <w:vAlign w:val="center"/>
          </w:tcPr>
          <w:p w:rsidR="006F0E35" w:rsidRPr="009A7B92" w:rsidRDefault="006F0E35" w:rsidP="009A7B92">
            <w:pPr>
              <w:jc w:val="center"/>
              <w:rPr>
                <w:rFonts w:ascii="Tahoma" w:hAnsi="Tahoma" w:cs="Tahoma"/>
                <w:color w:val="000000"/>
                <w:sz w:val="18"/>
                <w:szCs w:val="18"/>
              </w:rPr>
            </w:pPr>
            <w:r w:rsidRPr="009A7B92">
              <w:rPr>
                <w:rFonts w:ascii="Tahoma" w:hAnsi="Tahoma" w:cs="Tahoma"/>
                <w:color w:val="000000"/>
                <w:sz w:val="18"/>
                <w:szCs w:val="18"/>
              </w:rPr>
              <w:t>2</w:t>
            </w:r>
          </w:p>
        </w:tc>
        <w:tc>
          <w:tcPr>
            <w:tcW w:w="1559" w:type="dxa"/>
            <w:shd w:val="clear" w:color="auto" w:fill="auto"/>
            <w:vAlign w:val="center"/>
          </w:tcPr>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15.000.000 </w:t>
            </w:r>
          </w:p>
        </w:tc>
        <w:tc>
          <w:tcPr>
            <w:tcW w:w="631"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4"/>
                <w:szCs w:val="14"/>
              </w:rPr>
            </w:pPr>
            <w:r w:rsidRPr="0073339B">
              <w:rPr>
                <w:rFonts w:ascii="Bookman Old Style" w:hAnsi="Bookman Old Style" w:cs="Tahoma"/>
                <w:color w:val="000000"/>
                <w:sz w:val="14"/>
                <w:szCs w:val="14"/>
              </w:rPr>
              <w:t>7.01.06.2.01.11</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Penyelenggaraan Ketenteraman dan Ketertiban Umum</w:t>
            </w:r>
          </w:p>
        </w:tc>
        <w:tc>
          <w:tcPr>
            <w:tcW w:w="850" w:type="dxa"/>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kegiatan fasilitasi penyelenggaraan ketentraman dan ketertiban umum</w:t>
            </w:r>
          </w:p>
        </w:tc>
        <w:tc>
          <w:tcPr>
            <w:tcW w:w="709" w:type="dxa"/>
            <w:shd w:val="clear" w:color="auto" w:fill="auto"/>
            <w:vAlign w:val="center"/>
          </w:tcPr>
          <w:p w:rsidR="006F0E35" w:rsidRPr="009A7B92" w:rsidRDefault="006F0E35">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1</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12.000.000 </w:t>
            </w:r>
          </w:p>
        </w:tc>
        <w:tc>
          <w:tcPr>
            <w:tcW w:w="1560" w:type="dxa"/>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Penyelenggaraan Ketenteraman dan Ketertiban Umum</w:t>
            </w:r>
          </w:p>
        </w:tc>
        <w:tc>
          <w:tcPr>
            <w:tcW w:w="850" w:type="dxa"/>
            <w:gridSpan w:val="2"/>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kegiatan fasilitasi penyelenggaraan ketentraman dan ketertiban umum</w:t>
            </w:r>
          </w:p>
        </w:tc>
        <w:tc>
          <w:tcPr>
            <w:tcW w:w="851" w:type="dxa"/>
            <w:shd w:val="clear" w:color="auto" w:fill="auto"/>
            <w:vAlign w:val="center"/>
          </w:tcPr>
          <w:p w:rsidR="006F0E35" w:rsidRPr="009A7B92" w:rsidRDefault="006F0E35" w:rsidP="009A7B92">
            <w:pPr>
              <w:jc w:val="center"/>
              <w:rPr>
                <w:rFonts w:ascii="Tahoma" w:hAnsi="Tahoma" w:cs="Tahoma"/>
                <w:color w:val="000000"/>
                <w:sz w:val="18"/>
                <w:szCs w:val="18"/>
              </w:rPr>
            </w:pPr>
            <w:r w:rsidRPr="009A7B92">
              <w:rPr>
                <w:rFonts w:ascii="Tahoma" w:hAnsi="Tahoma" w:cs="Tahoma"/>
                <w:color w:val="000000"/>
                <w:sz w:val="18"/>
                <w:szCs w:val="18"/>
              </w:rPr>
              <w:t>1</w:t>
            </w:r>
          </w:p>
        </w:tc>
        <w:tc>
          <w:tcPr>
            <w:tcW w:w="1559" w:type="dxa"/>
            <w:shd w:val="clear" w:color="auto" w:fill="auto"/>
            <w:vAlign w:val="center"/>
          </w:tcPr>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12.000.000 </w:t>
            </w:r>
          </w:p>
        </w:tc>
        <w:tc>
          <w:tcPr>
            <w:tcW w:w="631"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4"/>
                <w:szCs w:val="14"/>
              </w:rPr>
            </w:pPr>
            <w:r w:rsidRPr="0073339B">
              <w:rPr>
                <w:rFonts w:ascii="Bookman Old Style" w:hAnsi="Bookman Old Style" w:cs="Tahoma"/>
                <w:color w:val="000000"/>
                <w:sz w:val="14"/>
                <w:szCs w:val="14"/>
              </w:rPr>
              <w:t>7.01.06.2.01.13</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Fasilitasi </w:t>
            </w:r>
            <w:r w:rsidRPr="009A7B92">
              <w:rPr>
                <w:rFonts w:ascii="Bookman Old Style" w:hAnsi="Bookman Old Style" w:cs="Tahoma"/>
                <w:color w:val="000000"/>
                <w:sz w:val="18"/>
                <w:szCs w:val="18"/>
              </w:rPr>
              <w:lastRenderedPageBreak/>
              <w:t>Penyusunan Perencanaan Pembangunan Partisipatif</w:t>
            </w:r>
          </w:p>
        </w:tc>
        <w:tc>
          <w:tcPr>
            <w:tcW w:w="850" w:type="dxa"/>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lastRenderedPageBreak/>
              <w:t xml:space="preserve">Kec. </w:t>
            </w:r>
            <w:r w:rsidRPr="009A7B92">
              <w:rPr>
                <w:rFonts w:ascii="Bookman Old Style" w:hAnsi="Bookman Old Style" w:cs="Tahoma"/>
                <w:sz w:val="18"/>
                <w:szCs w:val="18"/>
              </w:rPr>
              <w:lastRenderedPageBreak/>
              <w:t>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lastRenderedPageBreak/>
              <w:t xml:space="preserve">Jumlah </w:t>
            </w:r>
            <w:r w:rsidRPr="009A7B92">
              <w:rPr>
                <w:rFonts w:ascii="Bookman Old Style" w:hAnsi="Bookman Old Style" w:cs="Tahoma"/>
                <w:color w:val="000000"/>
                <w:sz w:val="18"/>
                <w:szCs w:val="18"/>
              </w:rPr>
              <w:lastRenderedPageBreak/>
              <w:t>Kegiatan Fasilitasi Penyelenggaran Musrenbangdes/kel dan musrenbangcam</w:t>
            </w:r>
          </w:p>
        </w:tc>
        <w:tc>
          <w:tcPr>
            <w:tcW w:w="709" w:type="dxa"/>
            <w:shd w:val="clear" w:color="auto" w:fill="auto"/>
            <w:vAlign w:val="center"/>
          </w:tcPr>
          <w:p w:rsidR="006F0E35" w:rsidRPr="009A7B92" w:rsidRDefault="006F0E35">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lastRenderedPageBreak/>
              <w:t>2</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w:t>
            </w:r>
            <w:r w:rsidRPr="009A7B92">
              <w:rPr>
                <w:rFonts w:ascii="Bookman Old Style" w:hAnsi="Bookman Old Style" w:cs="Tahoma"/>
                <w:color w:val="000000"/>
                <w:sz w:val="18"/>
                <w:szCs w:val="18"/>
              </w:rPr>
              <w:lastRenderedPageBreak/>
              <w:t xml:space="preserve">30.000.000 </w:t>
            </w:r>
          </w:p>
        </w:tc>
        <w:tc>
          <w:tcPr>
            <w:tcW w:w="1560" w:type="dxa"/>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lastRenderedPageBreak/>
              <w:t xml:space="preserve">Fasilitasi </w:t>
            </w:r>
            <w:r w:rsidRPr="009A7B92">
              <w:rPr>
                <w:rFonts w:ascii="Bookman Old Style" w:hAnsi="Bookman Old Style" w:cs="Tahoma"/>
                <w:color w:val="000000"/>
                <w:sz w:val="18"/>
                <w:szCs w:val="18"/>
              </w:rPr>
              <w:lastRenderedPageBreak/>
              <w:t>Penyusunan Perencanaan Pembangunan Partisipatif</w:t>
            </w:r>
          </w:p>
        </w:tc>
        <w:tc>
          <w:tcPr>
            <w:tcW w:w="850" w:type="dxa"/>
            <w:gridSpan w:val="2"/>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lastRenderedPageBreak/>
              <w:t xml:space="preserve">Kec. </w:t>
            </w:r>
            <w:r w:rsidRPr="009A7B92">
              <w:rPr>
                <w:rFonts w:ascii="Bookman Old Style" w:hAnsi="Bookman Old Style" w:cs="Tahoma"/>
                <w:sz w:val="18"/>
                <w:szCs w:val="18"/>
              </w:rPr>
              <w:lastRenderedPageBreak/>
              <w:t>Adimulyo</w:t>
            </w:r>
          </w:p>
        </w:tc>
        <w:tc>
          <w:tcPr>
            <w:tcW w:w="1701" w:type="dxa"/>
            <w:gridSpan w:val="2"/>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lastRenderedPageBreak/>
              <w:t xml:space="preserve">Jumlah </w:t>
            </w:r>
            <w:r w:rsidRPr="009A7B92">
              <w:rPr>
                <w:rFonts w:ascii="Bookman Old Style" w:hAnsi="Bookman Old Style" w:cs="Tahoma"/>
                <w:color w:val="000000"/>
                <w:sz w:val="18"/>
                <w:szCs w:val="18"/>
              </w:rPr>
              <w:lastRenderedPageBreak/>
              <w:t>Kegiatan Fasilitasi Penyelenggaran Musrenbangdes/kel dan musrenbangcam</w:t>
            </w:r>
          </w:p>
        </w:tc>
        <w:tc>
          <w:tcPr>
            <w:tcW w:w="851" w:type="dxa"/>
            <w:shd w:val="clear" w:color="auto" w:fill="auto"/>
            <w:vAlign w:val="center"/>
          </w:tcPr>
          <w:p w:rsidR="006F0E35" w:rsidRPr="009A7B92" w:rsidRDefault="006F0E35" w:rsidP="009A7B92">
            <w:pPr>
              <w:jc w:val="center"/>
              <w:rPr>
                <w:rFonts w:ascii="Tahoma" w:hAnsi="Tahoma" w:cs="Tahoma"/>
                <w:color w:val="000000"/>
                <w:sz w:val="18"/>
                <w:szCs w:val="18"/>
              </w:rPr>
            </w:pPr>
            <w:r w:rsidRPr="009A7B92">
              <w:rPr>
                <w:rFonts w:ascii="Tahoma" w:hAnsi="Tahoma" w:cs="Tahoma"/>
                <w:color w:val="000000"/>
                <w:sz w:val="18"/>
                <w:szCs w:val="18"/>
              </w:rPr>
              <w:lastRenderedPageBreak/>
              <w:t>2</w:t>
            </w:r>
          </w:p>
        </w:tc>
        <w:tc>
          <w:tcPr>
            <w:tcW w:w="1559" w:type="dxa"/>
            <w:shd w:val="clear" w:color="auto" w:fill="auto"/>
            <w:vAlign w:val="center"/>
          </w:tcPr>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w:t>
            </w:r>
            <w:r w:rsidRPr="009A7B92">
              <w:rPr>
                <w:rFonts w:ascii="Tahoma" w:hAnsi="Tahoma" w:cs="Tahoma"/>
                <w:color w:val="000000"/>
                <w:sz w:val="18"/>
                <w:szCs w:val="18"/>
              </w:rPr>
              <w:lastRenderedPageBreak/>
              <w:t xml:space="preserve">30.000.000 </w:t>
            </w:r>
          </w:p>
        </w:tc>
        <w:tc>
          <w:tcPr>
            <w:tcW w:w="631"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lastRenderedPageBreak/>
              <w:t>7.01.06.2.01.16</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Penyusunan Program dan Pelaksanaan Pemberdayaan Masyarakat Desa</w:t>
            </w:r>
          </w:p>
        </w:tc>
        <w:tc>
          <w:tcPr>
            <w:tcW w:w="850" w:type="dxa"/>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Calibri"/>
                <w:color w:val="000000"/>
                <w:sz w:val="18"/>
                <w:szCs w:val="18"/>
              </w:rPr>
            </w:pPr>
            <w:r w:rsidRPr="009A7B92">
              <w:rPr>
                <w:rFonts w:ascii="Bookman Old Style" w:hAnsi="Bookman Old Style" w:cs="Calibri"/>
                <w:color w:val="000000"/>
                <w:sz w:val="18"/>
                <w:szCs w:val="18"/>
              </w:rPr>
              <w:t>Jumlah Kegiatan Pemberdayaan Masyarakat Desa (PKK,UKS,BUMDES,Sosial Masyarakat)</w:t>
            </w:r>
          </w:p>
        </w:tc>
        <w:tc>
          <w:tcPr>
            <w:tcW w:w="709" w:type="dxa"/>
            <w:shd w:val="clear" w:color="auto" w:fill="auto"/>
            <w:vAlign w:val="center"/>
          </w:tcPr>
          <w:p w:rsidR="006F0E35" w:rsidRPr="009A7B92" w:rsidRDefault="006F0E35">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4</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20.000.000 </w:t>
            </w:r>
          </w:p>
        </w:tc>
        <w:tc>
          <w:tcPr>
            <w:tcW w:w="1560" w:type="dxa"/>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Fasilitasi Penyusunan Program dan Pelaksanaan Pemberdayaan Masyarakat Desa</w:t>
            </w:r>
          </w:p>
        </w:tc>
        <w:tc>
          <w:tcPr>
            <w:tcW w:w="850" w:type="dxa"/>
            <w:gridSpan w:val="2"/>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pPr>
              <w:rPr>
                <w:rFonts w:ascii="Bookman Old Style" w:hAnsi="Bookman Old Style" w:cs="Calibri"/>
                <w:color w:val="000000"/>
                <w:sz w:val="18"/>
                <w:szCs w:val="18"/>
              </w:rPr>
            </w:pPr>
            <w:r w:rsidRPr="009A7B92">
              <w:rPr>
                <w:rFonts w:ascii="Bookman Old Style" w:hAnsi="Bookman Old Style" w:cs="Calibri"/>
                <w:color w:val="000000"/>
                <w:sz w:val="18"/>
                <w:szCs w:val="18"/>
              </w:rPr>
              <w:t>Jumlah Kegiatan Pemberdayaan Masyarakat Desa (PKK,UKS,BUMDES,Sosial Masyarakat)</w:t>
            </w:r>
          </w:p>
        </w:tc>
        <w:tc>
          <w:tcPr>
            <w:tcW w:w="851" w:type="dxa"/>
            <w:shd w:val="clear" w:color="auto" w:fill="auto"/>
            <w:vAlign w:val="center"/>
          </w:tcPr>
          <w:p w:rsidR="006F0E35" w:rsidRPr="009A7B92" w:rsidRDefault="006F0E35">
            <w:pPr>
              <w:jc w:val="center"/>
              <w:rPr>
                <w:rFonts w:ascii="Tahoma" w:hAnsi="Tahoma" w:cs="Tahoma"/>
                <w:color w:val="000000"/>
                <w:sz w:val="18"/>
                <w:szCs w:val="18"/>
              </w:rPr>
            </w:pPr>
            <w:r w:rsidRPr="009A7B92">
              <w:rPr>
                <w:rFonts w:ascii="Tahoma" w:hAnsi="Tahoma" w:cs="Tahoma"/>
                <w:color w:val="000000"/>
                <w:sz w:val="18"/>
                <w:szCs w:val="18"/>
              </w:rPr>
              <w:t>4</w:t>
            </w:r>
          </w:p>
        </w:tc>
        <w:tc>
          <w:tcPr>
            <w:tcW w:w="1559" w:type="dxa"/>
            <w:shd w:val="clear" w:color="auto" w:fill="auto"/>
            <w:vAlign w:val="center"/>
          </w:tcPr>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20.000.000 </w:t>
            </w:r>
          </w:p>
        </w:tc>
        <w:tc>
          <w:tcPr>
            <w:tcW w:w="631"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tcPr>
          <w:p w:rsidR="006F0E35" w:rsidRPr="0073339B" w:rsidRDefault="006F0E35">
            <w:pPr>
              <w:rPr>
                <w:rFonts w:ascii="Bookman Old Style" w:hAnsi="Bookman Old Style" w:cs="Tahoma"/>
                <w:color w:val="000000"/>
                <w:sz w:val="18"/>
                <w:szCs w:val="18"/>
              </w:rPr>
            </w:pPr>
            <w:r w:rsidRPr="0073339B">
              <w:rPr>
                <w:rFonts w:ascii="Bookman Old Style" w:hAnsi="Bookman Old Style" w:cs="Tahoma"/>
                <w:color w:val="000000"/>
                <w:sz w:val="18"/>
                <w:szCs w:val="18"/>
              </w:rPr>
              <w:t>7.01.06.2.01.17</w:t>
            </w:r>
          </w:p>
        </w:tc>
        <w:tc>
          <w:tcPr>
            <w:tcW w:w="1985"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Koordinasi Pendampingan Desa di Wilayahnya</w:t>
            </w:r>
          </w:p>
        </w:tc>
        <w:tc>
          <w:tcPr>
            <w:tcW w:w="850" w:type="dxa"/>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fasilitasi kegiatan Penanggulangan Kemiskinan (TKP2Kdes/kel dan Bansos Sembako)</w:t>
            </w:r>
          </w:p>
        </w:tc>
        <w:tc>
          <w:tcPr>
            <w:tcW w:w="709" w:type="dxa"/>
            <w:shd w:val="clear" w:color="auto" w:fill="auto"/>
            <w:vAlign w:val="center"/>
          </w:tcPr>
          <w:p w:rsidR="006F0E35" w:rsidRPr="009A7B92" w:rsidRDefault="006F0E35">
            <w:pPr>
              <w:jc w:val="center"/>
              <w:rPr>
                <w:rFonts w:ascii="Bookman Old Style" w:hAnsi="Bookman Old Style" w:cs="Tahoma"/>
                <w:color w:val="000000"/>
                <w:sz w:val="18"/>
                <w:szCs w:val="18"/>
              </w:rPr>
            </w:pPr>
            <w:r w:rsidRPr="009A7B92">
              <w:rPr>
                <w:rFonts w:ascii="Bookman Old Style" w:hAnsi="Bookman Old Style" w:cs="Tahoma"/>
                <w:color w:val="000000"/>
                <w:sz w:val="18"/>
                <w:szCs w:val="18"/>
              </w:rPr>
              <w:t>2</w:t>
            </w:r>
          </w:p>
        </w:tc>
        <w:tc>
          <w:tcPr>
            <w:tcW w:w="1559" w:type="dxa"/>
            <w:shd w:val="clear" w:color="auto" w:fill="auto"/>
            <w:vAlign w:val="center"/>
          </w:tcPr>
          <w:p w:rsidR="006F0E35" w:rsidRPr="009A7B92" w:rsidRDefault="006F0E35" w:rsidP="00A224D5">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11.500.000 </w:t>
            </w:r>
          </w:p>
        </w:tc>
        <w:tc>
          <w:tcPr>
            <w:tcW w:w="1560" w:type="dxa"/>
            <w:shd w:val="clear" w:color="auto" w:fill="auto"/>
          </w:tcPr>
          <w:p w:rsidR="006F0E35" w:rsidRPr="009A7B92" w:rsidRDefault="006F0E35" w:rsidP="009A7B92">
            <w:pPr>
              <w:rPr>
                <w:rFonts w:ascii="Bookman Old Style" w:hAnsi="Bookman Old Style" w:cs="Tahoma"/>
                <w:color w:val="000000"/>
                <w:sz w:val="18"/>
                <w:szCs w:val="18"/>
              </w:rPr>
            </w:pPr>
            <w:r w:rsidRPr="009A7B92">
              <w:rPr>
                <w:rFonts w:ascii="Bookman Old Style" w:hAnsi="Bookman Old Style" w:cs="Tahoma"/>
                <w:color w:val="000000"/>
                <w:sz w:val="18"/>
                <w:szCs w:val="18"/>
              </w:rPr>
              <w:t>Koordinasi Pendampingan Desa di Wilayahnya</w:t>
            </w:r>
          </w:p>
        </w:tc>
        <w:tc>
          <w:tcPr>
            <w:tcW w:w="850" w:type="dxa"/>
            <w:gridSpan w:val="2"/>
            <w:shd w:val="clear" w:color="auto" w:fill="auto"/>
          </w:tcPr>
          <w:p w:rsidR="006F0E35" w:rsidRPr="009A7B92" w:rsidRDefault="006F0E35">
            <w:pPr>
              <w:rPr>
                <w:rFonts w:ascii="Bookman Old Style" w:hAnsi="Bookman Old Style"/>
                <w:sz w:val="18"/>
                <w:szCs w:val="18"/>
              </w:rPr>
            </w:pPr>
            <w:r w:rsidRPr="009A7B92">
              <w:rPr>
                <w:rFonts w:ascii="Bookman Old Style" w:hAnsi="Bookman Old Style" w:cs="Tahoma"/>
                <w:sz w:val="18"/>
                <w:szCs w:val="18"/>
              </w:rPr>
              <w:t>Kec. Adimulyo</w:t>
            </w:r>
          </w:p>
        </w:tc>
        <w:tc>
          <w:tcPr>
            <w:tcW w:w="1701" w:type="dxa"/>
            <w:gridSpan w:val="2"/>
            <w:shd w:val="clear" w:color="auto" w:fill="auto"/>
          </w:tcPr>
          <w:p w:rsidR="006F0E35" w:rsidRPr="009A7B92" w:rsidRDefault="006F0E35">
            <w:pPr>
              <w:rPr>
                <w:rFonts w:ascii="Bookman Old Style" w:hAnsi="Bookman Old Style" w:cs="Tahoma"/>
                <w:color w:val="000000"/>
                <w:sz w:val="18"/>
                <w:szCs w:val="18"/>
              </w:rPr>
            </w:pPr>
            <w:r w:rsidRPr="009A7B92">
              <w:rPr>
                <w:rFonts w:ascii="Bookman Old Style" w:hAnsi="Bookman Old Style" w:cs="Tahoma"/>
                <w:color w:val="000000"/>
                <w:sz w:val="18"/>
                <w:szCs w:val="18"/>
              </w:rPr>
              <w:t>Jumlah fasilitasi kegiatan Penanggulangan Kemiskinan (TKP2Kdes/kel dan Bansos Sembako)</w:t>
            </w:r>
          </w:p>
        </w:tc>
        <w:tc>
          <w:tcPr>
            <w:tcW w:w="851" w:type="dxa"/>
            <w:shd w:val="clear" w:color="auto" w:fill="auto"/>
            <w:vAlign w:val="center"/>
          </w:tcPr>
          <w:p w:rsidR="006F0E35" w:rsidRPr="009A7B92" w:rsidRDefault="006F0E35">
            <w:pPr>
              <w:jc w:val="center"/>
              <w:rPr>
                <w:rFonts w:ascii="Tahoma" w:hAnsi="Tahoma" w:cs="Tahoma"/>
                <w:color w:val="000000"/>
                <w:sz w:val="18"/>
                <w:szCs w:val="18"/>
              </w:rPr>
            </w:pPr>
            <w:r w:rsidRPr="009A7B92">
              <w:rPr>
                <w:rFonts w:ascii="Tahoma" w:hAnsi="Tahoma" w:cs="Tahoma"/>
                <w:color w:val="000000"/>
                <w:sz w:val="18"/>
                <w:szCs w:val="18"/>
              </w:rPr>
              <w:t>2</w:t>
            </w:r>
          </w:p>
        </w:tc>
        <w:tc>
          <w:tcPr>
            <w:tcW w:w="1559" w:type="dxa"/>
            <w:shd w:val="clear" w:color="auto" w:fill="auto"/>
            <w:vAlign w:val="center"/>
          </w:tcPr>
          <w:p w:rsidR="006F0E35" w:rsidRPr="009A7B92" w:rsidRDefault="006F0E35" w:rsidP="00A224D5">
            <w:pPr>
              <w:jc w:val="right"/>
              <w:rPr>
                <w:rFonts w:ascii="Tahoma" w:hAnsi="Tahoma" w:cs="Tahoma"/>
                <w:color w:val="000000"/>
                <w:sz w:val="18"/>
                <w:szCs w:val="18"/>
              </w:rPr>
            </w:pPr>
            <w:r w:rsidRPr="009A7B92">
              <w:rPr>
                <w:rFonts w:ascii="Tahoma" w:hAnsi="Tahoma" w:cs="Tahoma"/>
                <w:color w:val="000000"/>
                <w:sz w:val="18"/>
                <w:szCs w:val="18"/>
              </w:rPr>
              <w:t xml:space="preserve">           11.500.000 </w:t>
            </w:r>
          </w:p>
        </w:tc>
        <w:tc>
          <w:tcPr>
            <w:tcW w:w="631" w:type="dxa"/>
            <w:shd w:val="clear" w:color="auto" w:fill="auto"/>
            <w:vAlign w:val="center"/>
          </w:tcPr>
          <w:p w:rsidR="006F0E35" w:rsidRPr="009A7B92" w:rsidRDefault="006F0E35" w:rsidP="002A66E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lang w:val="id-ID"/>
              </w:rPr>
            </w:pPr>
          </w:p>
        </w:tc>
      </w:tr>
      <w:tr w:rsidR="006F0E35" w:rsidRPr="000A1B47" w:rsidTr="009A7B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7" w:type="dxa"/>
            <w:shd w:val="clear" w:color="auto" w:fill="auto"/>
            <w:vAlign w:val="center"/>
          </w:tcPr>
          <w:p w:rsidR="006F0E35" w:rsidRPr="0076405D" w:rsidRDefault="006F0E35" w:rsidP="008B478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1985" w:type="dxa"/>
            <w:shd w:val="clear" w:color="auto" w:fill="auto"/>
          </w:tcPr>
          <w:p w:rsidR="006F0E35" w:rsidRPr="009A7B92" w:rsidRDefault="006F0E35" w:rsidP="008B4785">
            <w:pPr>
              <w:rPr>
                <w:rFonts w:ascii="Bookman Old Style" w:hAnsi="Bookman Old Style"/>
                <w:color w:val="000000"/>
                <w:sz w:val="18"/>
                <w:szCs w:val="18"/>
                <w:lang w:eastAsia="id-ID"/>
              </w:rPr>
            </w:pPr>
          </w:p>
        </w:tc>
        <w:tc>
          <w:tcPr>
            <w:tcW w:w="850" w:type="dxa"/>
            <w:shd w:val="clear" w:color="auto" w:fill="auto"/>
            <w:vAlign w:val="center"/>
          </w:tcPr>
          <w:p w:rsidR="006F0E35" w:rsidRPr="009A7B92" w:rsidRDefault="006F0E35" w:rsidP="00E24C3F">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p>
        </w:tc>
        <w:tc>
          <w:tcPr>
            <w:tcW w:w="1701" w:type="dxa"/>
          </w:tcPr>
          <w:p w:rsidR="006F0E35" w:rsidRPr="009A7B92" w:rsidRDefault="006F0E35" w:rsidP="008B4785">
            <w:pPr>
              <w:jc w:val="center"/>
              <w:rPr>
                <w:rFonts w:ascii="Bookman Old Style" w:hAnsi="Bookman Old Style" w:cs="Calibri"/>
                <w:color w:val="000000"/>
                <w:sz w:val="18"/>
                <w:szCs w:val="18"/>
              </w:rPr>
            </w:pPr>
          </w:p>
        </w:tc>
        <w:tc>
          <w:tcPr>
            <w:tcW w:w="709" w:type="dxa"/>
            <w:vAlign w:val="center"/>
          </w:tcPr>
          <w:p w:rsidR="006F0E35" w:rsidRPr="009A7B92" w:rsidRDefault="006F0E35" w:rsidP="008B4785">
            <w:pPr>
              <w:jc w:val="center"/>
              <w:rPr>
                <w:rFonts w:ascii="Franklin Gothic Book" w:hAnsi="Franklin Gothic Book" w:cs="Tahoma"/>
                <w:bCs/>
                <w:sz w:val="18"/>
                <w:szCs w:val="18"/>
                <w:lang w:val="fi-FI"/>
              </w:rPr>
            </w:pPr>
          </w:p>
        </w:tc>
        <w:tc>
          <w:tcPr>
            <w:tcW w:w="1559" w:type="dxa"/>
            <w:shd w:val="clear" w:color="auto" w:fill="auto"/>
            <w:vAlign w:val="center"/>
          </w:tcPr>
          <w:p w:rsidR="006F0E35" w:rsidRPr="009A7B92" w:rsidRDefault="006F0E35" w:rsidP="008B4785">
            <w:pPr>
              <w:tabs>
                <w:tab w:val="left" w:pos="540"/>
                <w:tab w:val="num" w:pos="993"/>
                <w:tab w:val="num" w:pos="1066"/>
              </w:tabs>
              <w:overflowPunct w:val="0"/>
              <w:autoSpaceDE w:val="0"/>
              <w:autoSpaceDN w:val="0"/>
              <w:adjustRightInd w:val="0"/>
              <w:jc w:val="both"/>
              <w:rPr>
                <w:rFonts w:ascii="Franklin Gothic Book" w:hAnsi="Franklin Gothic Book" w:cs="Tahoma"/>
                <w:sz w:val="18"/>
                <w:szCs w:val="18"/>
              </w:rPr>
            </w:pPr>
          </w:p>
        </w:tc>
        <w:tc>
          <w:tcPr>
            <w:tcW w:w="1560" w:type="dxa"/>
            <w:shd w:val="clear" w:color="auto" w:fill="auto"/>
          </w:tcPr>
          <w:p w:rsidR="006F0E35" w:rsidRPr="009A7B92" w:rsidRDefault="006F0E35" w:rsidP="00D42607">
            <w:pPr>
              <w:rPr>
                <w:rFonts w:ascii="Bookman Old Style" w:hAnsi="Bookman Old Style"/>
                <w:color w:val="000000"/>
                <w:sz w:val="18"/>
                <w:szCs w:val="18"/>
                <w:lang w:eastAsia="id-ID"/>
              </w:rPr>
            </w:pPr>
          </w:p>
        </w:tc>
        <w:tc>
          <w:tcPr>
            <w:tcW w:w="850" w:type="dxa"/>
            <w:gridSpan w:val="2"/>
            <w:shd w:val="clear" w:color="auto" w:fill="auto"/>
            <w:vAlign w:val="center"/>
          </w:tcPr>
          <w:p w:rsidR="006F0E35" w:rsidRPr="009A7B92" w:rsidRDefault="006F0E35" w:rsidP="00D42607">
            <w:pPr>
              <w:tabs>
                <w:tab w:val="left" w:pos="540"/>
                <w:tab w:val="num" w:pos="993"/>
                <w:tab w:val="num" w:pos="1066"/>
              </w:tabs>
              <w:overflowPunct w:val="0"/>
              <w:autoSpaceDE w:val="0"/>
              <w:autoSpaceDN w:val="0"/>
              <w:adjustRightInd w:val="0"/>
              <w:jc w:val="both"/>
              <w:rPr>
                <w:rFonts w:ascii="Bookman Old Style" w:hAnsi="Bookman Old Style" w:cs="Tahoma"/>
                <w:sz w:val="18"/>
                <w:szCs w:val="18"/>
                <w:lang w:val="id-ID"/>
              </w:rPr>
            </w:pPr>
          </w:p>
        </w:tc>
        <w:tc>
          <w:tcPr>
            <w:tcW w:w="1701" w:type="dxa"/>
            <w:gridSpan w:val="2"/>
            <w:shd w:val="clear" w:color="auto" w:fill="auto"/>
          </w:tcPr>
          <w:p w:rsidR="006F0E35" w:rsidRPr="009A7B92" w:rsidRDefault="006F0E35" w:rsidP="00D42607">
            <w:pPr>
              <w:jc w:val="center"/>
              <w:rPr>
                <w:rFonts w:ascii="Bookman Old Style" w:hAnsi="Bookman Old Style" w:cs="Calibri"/>
                <w:color w:val="000000"/>
                <w:sz w:val="18"/>
                <w:szCs w:val="18"/>
              </w:rPr>
            </w:pPr>
          </w:p>
        </w:tc>
        <w:tc>
          <w:tcPr>
            <w:tcW w:w="851" w:type="dxa"/>
            <w:shd w:val="clear" w:color="auto" w:fill="auto"/>
            <w:vAlign w:val="center"/>
          </w:tcPr>
          <w:p w:rsidR="006F0E35" w:rsidRPr="009A7B92" w:rsidRDefault="006F0E35" w:rsidP="00D42607">
            <w:pPr>
              <w:jc w:val="center"/>
              <w:rPr>
                <w:rFonts w:ascii="Franklin Gothic Book" w:hAnsi="Franklin Gothic Book" w:cs="Tahoma"/>
                <w:bCs/>
                <w:sz w:val="18"/>
                <w:szCs w:val="18"/>
                <w:lang w:val="fi-FI"/>
              </w:rPr>
            </w:pPr>
          </w:p>
        </w:tc>
        <w:tc>
          <w:tcPr>
            <w:tcW w:w="1559" w:type="dxa"/>
            <w:shd w:val="clear" w:color="auto" w:fill="auto"/>
            <w:vAlign w:val="center"/>
          </w:tcPr>
          <w:p w:rsidR="006F0E35" w:rsidRPr="009A7B92" w:rsidRDefault="006F0E35" w:rsidP="00D42607">
            <w:pPr>
              <w:tabs>
                <w:tab w:val="left" w:pos="540"/>
                <w:tab w:val="num" w:pos="993"/>
                <w:tab w:val="num" w:pos="1066"/>
              </w:tabs>
              <w:overflowPunct w:val="0"/>
              <w:autoSpaceDE w:val="0"/>
              <w:autoSpaceDN w:val="0"/>
              <w:adjustRightInd w:val="0"/>
              <w:jc w:val="both"/>
              <w:rPr>
                <w:rFonts w:ascii="Franklin Gothic Book" w:hAnsi="Franklin Gothic Book" w:cs="Tahoma"/>
                <w:sz w:val="18"/>
                <w:szCs w:val="18"/>
              </w:rPr>
            </w:pPr>
          </w:p>
        </w:tc>
        <w:tc>
          <w:tcPr>
            <w:tcW w:w="631" w:type="dxa"/>
            <w:shd w:val="clear" w:color="auto" w:fill="auto"/>
            <w:vAlign w:val="center"/>
          </w:tcPr>
          <w:p w:rsidR="006F0E35" w:rsidRPr="009A7B92" w:rsidRDefault="006F0E35" w:rsidP="00F60855">
            <w:pPr>
              <w:tabs>
                <w:tab w:val="left" w:pos="540"/>
                <w:tab w:val="num" w:pos="993"/>
                <w:tab w:val="num" w:pos="1066"/>
              </w:tabs>
              <w:overflowPunct w:val="0"/>
              <w:autoSpaceDE w:val="0"/>
              <w:autoSpaceDN w:val="0"/>
              <w:adjustRightInd w:val="0"/>
              <w:jc w:val="both"/>
              <w:rPr>
                <w:rFonts w:ascii="Franklin Gothic Book" w:hAnsi="Franklin Gothic Book" w:cs="Tahoma"/>
                <w:sz w:val="18"/>
                <w:szCs w:val="18"/>
                <w:lang w:val="id-ID"/>
              </w:rPr>
            </w:pPr>
          </w:p>
        </w:tc>
      </w:tr>
    </w:tbl>
    <w:p w:rsidR="001C212E" w:rsidRDefault="001C212E" w:rsidP="00FC6747">
      <w:r>
        <w:t>:</w:t>
      </w:r>
    </w:p>
    <w:p w:rsidR="00AC0297" w:rsidRDefault="00AC0297" w:rsidP="00FC6747"/>
    <w:p w:rsidR="00AC0297" w:rsidRDefault="00AC0297" w:rsidP="00FC6747"/>
    <w:p w:rsidR="006738B0" w:rsidRDefault="006738B0"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pPr>
    </w:p>
    <w:p w:rsidR="00A72DB8" w:rsidRDefault="00A72DB8" w:rsidP="006738B0">
      <w:pPr>
        <w:rPr>
          <w:rFonts w:ascii="Bookman Old Style" w:hAnsi="Bookman Old Style"/>
        </w:rPr>
        <w:sectPr w:rsidR="00A72DB8" w:rsidSect="00A72DB8">
          <w:pgSz w:w="15840" w:h="12240" w:orient="landscape" w:code="1"/>
          <w:pgMar w:top="1440" w:right="1440" w:bottom="1440" w:left="1440" w:header="720" w:footer="720" w:gutter="0"/>
          <w:cols w:space="720"/>
          <w:docGrid w:linePitch="360"/>
        </w:sectPr>
      </w:pPr>
    </w:p>
    <w:p w:rsidR="00A72DB8" w:rsidRDefault="00A72DB8" w:rsidP="006738B0">
      <w:pPr>
        <w:rPr>
          <w:rFonts w:ascii="Bookman Old Style" w:hAnsi="Bookman Old Style"/>
        </w:rPr>
      </w:pPr>
    </w:p>
    <w:p w:rsidR="006738B0" w:rsidRPr="00DB7860" w:rsidRDefault="006738B0" w:rsidP="00DB7860">
      <w:pPr>
        <w:spacing w:line="360" w:lineRule="auto"/>
        <w:rPr>
          <w:rFonts w:ascii="Bookman Old Style" w:hAnsi="Bookman Old Style"/>
          <w:b/>
        </w:rPr>
      </w:pPr>
      <w:r w:rsidRPr="00DB7860">
        <w:rPr>
          <w:rFonts w:ascii="Bookman Old Style" w:hAnsi="Bookman Old Style"/>
          <w:b/>
        </w:rPr>
        <w:t>Hasil  Analisa  Review  Terhadap  Rancangan  Awal  RKPD  Tahun  2022</w:t>
      </w:r>
    </w:p>
    <w:p w:rsidR="00DB7860" w:rsidRDefault="00EB02BE" w:rsidP="00155264">
      <w:pPr>
        <w:widowControl/>
        <w:suppressAutoHyphens w:val="0"/>
        <w:spacing w:after="120" w:line="360" w:lineRule="auto"/>
        <w:jc w:val="both"/>
        <w:rPr>
          <w:rFonts w:ascii="Bookman Old Style" w:hAnsi="Bookman Old Style"/>
        </w:rPr>
      </w:pPr>
      <w:r w:rsidRPr="00DB7860">
        <w:rPr>
          <w:rFonts w:ascii="Bookman Old Style" w:hAnsi="Bookman Old Style"/>
        </w:rPr>
        <w:t>berkaitan dengan program dan kegiatan yang akan dilaksanakan pada tahun anggaran 202</w:t>
      </w:r>
      <w:r w:rsidR="00693A7A" w:rsidRPr="00DB7860">
        <w:rPr>
          <w:rFonts w:ascii="Bookman Old Style" w:hAnsi="Bookman Old Style"/>
        </w:rPr>
        <w:t>2</w:t>
      </w:r>
      <w:r w:rsidRPr="00DB7860">
        <w:rPr>
          <w:rFonts w:ascii="Bookman Old Style" w:hAnsi="Bookman Old Style"/>
        </w:rPr>
        <w:t xml:space="preserve"> melalui rumusan kebutuhan program dan kegiatan dilengkap dengan lokasi, indikator kinerja, besaran target/tolok ukur, dan besaran dana yang dibutuhkan, </w:t>
      </w:r>
      <w:r w:rsidR="00A72DB8" w:rsidRPr="00DB7860">
        <w:rPr>
          <w:rFonts w:ascii="Bookman Old Style" w:hAnsi="Bookman Old Style"/>
        </w:rPr>
        <w:t xml:space="preserve">tidak mengalami perubahan mengingat  pagu anggaran  </w:t>
      </w:r>
      <w:r w:rsidR="00DB7860">
        <w:rPr>
          <w:rFonts w:ascii="Bookman Old Style" w:hAnsi="Bookman Old Style"/>
        </w:rPr>
        <w:t xml:space="preserve">Perangkat Daerah Kecamatan Adimulyo </w:t>
      </w:r>
      <w:r w:rsidR="00A72DB8" w:rsidRPr="00DB7860">
        <w:rPr>
          <w:rFonts w:ascii="Bookman Old Style" w:hAnsi="Bookman Old Style"/>
        </w:rPr>
        <w:t>menyesuaikan  pemberian dari dana pusat</w:t>
      </w:r>
      <w:r w:rsidR="00DB7860">
        <w:rPr>
          <w:rFonts w:ascii="Bookman Old Style" w:hAnsi="Bookman Old Style"/>
        </w:rPr>
        <w:t>.</w:t>
      </w:r>
    </w:p>
    <w:p w:rsidR="00155264" w:rsidRPr="00DB7860" w:rsidRDefault="00155264" w:rsidP="00155264">
      <w:pPr>
        <w:widowControl/>
        <w:suppressAutoHyphens w:val="0"/>
        <w:spacing w:after="120" w:line="360" w:lineRule="auto"/>
        <w:jc w:val="both"/>
        <w:rPr>
          <w:rFonts w:ascii="Bookman Old Style" w:hAnsi="Bookman Old Style"/>
        </w:rPr>
      </w:pPr>
    </w:p>
    <w:p w:rsidR="00222DFD" w:rsidRPr="006414DD" w:rsidRDefault="00222DFD" w:rsidP="0062489D">
      <w:pPr>
        <w:widowControl/>
        <w:numPr>
          <w:ilvl w:val="1"/>
          <w:numId w:val="4"/>
        </w:numPr>
        <w:tabs>
          <w:tab w:val="clear" w:pos="720"/>
        </w:tabs>
        <w:suppressAutoHyphens w:val="0"/>
        <w:spacing w:after="120"/>
        <w:ind w:left="426" w:hanging="426"/>
        <w:jc w:val="both"/>
        <w:rPr>
          <w:rFonts w:ascii="Bookman Old Style" w:hAnsi="Bookman Old Style" w:cs="Arial"/>
          <w:b/>
          <w:lang w:val="id-ID"/>
        </w:rPr>
      </w:pPr>
      <w:r w:rsidRPr="006414DD">
        <w:rPr>
          <w:rFonts w:ascii="Bookman Old Style" w:hAnsi="Bookman Old Style" w:cs="Arial"/>
          <w:b/>
          <w:lang w:val="id-ID"/>
        </w:rPr>
        <w:t>Penelaahan Usulan Program dan Kegiatan Masyarakat</w:t>
      </w:r>
    </w:p>
    <w:p w:rsidR="00DD1769" w:rsidRDefault="00DD1769" w:rsidP="00DD1769">
      <w:pPr>
        <w:spacing w:before="120" w:after="120" w:line="360" w:lineRule="auto"/>
        <w:ind w:firstLine="851"/>
        <w:jc w:val="both"/>
        <w:rPr>
          <w:rFonts w:ascii="Bookman Old Style" w:hAnsi="Bookman Old Style" w:cs="Arial"/>
        </w:rPr>
      </w:pPr>
      <w:r w:rsidRPr="006414DD">
        <w:rPr>
          <w:rFonts w:ascii="Bookman Old Style" w:hAnsi="Bookman Old Style" w:cs="Arial"/>
          <w:lang w:val="id-ID"/>
        </w:rPr>
        <w:t xml:space="preserve">Program dan kegiatan yang menjadi prioritas utama dari </w:t>
      </w:r>
      <w:r w:rsidRPr="006414DD">
        <w:rPr>
          <w:rFonts w:ascii="Bookman Old Style" w:hAnsi="Bookman Old Style" w:cs="Arial"/>
        </w:rPr>
        <w:t>p</w:t>
      </w:r>
      <w:r w:rsidRPr="006414DD">
        <w:rPr>
          <w:rFonts w:ascii="Bookman Old Style" w:hAnsi="Bookman Old Style" w:cs="Arial"/>
          <w:lang w:val="id-ID"/>
        </w:rPr>
        <w:t xml:space="preserve">rogram dan </w:t>
      </w:r>
      <w:r w:rsidRPr="006414DD">
        <w:rPr>
          <w:rFonts w:ascii="Bookman Old Style" w:hAnsi="Bookman Old Style" w:cs="Arial"/>
        </w:rPr>
        <w:t>k</w:t>
      </w:r>
      <w:r w:rsidRPr="006414DD">
        <w:rPr>
          <w:rFonts w:ascii="Bookman Old Style" w:hAnsi="Bookman Old Style" w:cs="Arial"/>
          <w:lang w:val="id-ID"/>
        </w:rPr>
        <w:t xml:space="preserve">egiatan </w:t>
      </w:r>
      <w:r w:rsidR="0053601D" w:rsidRPr="006414DD">
        <w:rPr>
          <w:rFonts w:ascii="Bookman Old Style" w:hAnsi="Bookman Old Style" w:cs="Arial"/>
        </w:rPr>
        <w:t>Kecamatan Adimulyo</w:t>
      </w:r>
      <w:r w:rsidRPr="006414DD">
        <w:rPr>
          <w:rFonts w:ascii="Bookman Old Style" w:hAnsi="Bookman Old Style" w:cs="Arial"/>
          <w:lang w:val="id-ID"/>
        </w:rPr>
        <w:t xml:space="preserve"> diperoleh dari masyarakat</w:t>
      </w:r>
      <w:r w:rsidRPr="006414DD">
        <w:rPr>
          <w:rFonts w:ascii="Bookman Old Style" w:hAnsi="Bookman Old Style" w:cs="Arial"/>
        </w:rPr>
        <w:t xml:space="preserve"> (para pemangku</w:t>
      </w:r>
      <w:r w:rsidR="00D27EF8" w:rsidRPr="006414DD">
        <w:rPr>
          <w:rFonts w:ascii="Bookman Old Style" w:hAnsi="Bookman Old Style" w:cs="Arial"/>
        </w:rPr>
        <w:t xml:space="preserve"> </w:t>
      </w:r>
      <w:r w:rsidRPr="006414DD">
        <w:rPr>
          <w:rFonts w:ascii="Bookman Old Style" w:hAnsi="Bookman Old Style" w:cs="Arial"/>
        </w:rPr>
        <w:t>kepentingan), dengan</w:t>
      </w:r>
      <w:r w:rsidR="00D27EF8" w:rsidRPr="006414DD">
        <w:rPr>
          <w:rFonts w:ascii="Bookman Old Style" w:hAnsi="Bookman Old Style" w:cs="Arial"/>
        </w:rPr>
        <w:t xml:space="preserve"> </w:t>
      </w:r>
      <w:r w:rsidRPr="006414DD">
        <w:rPr>
          <w:rFonts w:ascii="Bookman Old Style" w:hAnsi="Bookman Old Style" w:cs="Arial"/>
        </w:rPr>
        <w:t>melalui</w:t>
      </w:r>
      <w:r w:rsidRPr="006414DD">
        <w:rPr>
          <w:rFonts w:ascii="Bookman Old Style" w:hAnsi="Bookman Old Style" w:cs="Arial"/>
          <w:lang w:val="id-ID"/>
        </w:rPr>
        <w:t xml:space="preserve">  forum musyawarah perencanaan pembangunan (</w:t>
      </w:r>
      <w:r w:rsidRPr="006414DD">
        <w:rPr>
          <w:rFonts w:ascii="Bookman Old Style" w:hAnsi="Bookman Old Style" w:cs="Arial"/>
        </w:rPr>
        <w:t>m</w:t>
      </w:r>
      <w:r w:rsidRPr="006414DD">
        <w:rPr>
          <w:rFonts w:ascii="Bookman Old Style" w:hAnsi="Bookman Old Style" w:cs="Arial"/>
          <w:lang w:val="id-ID"/>
        </w:rPr>
        <w:t xml:space="preserve">usrenbang) yang </w:t>
      </w:r>
      <w:r w:rsidRPr="006414DD">
        <w:rPr>
          <w:rFonts w:ascii="Bookman Old Style" w:hAnsi="Bookman Old Style" w:cs="Arial"/>
        </w:rPr>
        <w:t>pelaksanaannya</w:t>
      </w:r>
      <w:r w:rsidR="00D27EF8" w:rsidRPr="006414DD">
        <w:rPr>
          <w:rFonts w:ascii="Bookman Old Style" w:hAnsi="Bookman Old Style" w:cs="Arial"/>
        </w:rPr>
        <w:t xml:space="preserve"> </w:t>
      </w:r>
      <w:r w:rsidRPr="006414DD">
        <w:rPr>
          <w:rFonts w:ascii="Bookman Old Style" w:hAnsi="Bookman Old Style" w:cs="Arial"/>
          <w:lang w:val="id-ID"/>
        </w:rPr>
        <w:t xml:space="preserve">dimulai dari musyawarah perencanaan pembangunan </w:t>
      </w:r>
      <w:r w:rsidRPr="006414DD">
        <w:rPr>
          <w:rFonts w:ascii="Bookman Old Style" w:hAnsi="Bookman Old Style" w:cs="Arial"/>
        </w:rPr>
        <w:t>tingkat</w:t>
      </w:r>
      <w:r w:rsidR="00D27EF8" w:rsidRPr="006414DD">
        <w:rPr>
          <w:rFonts w:ascii="Bookman Old Style" w:hAnsi="Bookman Old Style" w:cs="Arial"/>
        </w:rPr>
        <w:t xml:space="preserve"> </w:t>
      </w:r>
      <w:r w:rsidRPr="006414DD">
        <w:rPr>
          <w:rFonts w:ascii="Bookman Old Style" w:hAnsi="Bookman Old Style" w:cs="Arial"/>
        </w:rPr>
        <w:t>d</w:t>
      </w:r>
      <w:r w:rsidRPr="006414DD">
        <w:rPr>
          <w:rFonts w:ascii="Bookman Old Style" w:hAnsi="Bookman Old Style" w:cs="Arial"/>
          <w:lang w:val="id-ID"/>
        </w:rPr>
        <w:t>esa (Musrenbangdes) hingga musyawarah perencanaan pembangunan kab</w:t>
      </w:r>
      <w:r w:rsidR="00802AF5" w:rsidRPr="006414DD">
        <w:rPr>
          <w:rFonts w:ascii="Bookman Old Style" w:hAnsi="Bookman Old Style" w:cs="Arial"/>
          <w:lang w:val="id-ID"/>
        </w:rPr>
        <w:t>upaten (Musrenbangkab) Tahun 20</w:t>
      </w:r>
      <w:r w:rsidR="00903755" w:rsidRPr="006414DD">
        <w:rPr>
          <w:rFonts w:ascii="Bookman Old Style" w:hAnsi="Bookman Old Style" w:cs="Arial"/>
        </w:rPr>
        <w:t>21</w:t>
      </w:r>
      <w:r w:rsidRPr="006414DD">
        <w:rPr>
          <w:rFonts w:ascii="Bookman Old Style" w:hAnsi="Bookman Old Style" w:cs="Arial"/>
        </w:rPr>
        <w:t>. Melalui forum musrenbang</w:t>
      </w:r>
      <w:r w:rsidR="00D27EF8" w:rsidRPr="006414DD">
        <w:rPr>
          <w:rFonts w:ascii="Bookman Old Style" w:hAnsi="Bookman Old Style" w:cs="Arial"/>
        </w:rPr>
        <w:t xml:space="preserve"> </w:t>
      </w:r>
      <w:r w:rsidRPr="006414DD">
        <w:rPr>
          <w:rFonts w:ascii="Bookman Old Style" w:hAnsi="Bookman Old Style" w:cs="Arial"/>
        </w:rPr>
        <w:t>tersebut</w:t>
      </w:r>
      <w:r w:rsidR="00D27EF8" w:rsidRPr="006414DD">
        <w:rPr>
          <w:rFonts w:ascii="Bookman Old Style" w:hAnsi="Bookman Old Style" w:cs="Arial"/>
        </w:rPr>
        <w:t xml:space="preserve"> </w:t>
      </w:r>
      <w:r w:rsidRPr="006414DD">
        <w:rPr>
          <w:rFonts w:ascii="Bookman Old Style" w:hAnsi="Bookman Old Style" w:cs="Arial"/>
        </w:rPr>
        <w:t>kecamatan dan desa</w:t>
      </w:r>
      <w:r w:rsidR="00D27EF8" w:rsidRPr="006414DD">
        <w:rPr>
          <w:rFonts w:ascii="Bookman Old Style" w:hAnsi="Bookman Old Style" w:cs="Arial"/>
        </w:rPr>
        <w:t xml:space="preserve"> </w:t>
      </w:r>
      <w:r w:rsidRPr="006414DD">
        <w:rPr>
          <w:rFonts w:ascii="Bookman Old Style" w:hAnsi="Bookman Old Style" w:cs="Arial"/>
        </w:rPr>
        <w:t>memfasilitasi</w:t>
      </w:r>
      <w:r w:rsidR="00D27EF8" w:rsidRPr="006414DD">
        <w:rPr>
          <w:rFonts w:ascii="Bookman Old Style" w:hAnsi="Bookman Old Style" w:cs="Arial"/>
        </w:rPr>
        <w:t xml:space="preserve"> </w:t>
      </w:r>
      <w:r w:rsidRPr="006414DD">
        <w:rPr>
          <w:rFonts w:ascii="Bookman Old Style" w:hAnsi="Bookman Old Style" w:cs="Arial"/>
        </w:rPr>
        <w:t>serta</w:t>
      </w:r>
      <w:r w:rsidR="00D27EF8" w:rsidRPr="006414DD">
        <w:rPr>
          <w:rFonts w:ascii="Bookman Old Style" w:hAnsi="Bookman Old Style" w:cs="Arial"/>
        </w:rPr>
        <w:t xml:space="preserve"> </w:t>
      </w:r>
      <w:r w:rsidRPr="006414DD">
        <w:rPr>
          <w:rFonts w:ascii="Bookman Old Style" w:hAnsi="Bookman Old Style" w:cs="Arial"/>
        </w:rPr>
        <w:t>mengakomodir</w:t>
      </w:r>
      <w:r w:rsidR="00D27EF8" w:rsidRPr="006414DD">
        <w:rPr>
          <w:rFonts w:ascii="Bookman Old Style" w:hAnsi="Bookman Old Style" w:cs="Arial"/>
        </w:rPr>
        <w:t xml:space="preserve"> </w:t>
      </w:r>
      <w:r w:rsidR="00DB7860">
        <w:rPr>
          <w:rFonts w:ascii="Bookman Old Style" w:hAnsi="Bookman Old Style" w:cs="Arial"/>
        </w:rPr>
        <w:t>usulan</w:t>
      </w:r>
      <w:r w:rsidR="00D27EF8" w:rsidRPr="006414DD">
        <w:rPr>
          <w:rFonts w:ascii="Bookman Old Style" w:hAnsi="Bookman Old Style" w:cs="Arial"/>
        </w:rPr>
        <w:t xml:space="preserve"> </w:t>
      </w:r>
      <w:r w:rsidRPr="006414DD">
        <w:rPr>
          <w:rFonts w:ascii="Bookman Old Style" w:hAnsi="Bookman Old Style" w:cs="Arial"/>
        </w:rPr>
        <w:t>kebutuhan</w:t>
      </w:r>
      <w:r w:rsidR="00D27EF8" w:rsidRPr="006414DD">
        <w:rPr>
          <w:rFonts w:ascii="Bookman Old Style" w:hAnsi="Bookman Old Style" w:cs="Arial"/>
        </w:rPr>
        <w:t xml:space="preserve"> </w:t>
      </w:r>
      <w:r w:rsidRPr="006414DD">
        <w:rPr>
          <w:rFonts w:ascii="Bookman Old Style" w:hAnsi="Bookman Old Style" w:cs="Arial"/>
        </w:rPr>
        <w:t>mesyarakat. Berikut</w:t>
      </w:r>
      <w:r w:rsidR="00D27EF8" w:rsidRPr="006414DD">
        <w:rPr>
          <w:rFonts w:ascii="Bookman Old Style" w:hAnsi="Bookman Old Style" w:cs="Arial"/>
        </w:rPr>
        <w:t xml:space="preserve"> </w:t>
      </w:r>
      <w:r w:rsidRPr="006414DD">
        <w:rPr>
          <w:rFonts w:ascii="Bookman Old Style" w:hAnsi="Bookman Old Style" w:cs="Arial"/>
        </w:rPr>
        <w:t>ini</w:t>
      </w:r>
      <w:r w:rsidR="00D27EF8" w:rsidRPr="006414DD">
        <w:rPr>
          <w:rFonts w:ascii="Bookman Old Style" w:hAnsi="Bookman Old Style" w:cs="Arial"/>
        </w:rPr>
        <w:t xml:space="preserve"> </w:t>
      </w:r>
      <w:r w:rsidRPr="006414DD">
        <w:rPr>
          <w:rFonts w:ascii="Bookman Old Style" w:hAnsi="Bookman Old Style" w:cs="Arial"/>
        </w:rPr>
        <w:t>disajikan</w:t>
      </w:r>
      <w:r w:rsidR="00D27EF8" w:rsidRPr="006414DD">
        <w:rPr>
          <w:rFonts w:ascii="Bookman Old Style" w:hAnsi="Bookman Old Style" w:cs="Arial"/>
        </w:rPr>
        <w:t xml:space="preserve"> </w:t>
      </w:r>
      <w:r w:rsidRPr="006414DD">
        <w:rPr>
          <w:rFonts w:ascii="Bookman Old Style" w:hAnsi="Bookman Old Style" w:cs="Arial"/>
        </w:rPr>
        <w:t>tabel</w:t>
      </w:r>
      <w:r w:rsidR="00D27EF8" w:rsidRPr="006414DD">
        <w:rPr>
          <w:rFonts w:ascii="Bookman Old Style" w:hAnsi="Bookman Old Style" w:cs="Arial"/>
        </w:rPr>
        <w:t xml:space="preserve"> </w:t>
      </w:r>
      <w:r w:rsidRPr="006414DD">
        <w:rPr>
          <w:rFonts w:ascii="Bookman Old Style" w:hAnsi="Bookman Old Style" w:cs="Arial"/>
        </w:rPr>
        <w:t>usulan program dan kegiatan</w:t>
      </w:r>
      <w:r w:rsidR="00D27EF8" w:rsidRPr="006414DD">
        <w:rPr>
          <w:rFonts w:ascii="Bookman Old Style" w:hAnsi="Bookman Old Style" w:cs="Arial"/>
        </w:rPr>
        <w:t xml:space="preserve"> </w:t>
      </w:r>
      <w:r w:rsidRPr="006414DD">
        <w:rPr>
          <w:rFonts w:ascii="Bookman Old Style" w:hAnsi="Bookman Old Style" w:cs="Arial"/>
        </w:rPr>
        <w:t>dari para pemangku</w:t>
      </w:r>
      <w:r w:rsidR="00D27EF8" w:rsidRPr="006414DD">
        <w:rPr>
          <w:rFonts w:ascii="Bookman Old Style" w:hAnsi="Bookman Old Style" w:cs="Arial"/>
        </w:rPr>
        <w:t xml:space="preserve"> </w:t>
      </w:r>
      <w:r w:rsidRPr="006414DD">
        <w:rPr>
          <w:rFonts w:ascii="Bookman Old Style" w:hAnsi="Bookman Old Style" w:cs="Arial"/>
        </w:rPr>
        <w:t>kepentingan di Kecamatan</w:t>
      </w:r>
      <w:r w:rsidR="001E7322" w:rsidRPr="006414DD">
        <w:rPr>
          <w:rFonts w:ascii="Bookman Old Style" w:hAnsi="Bookman Old Style" w:cs="Arial"/>
        </w:rPr>
        <w:t xml:space="preserve"> Adimulyo </w:t>
      </w:r>
      <w:r w:rsidRPr="006414DD">
        <w:rPr>
          <w:rFonts w:ascii="Bookman Old Style" w:hAnsi="Bookman Old Style" w:cs="Arial"/>
        </w:rPr>
        <w:t>:</w:t>
      </w:r>
    </w:p>
    <w:p w:rsidR="006414DD" w:rsidRDefault="006414DD" w:rsidP="00DD1769">
      <w:pPr>
        <w:spacing w:before="120" w:after="120" w:line="360" w:lineRule="auto"/>
        <w:ind w:firstLine="851"/>
        <w:jc w:val="both"/>
        <w:rPr>
          <w:rFonts w:ascii="Bookman Old Style" w:hAnsi="Bookman Old Style" w:cs="Arial"/>
        </w:rPr>
      </w:pPr>
    </w:p>
    <w:p w:rsidR="006414DD" w:rsidRDefault="006414DD" w:rsidP="00DD1769">
      <w:pPr>
        <w:spacing w:before="120" w:after="120" w:line="360" w:lineRule="auto"/>
        <w:ind w:firstLine="851"/>
        <w:jc w:val="both"/>
        <w:rPr>
          <w:rFonts w:ascii="Bookman Old Style" w:hAnsi="Bookman Old Style" w:cs="Arial"/>
        </w:rPr>
      </w:pPr>
    </w:p>
    <w:p w:rsidR="006414DD" w:rsidRDefault="006414DD" w:rsidP="00DD1769">
      <w:pPr>
        <w:spacing w:before="120" w:after="120" w:line="360" w:lineRule="auto"/>
        <w:ind w:firstLine="851"/>
        <w:jc w:val="both"/>
        <w:rPr>
          <w:rFonts w:ascii="Bookman Old Style" w:hAnsi="Bookman Old Style" w:cs="Arial"/>
        </w:rPr>
      </w:pPr>
    </w:p>
    <w:p w:rsidR="006414DD" w:rsidRDefault="006414DD" w:rsidP="00DD1769">
      <w:pPr>
        <w:spacing w:before="120" w:after="120" w:line="360" w:lineRule="auto"/>
        <w:ind w:firstLine="851"/>
        <w:jc w:val="both"/>
        <w:rPr>
          <w:rFonts w:ascii="Bookman Old Style" w:hAnsi="Bookman Old Style" w:cs="Arial"/>
        </w:rPr>
      </w:pPr>
    </w:p>
    <w:p w:rsidR="006414DD" w:rsidRDefault="006414DD" w:rsidP="00DD1769">
      <w:pPr>
        <w:spacing w:before="120" w:after="120" w:line="360" w:lineRule="auto"/>
        <w:ind w:firstLine="851"/>
        <w:jc w:val="both"/>
        <w:rPr>
          <w:rFonts w:ascii="Bookman Old Style" w:hAnsi="Bookman Old Style" w:cs="Arial"/>
        </w:rPr>
      </w:pPr>
    </w:p>
    <w:p w:rsidR="006414DD" w:rsidRDefault="006414DD" w:rsidP="00DD1769">
      <w:pPr>
        <w:spacing w:before="120" w:after="120" w:line="360" w:lineRule="auto"/>
        <w:ind w:firstLine="851"/>
        <w:jc w:val="both"/>
        <w:rPr>
          <w:rFonts w:ascii="Bookman Old Style" w:hAnsi="Bookman Old Style" w:cs="Arial"/>
        </w:rPr>
      </w:pPr>
    </w:p>
    <w:p w:rsidR="006414DD" w:rsidRDefault="006414DD" w:rsidP="00DD1769">
      <w:pPr>
        <w:spacing w:before="120" w:after="120" w:line="360" w:lineRule="auto"/>
        <w:ind w:firstLine="851"/>
        <w:jc w:val="both"/>
        <w:rPr>
          <w:rFonts w:ascii="Bookman Old Style" w:hAnsi="Bookman Old Style" w:cs="Arial"/>
        </w:rPr>
      </w:pPr>
    </w:p>
    <w:p w:rsidR="006414DD" w:rsidRDefault="006414DD" w:rsidP="00DD1769">
      <w:pPr>
        <w:spacing w:before="120" w:after="120" w:line="360" w:lineRule="auto"/>
        <w:ind w:firstLine="851"/>
        <w:jc w:val="both"/>
        <w:rPr>
          <w:rFonts w:ascii="Bookman Old Style" w:hAnsi="Bookman Old Style" w:cs="Arial"/>
        </w:rPr>
      </w:pPr>
    </w:p>
    <w:p w:rsidR="00DD1769" w:rsidRPr="00DB7860" w:rsidRDefault="00DD1769" w:rsidP="00E40C01">
      <w:pPr>
        <w:jc w:val="center"/>
        <w:rPr>
          <w:rFonts w:ascii="Bookman Old Style" w:hAnsi="Bookman Old Style" w:cs="Arial"/>
          <w:b/>
        </w:rPr>
      </w:pPr>
      <w:r w:rsidRPr="00DB7860">
        <w:rPr>
          <w:rFonts w:ascii="Bookman Old Style" w:hAnsi="Bookman Old Style" w:cs="Arial"/>
          <w:b/>
        </w:rPr>
        <w:lastRenderedPageBreak/>
        <w:t>Tabel 2.</w:t>
      </w:r>
      <w:r w:rsidR="008A5E89" w:rsidRPr="00DB7860">
        <w:rPr>
          <w:rFonts w:ascii="Bookman Old Style" w:hAnsi="Bookman Old Style" w:cs="Arial"/>
          <w:b/>
        </w:rPr>
        <w:t>6</w:t>
      </w:r>
    </w:p>
    <w:p w:rsidR="00DB7860" w:rsidRDefault="00DD1769" w:rsidP="00E40C01">
      <w:pPr>
        <w:jc w:val="center"/>
        <w:rPr>
          <w:rFonts w:ascii="Bookman Old Style" w:hAnsi="Bookman Old Style" w:cs="Arial"/>
          <w:b/>
        </w:rPr>
      </w:pPr>
      <w:r w:rsidRPr="00DB7860">
        <w:rPr>
          <w:rFonts w:ascii="Bookman Old Style" w:hAnsi="Bookman Old Style" w:cs="Arial"/>
          <w:b/>
        </w:rPr>
        <w:t>Usulan Program dan Kegiatan</w:t>
      </w:r>
      <w:r w:rsidR="00BC4578" w:rsidRPr="00DB7860">
        <w:rPr>
          <w:rFonts w:ascii="Bookman Old Style" w:hAnsi="Bookman Old Style" w:cs="Arial"/>
          <w:b/>
        </w:rPr>
        <w:t xml:space="preserve"> </w:t>
      </w:r>
      <w:r w:rsidRPr="00DB7860">
        <w:rPr>
          <w:rFonts w:ascii="Bookman Old Style" w:hAnsi="Bookman Old Style" w:cs="Arial"/>
          <w:b/>
        </w:rPr>
        <w:t>dari Para Pemangku</w:t>
      </w:r>
      <w:r w:rsidR="001E7322" w:rsidRPr="00DB7860">
        <w:rPr>
          <w:rFonts w:ascii="Bookman Old Style" w:hAnsi="Bookman Old Style" w:cs="Arial"/>
          <w:b/>
        </w:rPr>
        <w:t xml:space="preserve"> </w:t>
      </w:r>
      <w:r w:rsidRPr="00DB7860">
        <w:rPr>
          <w:rFonts w:ascii="Bookman Old Style" w:hAnsi="Bookman Old Style" w:cs="Arial"/>
          <w:b/>
        </w:rPr>
        <w:t>Kepentingan</w:t>
      </w:r>
      <w:r w:rsidR="001E7322" w:rsidRPr="00DB7860">
        <w:rPr>
          <w:rFonts w:ascii="Bookman Old Style" w:hAnsi="Bookman Old Style" w:cs="Arial"/>
          <w:b/>
        </w:rPr>
        <w:t xml:space="preserve"> </w:t>
      </w:r>
    </w:p>
    <w:p w:rsidR="00DD1769" w:rsidRPr="00DB7860" w:rsidRDefault="00DD1769" w:rsidP="00E40C01">
      <w:pPr>
        <w:jc w:val="center"/>
        <w:rPr>
          <w:rFonts w:ascii="Bookman Old Style" w:hAnsi="Bookman Old Style" w:cs="Arial"/>
          <w:b/>
        </w:rPr>
      </w:pPr>
      <w:r w:rsidRPr="00DB7860">
        <w:rPr>
          <w:rFonts w:ascii="Bookman Old Style" w:hAnsi="Bookman Old Style" w:cs="Arial"/>
          <w:b/>
        </w:rPr>
        <w:t>Tahun</w:t>
      </w:r>
      <w:r w:rsidR="009B3AAE" w:rsidRPr="00DB7860">
        <w:rPr>
          <w:rFonts w:ascii="Bookman Old Style" w:hAnsi="Bookman Old Style" w:cs="Arial"/>
          <w:b/>
        </w:rPr>
        <w:t xml:space="preserve"> </w:t>
      </w:r>
      <w:r w:rsidR="001E7322" w:rsidRPr="00DB7860">
        <w:rPr>
          <w:rFonts w:ascii="Bookman Old Style" w:hAnsi="Bookman Old Style" w:cs="Arial"/>
          <w:b/>
        </w:rPr>
        <w:t xml:space="preserve"> </w:t>
      </w:r>
      <w:r w:rsidR="00F64622" w:rsidRPr="00DB7860">
        <w:rPr>
          <w:rFonts w:ascii="Bookman Old Style" w:hAnsi="Bookman Old Style" w:cs="Arial"/>
          <w:b/>
        </w:rPr>
        <w:t>202</w:t>
      </w:r>
      <w:r w:rsidR="00A224D5" w:rsidRPr="00DB7860">
        <w:rPr>
          <w:rFonts w:ascii="Bookman Old Style" w:hAnsi="Bookman Old Style" w:cs="Arial"/>
          <w:b/>
        </w:rPr>
        <w:t>2</w:t>
      </w:r>
      <w:r w:rsidR="008866C4" w:rsidRPr="00DB7860">
        <w:rPr>
          <w:rFonts w:ascii="Bookman Old Style" w:hAnsi="Bookman Old Style" w:cs="Arial"/>
          <w:b/>
        </w:rPr>
        <w:t xml:space="preserve">   </w:t>
      </w:r>
      <w:r w:rsidRPr="00DB7860">
        <w:rPr>
          <w:rFonts w:ascii="Bookman Old Style" w:hAnsi="Bookman Old Style" w:cs="Arial"/>
          <w:b/>
          <w:lang w:val="id-ID"/>
        </w:rPr>
        <w:t>Kabupaten</w:t>
      </w:r>
      <w:r w:rsidR="009B3AAE" w:rsidRPr="00DB7860">
        <w:rPr>
          <w:rFonts w:ascii="Bookman Old Style" w:hAnsi="Bookman Old Style" w:cs="Arial"/>
          <w:b/>
        </w:rPr>
        <w:t xml:space="preserve"> </w:t>
      </w:r>
      <w:r w:rsidR="00F64622" w:rsidRPr="00DB7860">
        <w:rPr>
          <w:rFonts w:ascii="Bookman Old Style" w:hAnsi="Bookman Old Style" w:cs="Arial"/>
          <w:b/>
        </w:rPr>
        <w:t>Kebumen</w:t>
      </w:r>
    </w:p>
    <w:p w:rsidR="00BC4578" w:rsidRDefault="00BC4578" w:rsidP="00DD1769">
      <w:pPr>
        <w:pStyle w:val="ListParagraph"/>
        <w:spacing w:before="120" w:after="120"/>
        <w:ind w:left="510"/>
        <w:jc w:val="both"/>
        <w:rPr>
          <w:rFonts w:ascii="Franklin Gothic Book" w:hAnsi="Franklin Gothic Book" w:cs="Tahoma"/>
          <w:sz w:val="22"/>
          <w:szCs w:val="22"/>
        </w:rPr>
      </w:pPr>
    </w:p>
    <w:p w:rsidR="00DD1769" w:rsidRPr="003D3A32" w:rsidRDefault="00DD1769" w:rsidP="003D3A32">
      <w:pPr>
        <w:spacing w:before="120" w:after="120"/>
        <w:ind w:firstLine="720"/>
        <w:jc w:val="both"/>
        <w:rPr>
          <w:rFonts w:ascii="Bookman Old Style" w:hAnsi="Bookman Old Style" w:cs="Tahoma"/>
          <w:sz w:val="22"/>
          <w:szCs w:val="22"/>
        </w:rPr>
      </w:pPr>
      <w:r w:rsidRPr="003D3A32">
        <w:rPr>
          <w:rFonts w:ascii="Bookman Old Style" w:hAnsi="Bookman Old Style" w:cs="Tahoma"/>
          <w:sz w:val="22"/>
          <w:szCs w:val="22"/>
        </w:rPr>
        <w:t>Kecamatan</w:t>
      </w:r>
      <w:r w:rsidR="008866C4" w:rsidRPr="003D3A32">
        <w:rPr>
          <w:rFonts w:ascii="Bookman Old Style" w:hAnsi="Bookman Old Style" w:cs="Tahoma"/>
          <w:sz w:val="22"/>
          <w:szCs w:val="22"/>
        </w:rPr>
        <w:t xml:space="preserve"> </w:t>
      </w:r>
      <w:r w:rsidR="00BF2D3B" w:rsidRPr="003D3A32">
        <w:rPr>
          <w:rFonts w:ascii="Bookman Old Style" w:hAnsi="Bookman Old Style" w:cs="Tahoma"/>
          <w:sz w:val="22"/>
          <w:szCs w:val="22"/>
        </w:rPr>
        <w:t>Adimulyo</w:t>
      </w:r>
    </w:p>
    <w:tbl>
      <w:tblPr>
        <w:tblW w:w="8989" w:type="dxa"/>
        <w:jc w:val="right"/>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
        <w:gridCol w:w="2257"/>
        <w:gridCol w:w="1735"/>
        <w:gridCol w:w="1665"/>
        <w:gridCol w:w="1585"/>
        <w:gridCol w:w="1245"/>
      </w:tblGrid>
      <w:tr w:rsidR="003D3A32" w:rsidRPr="003D3A32" w:rsidTr="003D3A32">
        <w:trPr>
          <w:jc w:val="right"/>
        </w:trPr>
        <w:tc>
          <w:tcPr>
            <w:tcW w:w="502" w:type="dxa"/>
            <w:vAlign w:val="center"/>
          </w:tcPr>
          <w:p w:rsidR="00DD1769" w:rsidRPr="003D3A32" w:rsidRDefault="00DD1769" w:rsidP="0062489D">
            <w:pPr>
              <w:pStyle w:val="ListParagraph"/>
              <w:ind w:left="0"/>
              <w:contextualSpacing w:val="0"/>
              <w:jc w:val="center"/>
              <w:rPr>
                <w:rFonts w:ascii="Bookman Old Style" w:hAnsi="Bookman Old Style" w:cs="Tahoma"/>
              </w:rPr>
            </w:pPr>
            <w:r w:rsidRPr="003D3A32">
              <w:rPr>
                <w:rFonts w:ascii="Bookman Old Style" w:hAnsi="Bookman Old Style" w:cs="Tahoma"/>
                <w:sz w:val="22"/>
                <w:szCs w:val="22"/>
              </w:rPr>
              <w:t>No</w:t>
            </w:r>
          </w:p>
        </w:tc>
        <w:tc>
          <w:tcPr>
            <w:tcW w:w="2257" w:type="dxa"/>
            <w:vAlign w:val="center"/>
          </w:tcPr>
          <w:p w:rsidR="00DD1769" w:rsidRPr="003D3A32" w:rsidRDefault="00DD1769" w:rsidP="0062489D">
            <w:pPr>
              <w:pStyle w:val="ListParagraph"/>
              <w:ind w:left="0"/>
              <w:contextualSpacing w:val="0"/>
              <w:jc w:val="center"/>
              <w:rPr>
                <w:rFonts w:ascii="Bookman Old Style" w:hAnsi="Bookman Old Style" w:cs="Tahoma"/>
              </w:rPr>
            </w:pPr>
            <w:r w:rsidRPr="003D3A32">
              <w:rPr>
                <w:rFonts w:ascii="Bookman Old Style" w:hAnsi="Bookman Old Style" w:cs="Tahoma"/>
                <w:sz w:val="22"/>
                <w:szCs w:val="22"/>
              </w:rPr>
              <w:t>Program/Kegiatan</w:t>
            </w:r>
          </w:p>
        </w:tc>
        <w:tc>
          <w:tcPr>
            <w:tcW w:w="1735" w:type="dxa"/>
            <w:vAlign w:val="center"/>
          </w:tcPr>
          <w:p w:rsidR="00DD1769" w:rsidRPr="003D3A32" w:rsidRDefault="00DD1769" w:rsidP="0062489D">
            <w:pPr>
              <w:pStyle w:val="ListParagraph"/>
              <w:ind w:left="0"/>
              <w:contextualSpacing w:val="0"/>
              <w:jc w:val="center"/>
              <w:rPr>
                <w:rFonts w:ascii="Bookman Old Style" w:hAnsi="Bookman Old Style" w:cs="Tahoma"/>
              </w:rPr>
            </w:pPr>
            <w:r w:rsidRPr="003D3A32">
              <w:rPr>
                <w:rFonts w:ascii="Bookman Old Style" w:hAnsi="Bookman Old Style" w:cs="Tahoma"/>
                <w:sz w:val="22"/>
                <w:szCs w:val="22"/>
              </w:rPr>
              <w:t>Lokasi</w:t>
            </w:r>
          </w:p>
        </w:tc>
        <w:tc>
          <w:tcPr>
            <w:tcW w:w="1665" w:type="dxa"/>
            <w:vAlign w:val="center"/>
          </w:tcPr>
          <w:p w:rsidR="00DD1769" w:rsidRPr="003D3A32" w:rsidRDefault="00DD1769" w:rsidP="0062489D">
            <w:pPr>
              <w:pStyle w:val="ListParagraph"/>
              <w:ind w:left="0"/>
              <w:contextualSpacing w:val="0"/>
              <w:jc w:val="center"/>
              <w:rPr>
                <w:rFonts w:ascii="Bookman Old Style" w:hAnsi="Bookman Old Style" w:cs="Tahoma"/>
              </w:rPr>
            </w:pPr>
            <w:r w:rsidRPr="003D3A32">
              <w:rPr>
                <w:rFonts w:ascii="Bookman Old Style" w:hAnsi="Bookman Old Style" w:cs="Tahoma"/>
                <w:sz w:val="22"/>
                <w:szCs w:val="22"/>
              </w:rPr>
              <w:t>Indikator</w:t>
            </w:r>
            <w:r w:rsidR="00876DFF" w:rsidRPr="003D3A32">
              <w:rPr>
                <w:rFonts w:ascii="Bookman Old Style" w:hAnsi="Bookman Old Style" w:cs="Tahoma"/>
                <w:sz w:val="22"/>
                <w:szCs w:val="22"/>
              </w:rPr>
              <w:t xml:space="preserve"> </w:t>
            </w:r>
            <w:r w:rsidRPr="003D3A32">
              <w:rPr>
                <w:rFonts w:ascii="Bookman Old Style" w:hAnsi="Bookman Old Style" w:cs="Tahoma"/>
                <w:sz w:val="22"/>
                <w:szCs w:val="22"/>
              </w:rPr>
              <w:t>Kinerja</w:t>
            </w:r>
          </w:p>
        </w:tc>
        <w:tc>
          <w:tcPr>
            <w:tcW w:w="1585" w:type="dxa"/>
            <w:vAlign w:val="center"/>
          </w:tcPr>
          <w:p w:rsidR="00DD1769" w:rsidRPr="003D3A32" w:rsidRDefault="00DD1769" w:rsidP="0062489D">
            <w:pPr>
              <w:pStyle w:val="ListParagraph"/>
              <w:ind w:left="0"/>
              <w:contextualSpacing w:val="0"/>
              <w:jc w:val="center"/>
              <w:rPr>
                <w:rFonts w:ascii="Bookman Old Style" w:hAnsi="Bookman Old Style" w:cs="Tahoma"/>
              </w:rPr>
            </w:pPr>
            <w:r w:rsidRPr="003D3A32">
              <w:rPr>
                <w:rFonts w:ascii="Bookman Old Style" w:hAnsi="Bookman Old Style" w:cs="Tahoma"/>
                <w:sz w:val="22"/>
                <w:szCs w:val="22"/>
              </w:rPr>
              <w:t>Besaran/ Volume</w:t>
            </w:r>
          </w:p>
        </w:tc>
        <w:tc>
          <w:tcPr>
            <w:tcW w:w="1245" w:type="dxa"/>
            <w:vAlign w:val="center"/>
          </w:tcPr>
          <w:p w:rsidR="00DD1769" w:rsidRPr="003D3A32" w:rsidRDefault="00DD1769" w:rsidP="0062489D">
            <w:pPr>
              <w:pStyle w:val="ListParagraph"/>
              <w:ind w:left="0"/>
              <w:contextualSpacing w:val="0"/>
              <w:jc w:val="center"/>
              <w:rPr>
                <w:rFonts w:ascii="Bookman Old Style" w:hAnsi="Bookman Old Style" w:cs="Tahoma"/>
              </w:rPr>
            </w:pPr>
            <w:r w:rsidRPr="003D3A32">
              <w:rPr>
                <w:rFonts w:ascii="Bookman Old Style" w:hAnsi="Bookman Old Style" w:cs="Tahoma"/>
                <w:sz w:val="22"/>
                <w:szCs w:val="22"/>
              </w:rPr>
              <w:t>Catatan</w:t>
            </w:r>
          </w:p>
        </w:tc>
      </w:tr>
      <w:tr w:rsidR="003D3A32" w:rsidRPr="003D3A32" w:rsidTr="003D3A32">
        <w:trPr>
          <w:trHeight w:val="303"/>
          <w:jc w:val="right"/>
        </w:trPr>
        <w:tc>
          <w:tcPr>
            <w:tcW w:w="502" w:type="dxa"/>
            <w:shd w:val="clear" w:color="auto" w:fill="auto"/>
            <w:vAlign w:val="center"/>
          </w:tcPr>
          <w:p w:rsidR="00DD1769" w:rsidRPr="003D3A32" w:rsidRDefault="00DD1769" w:rsidP="0062489D">
            <w:pPr>
              <w:ind w:left="-90"/>
              <w:jc w:val="center"/>
              <w:rPr>
                <w:rFonts w:ascii="Bookman Old Style" w:hAnsi="Bookman Old Style" w:cs="Tahoma"/>
                <w:bCs/>
                <w:lang w:val="es-ES"/>
              </w:rPr>
            </w:pPr>
            <w:r w:rsidRPr="003D3A32">
              <w:rPr>
                <w:rFonts w:ascii="Bookman Old Style" w:hAnsi="Bookman Old Style" w:cs="Tahoma"/>
                <w:bCs/>
                <w:sz w:val="22"/>
                <w:szCs w:val="22"/>
                <w:lang w:val="es-ES"/>
              </w:rPr>
              <w:t>(1)</w:t>
            </w:r>
          </w:p>
        </w:tc>
        <w:tc>
          <w:tcPr>
            <w:tcW w:w="2257" w:type="dxa"/>
            <w:shd w:val="clear" w:color="auto" w:fill="auto"/>
            <w:vAlign w:val="center"/>
          </w:tcPr>
          <w:p w:rsidR="00DD1769" w:rsidRPr="003D3A32" w:rsidRDefault="00DD1769" w:rsidP="0062489D">
            <w:pPr>
              <w:jc w:val="center"/>
              <w:rPr>
                <w:rFonts w:ascii="Bookman Old Style" w:hAnsi="Bookman Old Style" w:cs="Tahoma"/>
                <w:bCs/>
              </w:rPr>
            </w:pPr>
            <w:r w:rsidRPr="003D3A32">
              <w:rPr>
                <w:rFonts w:ascii="Bookman Old Style" w:hAnsi="Bookman Old Style" w:cs="Tahoma"/>
                <w:bCs/>
                <w:sz w:val="22"/>
                <w:szCs w:val="22"/>
              </w:rPr>
              <w:t>(2)</w:t>
            </w:r>
          </w:p>
        </w:tc>
        <w:tc>
          <w:tcPr>
            <w:tcW w:w="1735" w:type="dxa"/>
            <w:shd w:val="clear" w:color="auto" w:fill="auto"/>
            <w:vAlign w:val="center"/>
          </w:tcPr>
          <w:p w:rsidR="00DD1769" w:rsidRPr="003D3A32" w:rsidRDefault="00DD1769" w:rsidP="0062489D">
            <w:pPr>
              <w:jc w:val="center"/>
              <w:rPr>
                <w:rFonts w:ascii="Bookman Old Style" w:hAnsi="Bookman Old Style" w:cs="Tahoma"/>
                <w:bCs/>
                <w:lang w:val="es-ES"/>
              </w:rPr>
            </w:pPr>
            <w:r w:rsidRPr="003D3A32">
              <w:rPr>
                <w:rFonts w:ascii="Bookman Old Style" w:hAnsi="Bookman Old Style" w:cs="Tahoma"/>
                <w:bCs/>
                <w:sz w:val="22"/>
                <w:szCs w:val="22"/>
                <w:lang w:val="es-ES"/>
              </w:rPr>
              <w:t>(3)</w:t>
            </w:r>
          </w:p>
        </w:tc>
        <w:tc>
          <w:tcPr>
            <w:tcW w:w="1665" w:type="dxa"/>
            <w:shd w:val="clear" w:color="auto" w:fill="auto"/>
            <w:vAlign w:val="center"/>
          </w:tcPr>
          <w:p w:rsidR="00DD1769" w:rsidRPr="003D3A32" w:rsidRDefault="00DD1769" w:rsidP="0062489D">
            <w:pPr>
              <w:jc w:val="center"/>
              <w:rPr>
                <w:rFonts w:ascii="Bookman Old Style" w:hAnsi="Bookman Old Style" w:cs="Tahoma"/>
                <w:bCs/>
                <w:lang w:val="es-ES"/>
              </w:rPr>
            </w:pPr>
            <w:r w:rsidRPr="003D3A32">
              <w:rPr>
                <w:rFonts w:ascii="Bookman Old Style" w:hAnsi="Bookman Old Style" w:cs="Tahoma"/>
                <w:bCs/>
                <w:sz w:val="22"/>
                <w:szCs w:val="22"/>
                <w:lang w:val="es-ES"/>
              </w:rPr>
              <w:t>(4)</w:t>
            </w:r>
          </w:p>
        </w:tc>
        <w:tc>
          <w:tcPr>
            <w:tcW w:w="1585" w:type="dxa"/>
            <w:shd w:val="clear" w:color="auto" w:fill="auto"/>
            <w:vAlign w:val="center"/>
          </w:tcPr>
          <w:p w:rsidR="00DD1769" w:rsidRPr="003D3A32" w:rsidRDefault="00DD1769" w:rsidP="0062489D">
            <w:pPr>
              <w:jc w:val="center"/>
              <w:rPr>
                <w:rFonts w:ascii="Bookman Old Style" w:hAnsi="Bookman Old Style" w:cs="Tahoma"/>
                <w:bCs/>
                <w:lang w:val="es-ES"/>
              </w:rPr>
            </w:pPr>
            <w:r w:rsidRPr="003D3A32">
              <w:rPr>
                <w:rFonts w:ascii="Bookman Old Style" w:hAnsi="Bookman Old Style" w:cs="Tahoma"/>
                <w:bCs/>
                <w:sz w:val="22"/>
                <w:szCs w:val="22"/>
                <w:lang w:val="es-ES"/>
              </w:rPr>
              <w:t>(5)</w:t>
            </w:r>
          </w:p>
        </w:tc>
        <w:tc>
          <w:tcPr>
            <w:tcW w:w="1245" w:type="dxa"/>
            <w:shd w:val="clear" w:color="auto" w:fill="auto"/>
            <w:vAlign w:val="center"/>
          </w:tcPr>
          <w:p w:rsidR="00DD1769" w:rsidRPr="003D3A32" w:rsidRDefault="00DD1769" w:rsidP="0062489D">
            <w:pPr>
              <w:jc w:val="center"/>
              <w:rPr>
                <w:rFonts w:ascii="Bookman Old Style" w:hAnsi="Bookman Old Style" w:cs="Tahoma"/>
                <w:bCs/>
                <w:lang w:val="es-ES"/>
              </w:rPr>
            </w:pPr>
            <w:r w:rsidRPr="003D3A32">
              <w:rPr>
                <w:rFonts w:ascii="Bookman Old Style" w:hAnsi="Bookman Old Style" w:cs="Tahoma"/>
                <w:bCs/>
                <w:sz w:val="22"/>
                <w:szCs w:val="22"/>
                <w:lang w:val="es-ES"/>
              </w:rPr>
              <w:t>(6)</w:t>
            </w:r>
          </w:p>
        </w:tc>
      </w:tr>
      <w:tr w:rsidR="003D3A32" w:rsidRPr="003D3A32" w:rsidTr="003D3A32">
        <w:trPr>
          <w:jc w:val="right"/>
        </w:trPr>
        <w:tc>
          <w:tcPr>
            <w:tcW w:w="502" w:type="dxa"/>
            <w:vAlign w:val="center"/>
          </w:tcPr>
          <w:p w:rsidR="00124A80" w:rsidRPr="003D3A32" w:rsidRDefault="00124A80" w:rsidP="0062489D">
            <w:pPr>
              <w:pStyle w:val="ListParagraph"/>
              <w:ind w:left="0"/>
              <w:contextualSpacing w:val="0"/>
              <w:jc w:val="both"/>
              <w:rPr>
                <w:rFonts w:ascii="Bookman Old Style" w:hAnsi="Bookman Old Style" w:cs="Tahoma"/>
              </w:rPr>
            </w:pPr>
          </w:p>
        </w:tc>
        <w:tc>
          <w:tcPr>
            <w:tcW w:w="2257" w:type="dxa"/>
            <w:vAlign w:val="center"/>
          </w:tcPr>
          <w:p w:rsidR="00124A80" w:rsidRPr="003D3A32" w:rsidRDefault="00234F96" w:rsidP="00CC0469">
            <w:pPr>
              <w:pStyle w:val="ListParagraph"/>
              <w:ind w:left="0"/>
              <w:contextualSpacing w:val="0"/>
              <w:rPr>
                <w:rFonts w:ascii="Bookman Old Style" w:hAnsi="Bookman Old Style" w:cs="Tahoma"/>
              </w:rPr>
            </w:pPr>
            <w:r w:rsidRPr="003D3A32">
              <w:rPr>
                <w:rFonts w:ascii="Bookman Old Style" w:hAnsi="Bookman Old Style" w:cs="Tahoma"/>
                <w:sz w:val="22"/>
                <w:szCs w:val="22"/>
              </w:rPr>
              <w:t>Kegiatan</w:t>
            </w:r>
            <w:r w:rsidR="00CC0469" w:rsidRPr="003D3A32">
              <w:rPr>
                <w:rFonts w:ascii="Bookman Old Style" w:hAnsi="Bookman Old Style" w:cs="Tahoma"/>
                <w:sz w:val="22"/>
                <w:szCs w:val="22"/>
              </w:rPr>
              <w:t xml:space="preserve"> Dana Afirmasi Pengembangan Agrobisnis  Terpadu (DAPAT) </w:t>
            </w:r>
            <w:r w:rsidRPr="003D3A32">
              <w:rPr>
                <w:rFonts w:ascii="Bookman Old Style" w:hAnsi="Bookman Old Style" w:cs="Tahoma"/>
                <w:sz w:val="22"/>
                <w:szCs w:val="22"/>
              </w:rPr>
              <w:t xml:space="preserve">  Kecamatan </w:t>
            </w:r>
            <w:r w:rsidR="00CC0469" w:rsidRPr="003D3A32">
              <w:rPr>
                <w:rFonts w:ascii="Bookman Old Style" w:hAnsi="Bookman Old Style" w:cs="Tahoma"/>
                <w:sz w:val="22"/>
                <w:szCs w:val="22"/>
              </w:rPr>
              <w:t xml:space="preserve"> Adimulyo</w:t>
            </w:r>
          </w:p>
        </w:tc>
        <w:tc>
          <w:tcPr>
            <w:tcW w:w="1735" w:type="dxa"/>
            <w:vAlign w:val="center"/>
          </w:tcPr>
          <w:p w:rsidR="00124A80" w:rsidRPr="003D3A32" w:rsidRDefault="00124A80" w:rsidP="0062489D">
            <w:pPr>
              <w:pStyle w:val="ListParagraph"/>
              <w:ind w:left="0"/>
              <w:contextualSpacing w:val="0"/>
              <w:jc w:val="both"/>
              <w:rPr>
                <w:rFonts w:ascii="Bookman Old Style" w:hAnsi="Bookman Old Style" w:cs="Tahoma"/>
              </w:rPr>
            </w:pPr>
          </w:p>
        </w:tc>
        <w:tc>
          <w:tcPr>
            <w:tcW w:w="1665" w:type="dxa"/>
            <w:vAlign w:val="center"/>
          </w:tcPr>
          <w:p w:rsidR="00124A80" w:rsidRPr="003D3A32" w:rsidRDefault="00124A80" w:rsidP="0062489D">
            <w:pPr>
              <w:pStyle w:val="ListParagraph"/>
              <w:ind w:left="0"/>
              <w:contextualSpacing w:val="0"/>
              <w:jc w:val="both"/>
              <w:rPr>
                <w:rFonts w:ascii="Bookman Old Style" w:hAnsi="Bookman Old Style" w:cs="Tahoma"/>
              </w:rPr>
            </w:pPr>
          </w:p>
        </w:tc>
        <w:tc>
          <w:tcPr>
            <w:tcW w:w="1585" w:type="dxa"/>
            <w:vAlign w:val="center"/>
          </w:tcPr>
          <w:p w:rsidR="00124A80" w:rsidRPr="003D3A32" w:rsidRDefault="00124A80" w:rsidP="0062489D">
            <w:pPr>
              <w:pStyle w:val="ListParagraph"/>
              <w:ind w:left="0"/>
              <w:contextualSpacing w:val="0"/>
              <w:jc w:val="both"/>
              <w:rPr>
                <w:rFonts w:ascii="Bookman Old Style" w:hAnsi="Bookman Old Style" w:cs="Tahoma"/>
              </w:rPr>
            </w:pPr>
          </w:p>
        </w:tc>
        <w:tc>
          <w:tcPr>
            <w:tcW w:w="1245" w:type="dxa"/>
            <w:vAlign w:val="center"/>
          </w:tcPr>
          <w:p w:rsidR="00124A80" w:rsidRPr="003D3A32" w:rsidRDefault="00124A80" w:rsidP="0062489D">
            <w:pPr>
              <w:pStyle w:val="ListParagraph"/>
              <w:ind w:left="0"/>
              <w:contextualSpacing w:val="0"/>
              <w:jc w:val="both"/>
              <w:rPr>
                <w:rFonts w:ascii="Bookman Old Style" w:hAnsi="Bookman Old Style" w:cs="Tahoma"/>
              </w:rPr>
            </w:pPr>
          </w:p>
        </w:tc>
      </w:tr>
      <w:tr w:rsidR="003D3A32" w:rsidRPr="003D3A32" w:rsidTr="003D3A32">
        <w:trPr>
          <w:jc w:val="right"/>
        </w:trPr>
        <w:tc>
          <w:tcPr>
            <w:tcW w:w="502" w:type="dxa"/>
            <w:vAlign w:val="center"/>
          </w:tcPr>
          <w:p w:rsidR="00124A80" w:rsidRPr="003D3A32" w:rsidRDefault="00234F96" w:rsidP="0062489D">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1</w:t>
            </w:r>
          </w:p>
        </w:tc>
        <w:tc>
          <w:tcPr>
            <w:tcW w:w="2257" w:type="dxa"/>
            <w:vAlign w:val="center"/>
          </w:tcPr>
          <w:p w:rsidR="00124A80" w:rsidRPr="003D3A32" w:rsidRDefault="00671D49" w:rsidP="00671D49">
            <w:pPr>
              <w:pStyle w:val="ListParagraph"/>
              <w:ind w:left="0"/>
              <w:contextualSpacing w:val="0"/>
              <w:rPr>
                <w:rFonts w:ascii="Bookman Old Style" w:hAnsi="Bookman Old Style" w:cs="Tahoma"/>
              </w:rPr>
            </w:pPr>
            <w:r w:rsidRPr="003D3A32">
              <w:rPr>
                <w:rFonts w:ascii="Bookman Old Style" w:hAnsi="Bookman Old Style" w:cs="Tahoma"/>
                <w:sz w:val="22"/>
                <w:szCs w:val="22"/>
              </w:rPr>
              <w:t>Pengelolaan Sumberdaya Genetika  ( SGD ) Hewan, Tumbuhan dan Mikroorganisme</w:t>
            </w:r>
            <w:r w:rsidR="001B2FA2" w:rsidRPr="003D3A32">
              <w:rPr>
                <w:rFonts w:ascii="Bookman Old Style" w:hAnsi="Bookman Old Style" w:cs="Tahoma"/>
                <w:sz w:val="22"/>
                <w:szCs w:val="22"/>
              </w:rPr>
              <w:t xml:space="preserve"> Kewenangan Kabupaten / Kota</w:t>
            </w:r>
          </w:p>
        </w:tc>
        <w:tc>
          <w:tcPr>
            <w:tcW w:w="1735" w:type="dxa"/>
            <w:vAlign w:val="center"/>
          </w:tcPr>
          <w:p w:rsidR="00124A80" w:rsidRPr="003D3A32" w:rsidRDefault="00876DFF" w:rsidP="001B2FA2">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 xml:space="preserve">Desa </w:t>
            </w:r>
            <w:r w:rsidR="001B2FA2" w:rsidRPr="003D3A32">
              <w:rPr>
                <w:rFonts w:ascii="Bookman Old Style" w:hAnsi="Bookman Old Style" w:cs="Tahoma"/>
                <w:sz w:val="22"/>
                <w:szCs w:val="22"/>
              </w:rPr>
              <w:t xml:space="preserve"> Bayurata, Mangunharjo, Caruban, Sekarteja, dan Tambaharjo</w:t>
            </w:r>
          </w:p>
        </w:tc>
        <w:tc>
          <w:tcPr>
            <w:tcW w:w="1665" w:type="dxa"/>
            <w:vAlign w:val="center"/>
          </w:tcPr>
          <w:p w:rsidR="00124A80" w:rsidRPr="003D3A32" w:rsidRDefault="001B2FA2" w:rsidP="001B2FA2">
            <w:pPr>
              <w:pStyle w:val="ListParagraph"/>
              <w:ind w:left="0"/>
              <w:contextualSpacing w:val="0"/>
              <w:rPr>
                <w:rFonts w:ascii="Bookman Old Style" w:hAnsi="Bookman Old Style" w:cs="Tahoma"/>
              </w:rPr>
            </w:pPr>
            <w:r w:rsidRPr="003D3A32">
              <w:rPr>
                <w:rFonts w:ascii="Bookman Old Style" w:hAnsi="Bookman Old Style" w:cs="Tahoma"/>
                <w:sz w:val="22"/>
                <w:szCs w:val="22"/>
              </w:rPr>
              <w:t>Jumlah Demplot Rintisan Padi Organik</w:t>
            </w:r>
          </w:p>
        </w:tc>
        <w:tc>
          <w:tcPr>
            <w:tcW w:w="1585" w:type="dxa"/>
            <w:vAlign w:val="center"/>
          </w:tcPr>
          <w:p w:rsidR="00124A80" w:rsidRPr="003D3A32" w:rsidRDefault="001B2FA2" w:rsidP="001B2FA2">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2</w:t>
            </w:r>
            <w:r w:rsidR="00876DFF" w:rsidRPr="003D3A32">
              <w:rPr>
                <w:rFonts w:ascii="Bookman Old Style" w:hAnsi="Bookman Old Style" w:cs="Tahoma"/>
                <w:sz w:val="22"/>
                <w:szCs w:val="22"/>
              </w:rPr>
              <w:t>00.000.000</w:t>
            </w:r>
          </w:p>
        </w:tc>
        <w:tc>
          <w:tcPr>
            <w:tcW w:w="1245" w:type="dxa"/>
            <w:vAlign w:val="center"/>
          </w:tcPr>
          <w:p w:rsidR="00124A80" w:rsidRPr="003D3A32" w:rsidRDefault="001B2FA2" w:rsidP="001B2FA2">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25  Ha</w:t>
            </w:r>
          </w:p>
        </w:tc>
      </w:tr>
      <w:tr w:rsidR="003D3A32" w:rsidRPr="003D3A32" w:rsidTr="003D3A32">
        <w:trPr>
          <w:jc w:val="right"/>
        </w:trPr>
        <w:tc>
          <w:tcPr>
            <w:tcW w:w="502" w:type="dxa"/>
            <w:vAlign w:val="center"/>
          </w:tcPr>
          <w:p w:rsidR="001B2FA2" w:rsidRPr="003D3A32" w:rsidRDefault="001B2FA2" w:rsidP="0062489D">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2.</w:t>
            </w:r>
          </w:p>
        </w:tc>
        <w:tc>
          <w:tcPr>
            <w:tcW w:w="2257" w:type="dxa"/>
            <w:vAlign w:val="center"/>
          </w:tcPr>
          <w:p w:rsidR="001B2FA2" w:rsidRDefault="001B2FA2" w:rsidP="00FB13EF">
            <w:pPr>
              <w:pStyle w:val="ListParagraph"/>
              <w:ind w:left="0"/>
              <w:contextualSpacing w:val="0"/>
              <w:rPr>
                <w:rFonts w:ascii="Bookman Old Style" w:hAnsi="Bookman Old Style" w:cs="Tahoma"/>
              </w:rPr>
            </w:pPr>
            <w:r w:rsidRPr="003D3A32">
              <w:rPr>
                <w:rFonts w:ascii="Bookman Old Style" w:hAnsi="Bookman Old Style" w:cs="Tahoma"/>
                <w:sz w:val="22"/>
                <w:szCs w:val="22"/>
              </w:rPr>
              <w:t>Pelatihan  Pengelolaan Sumberdaya Genetika  ( SGD ) Hewan, Tumbuhan dan Mikroorganisme Kewenangan Kabupaten / Kota</w:t>
            </w:r>
          </w:p>
          <w:p w:rsidR="003D3A32" w:rsidRPr="003D3A32" w:rsidRDefault="003D3A32" w:rsidP="00FB13EF">
            <w:pPr>
              <w:pStyle w:val="ListParagraph"/>
              <w:ind w:left="0"/>
              <w:contextualSpacing w:val="0"/>
              <w:rPr>
                <w:rFonts w:ascii="Bookman Old Style" w:hAnsi="Bookman Old Style" w:cs="Tahoma"/>
              </w:rPr>
            </w:pPr>
          </w:p>
        </w:tc>
        <w:tc>
          <w:tcPr>
            <w:tcW w:w="1735" w:type="dxa"/>
            <w:vAlign w:val="center"/>
          </w:tcPr>
          <w:p w:rsidR="001B2FA2" w:rsidRPr="003D3A32" w:rsidRDefault="001B2FA2" w:rsidP="001B2FA2">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 xml:space="preserve">23  Desa </w:t>
            </w:r>
          </w:p>
        </w:tc>
        <w:tc>
          <w:tcPr>
            <w:tcW w:w="1665" w:type="dxa"/>
            <w:vAlign w:val="center"/>
          </w:tcPr>
          <w:p w:rsidR="001B2FA2" w:rsidRPr="003D3A32" w:rsidRDefault="001B2FA2" w:rsidP="001B2FA2">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Terlatihnya Petani dalam pembuatan pupuk organik</w:t>
            </w:r>
          </w:p>
        </w:tc>
        <w:tc>
          <w:tcPr>
            <w:tcW w:w="1585" w:type="dxa"/>
            <w:vAlign w:val="center"/>
          </w:tcPr>
          <w:p w:rsidR="001B2FA2" w:rsidRPr="003D3A32" w:rsidRDefault="001B2FA2" w:rsidP="001B2FA2">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115.000.000</w:t>
            </w:r>
          </w:p>
        </w:tc>
        <w:tc>
          <w:tcPr>
            <w:tcW w:w="1245" w:type="dxa"/>
            <w:vAlign w:val="center"/>
          </w:tcPr>
          <w:p w:rsidR="001B2FA2" w:rsidRPr="003D3A32" w:rsidRDefault="001B2FA2" w:rsidP="001B2FA2">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23 kali</w:t>
            </w:r>
          </w:p>
        </w:tc>
      </w:tr>
      <w:tr w:rsidR="003D3A32" w:rsidRPr="003D3A32" w:rsidTr="003D3A32">
        <w:trPr>
          <w:trHeight w:val="477"/>
          <w:jc w:val="right"/>
        </w:trPr>
        <w:tc>
          <w:tcPr>
            <w:tcW w:w="502" w:type="dxa"/>
            <w:vAlign w:val="center"/>
          </w:tcPr>
          <w:p w:rsidR="001B2FA2" w:rsidRPr="003D3A32" w:rsidRDefault="001B2FA2" w:rsidP="0062489D">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3.</w:t>
            </w:r>
          </w:p>
        </w:tc>
        <w:tc>
          <w:tcPr>
            <w:tcW w:w="2257" w:type="dxa"/>
            <w:vAlign w:val="center"/>
          </w:tcPr>
          <w:p w:rsidR="001B2FA2" w:rsidRPr="003D3A32" w:rsidRDefault="00D7241B" w:rsidP="00D7241B">
            <w:pPr>
              <w:pStyle w:val="ListParagraph"/>
              <w:ind w:left="0"/>
              <w:contextualSpacing w:val="0"/>
              <w:rPr>
                <w:rFonts w:ascii="Bookman Old Style" w:hAnsi="Bookman Old Style" w:cs="Tahoma"/>
              </w:rPr>
            </w:pPr>
            <w:r w:rsidRPr="003D3A32">
              <w:rPr>
                <w:rFonts w:ascii="Bookman Old Style" w:hAnsi="Bookman Old Style" w:cs="Tahoma"/>
                <w:sz w:val="22"/>
                <w:szCs w:val="22"/>
              </w:rPr>
              <w:t xml:space="preserve">Pengembangan sarana pertanian </w:t>
            </w:r>
          </w:p>
        </w:tc>
        <w:tc>
          <w:tcPr>
            <w:tcW w:w="1735" w:type="dxa"/>
            <w:vAlign w:val="center"/>
          </w:tcPr>
          <w:p w:rsidR="001B2FA2" w:rsidRPr="003D3A32" w:rsidRDefault="001B2FA2" w:rsidP="00D7241B">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 xml:space="preserve">Desa </w:t>
            </w:r>
            <w:r w:rsidR="00D7241B" w:rsidRPr="003D3A32">
              <w:rPr>
                <w:rFonts w:ascii="Bookman Old Style" w:hAnsi="Bookman Old Style" w:cs="Tahoma"/>
                <w:sz w:val="22"/>
                <w:szCs w:val="22"/>
              </w:rPr>
              <w:t xml:space="preserve"> Bayurata dan Mangunharjo</w:t>
            </w:r>
          </w:p>
        </w:tc>
        <w:tc>
          <w:tcPr>
            <w:tcW w:w="1665" w:type="dxa"/>
            <w:vAlign w:val="center"/>
          </w:tcPr>
          <w:p w:rsidR="001B2FA2" w:rsidRPr="003D3A32" w:rsidRDefault="00D7241B" w:rsidP="00D7241B">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Tersediannya  mesin  pertanian ( APPO )</w:t>
            </w:r>
          </w:p>
        </w:tc>
        <w:tc>
          <w:tcPr>
            <w:tcW w:w="1585" w:type="dxa"/>
            <w:vAlign w:val="center"/>
          </w:tcPr>
          <w:p w:rsidR="001B2FA2" w:rsidRPr="003D3A32" w:rsidRDefault="00D7241B" w:rsidP="00D7241B">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315.000.000</w:t>
            </w:r>
          </w:p>
        </w:tc>
        <w:tc>
          <w:tcPr>
            <w:tcW w:w="1245" w:type="dxa"/>
            <w:vAlign w:val="center"/>
          </w:tcPr>
          <w:p w:rsidR="001B2FA2" w:rsidRPr="003D3A32" w:rsidRDefault="001B2FA2" w:rsidP="00D7241B">
            <w:pPr>
              <w:pStyle w:val="ListParagraph"/>
              <w:ind w:left="0"/>
              <w:contextualSpacing w:val="0"/>
              <w:jc w:val="both"/>
              <w:rPr>
                <w:rFonts w:ascii="Bookman Old Style" w:hAnsi="Bookman Old Style" w:cs="Tahoma"/>
              </w:rPr>
            </w:pPr>
            <w:r w:rsidRPr="003D3A32">
              <w:rPr>
                <w:rFonts w:ascii="Bookman Old Style" w:hAnsi="Bookman Old Style" w:cs="Tahoma"/>
                <w:sz w:val="22"/>
                <w:szCs w:val="22"/>
              </w:rPr>
              <w:t>2</w:t>
            </w:r>
            <w:r w:rsidR="00D7241B" w:rsidRPr="003D3A32">
              <w:rPr>
                <w:rFonts w:ascii="Bookman Old Style" w:hAnsi="Bookman Old Style" w:cs="Tahoma"/>
                <w:sz w:val="22"/>
                <w:szCs w:val="22"/>
              </w:rPr>
              <w:t xml:space="preserve">  paket</w:t>
            </w:r>
          </w:p>
        </w:tc>
      </w:tr>
      <w:tr w:rsidR="003D3A32" w:rsidRPr="003D3A32" w:rsidTr="003D3A32">
        <w:trPr>
          <w:jc w:val="right"/>
        </w:trPr>
        <w:tc>
          <w:tcPr>
            <w:tcW w:w="502" w:type="dxa"/>
            <w:vAlign w:val="center"/>
          </w:tcPr>
          <w:p w:rsidR="001B2FA2" w:rsidRPr="003D3A32" w:rsidRDefault="001B2FA2" w:rsidP="0062489D">
            <w:pPr>
              <w:pStyle w:val="ListParagraph"/>
              <w:ind w:left="0"/>
              <w:contextualSpacing w:val="0"/>
              <w:jc w:val="both"/>
              <w:rPr>
                <w:rFonts w:ascii="Bookman Old Style" w:hAnsi="Bookman Old Style" w:cs="Tahoma"/>
              </w:rPr>
            </w:pPr>
          </w:p>
        </w:tc>
        <w:tc>
          <w:tcPr>
            <w:tcW w:w="2257" w:type="dxa"/>
            <w:vAlign w:val="center"/>
          </w:tcPr>
          <w:p w:rsidR="001B2FA2" w:rsidRPr="003D3A32" w:rsidRDefault="001B2FA2" w:rsidP="00922308">
            <w:pPr>
              <w:pStyle w:val="ListParagraph"/>
              <w:ind w:left="0"/>
              <w:contextualSpacing w:val="0"/>
              <w:rPr>
                <w:rFonts w:ascii="Bookman Old Style" w:hAnsi="Bookman Old Style" w:cs="Tahoma"/>
              </w:rPr>
            </w:pPr>
          </w:p>
        </w:tc>
        <w:tc>
          <w:tcPr>
            <w:tcW w:w="1735" w:type="dxa"/>
            <w:vAlign w:val="center"/>
          </w:tcPr>
          <w:p w:rsidR="001B2FA2" w:rsidRPr="003D3A32" w:rsidRDefault="001B2FA2" w:rsidP="0062489D">
            <w:pPr>
              <w:pStyle w:val="ListParagraph"/>
              <w:ind w:left="0"/>
              <w:contextualSpacing w:val="0"/>
              <w:jc w:val="both"/>
              <w:rPr>
                <w:rFonts w:ascii="Bookman Old Style" w:hAnsi="Bookman Old Style" w:cs="Tahoma"/>
              </w:rPr>
            </w:pPr>
          </w:p>
        </w:tc>
        <w:tc>
          <w:tcPr>
            <w:tcW w:w="1665" w:type="dxa"/>
            <w:vAlign w:val="center"/>
          </w:tcPr>
          <w:p w:rsidR="001B2FA2" w:rsidRPr="003D3A32" w:rsidRDefault="001B2FA2" w:rsidP="0062489D">
            <w:pPr>
              <w:pStyle w:val="ListParagraph"/>
              <w:ind w:left="0"/>
              <w:contextualSpacing w:val="0"/>
              <w:jc w:val="both"/>
              <w:rPr>
                <w:rFonts w:ascii="Bookman Old Style" w:hAnsi="Bookman Old Style" w:cs="Tahoma"/>
              </w:rPr>
            </w:pPr>
          </w:p>
        </w:tc>
        <w:tc>
          <w:tcPr>
            <w:tcW w:w="1585" w:type="dxa"/>
            <w:vAlign w:val="center"/>
          </w:tcPr>
          <w:p w:rsidR="001B2FA2" w:rsidRPr="003D3A32" w:rsidRDefault="001B2FA2" w:rsidP="0062489D">
            <w:pPr>
              <w:pStyle w:val="ListParagraph"/>
              <w:ind w:left="0"/>
              <w:contextualSpacing w:val="0"/>
              <w:jc w:val="both"/>
              <w:rPr>
                <w:rFonts w:ascii="Bookman Old Style" w:hAnsi="Bookman Old Style" w:cs="Tahoma"/>
              </w:rPr>
            </w:pPr>
          </w:p>
        </w:tc>
        <w:tc>
          <w:tcPr>
            <w:tcW w:w="1245" w:type="dxa"/>
            <w:vAlign w:val="center"/>
          </w:tcPr>
          <w:p w:rsidR="001B2FA2" w:rsidRPr="003D3A32" w:rsidRDefault="001B2FA2" w:rsidP="0062489D">
            <w:pPr>
              <w:pStyle w:val="ListParagraph"/>
              <w:ind w:left="0"/>
              <w:contextualSpacing w:val="0"/>
              <w:jc w:val="both"/>
              <w:rPr>
                <w:rFonts w:ascii="Bookman Old Style" w:hAnsi="Bookman Old Style" w:cs="Tahoma"/>
              </w:rPr>
            </w:pPr>
          </w:p>
        </w:tc>
      </w:tr>
    </w:tbl>
    <w:p w:rsidR="00222DFD" w:rsidRDefault="00222DFD" w:rsidP="00DC20A7">
      <w:pPr>
        <w:widowControl/>
        <w:suppressAutoHyphens w:val="0"/>
        <w:spacing w:after="160" w:line="259" w:lineRule="auto"/>
        <w:rPr>
          <w:rFonts w:ascii="Arial" w:hAnsi="Arial" w:cs="Arial"/>
          <w:b/>
          <w:sz w:val="22"/>
          <w:szCs w:val="22"/>
          <w:lang w:val="id-ID"/>
        </w:rPr>
      </w:pPr>
      <w:r>
        <w:rPr>
          <w:rFonts w:ascii="Arial" w:hAnsi="Arial" w:cs="Arial"/>
          <w:b/>
          <w:sz w:val="22"/>
          <w:szCs w:val="22"/>
          <w:lang w:val="id-ID"/>
        </w:rPr>
        <w:br w:type="page"/>
      </w:r>
    </w:p>
    <w:p w:rsidR="00665072" w:rsidRDefault="00665072" w:rsidP="00DC20A7">
      <w:pPr>
        <w:spacing w:before="57" w:after="57" w:line="360" w:lineRule="auto"/>
        <w:rPr>
          <w:rFonts w:ascii="Arial" w:hAnsi="Arial" w:cs="Arial"/>
          <w:b/>
          <w:bCs/>
        </w:rPr>
        <w:sectPr w:rsidR="00665072" w:rsidSect="00A72DB8">
          <w:pgSz w:w="12240" w:h="15840" w:code="1"/>
          <w:pgMar w:top="1440" w:right="1440" w:bottom="1440" w:left="1440" w:header="720" w:footer="720" w:gutter="0"/>
          <w:cols w:space="720"/>
          <w:docGrid w:linePitch="360"/>
        </w:sectPr>
      </w:pPr>
    </w:p>
    <w:p w:rsidR="00222DFD" w:rsidRPr="00E40C01" w:rsidRDefault="00222DFD" w:rsidP="00F91EB4">
      <w:pPr>
        <w:spacing w:before="57" w:after="57" w:line="360" w:lineRule="auto"/>
        <w:jc w:val="center"/>
        <w:rPr>
          <w:rFonts w:ascii="Arial" w:hAnsi="Arial" w:cs="Arial"/>
          <w:b/>
          <w:bCs/>
        </w:rPr>
      </w:pPr>
      <w:r w:rsidRPr="00E40C01">
        <w:rPr>
          <w:rFonts w:ascii="Arial" w:hAnsi="Arial" w:cs="Arial"/>
          <w:b/>
          <w:bCs/>
        </w:rPr>
        <w:lastRenderedPageBreak/>
        <w:t>BAB III</w:t>
      </w:r>
    </w:p>
    <w:p w:rsidR="00222DFD" w:rsidRPr="004F3AA8" w:rsidRDefault="00222DFD" w:rsidP="00222DFD">
      <w:pPr>
        <w:jc w:val="center"/>
        <w:rPr>
          <w:rFonts w:ascii="Bookman Old Style" w:hAnsi="Bookman Old Style" w:cs="Arial"/>
          <w:b/>
        </w:rPr>
      </w:pPr>
      <w:r w:rsidRPr="004F3AA8">
        <w:rPr>
          <w:rFonts w:ascii="Bookman Old Style" w:hAnsi="Bookman Old Style" w:cs="Arial"/>
          <w:b/>
        </w:rPr>
        <w:t>TUJUAN, SASARAN, PROGRAM, DAN KEGIATAN</w:t>
      </w:r>
    </w:p>
    <w:p w:rsidR="00AF187F" w:rsidRPr="004F3AA8" w:rsidRDefault="00AF187F" w:rsidP="00222DFD">
      <w:pPr>
        <w:widowControl/>
        <w:suppressAutoHyphens w:val="0"/>
        <w:spacing w:after="120"/>
        <w:ind w:left="426"/>
        <w:jc w:val="both"/>
        <w:rPr>
          <w:rFonts w:ascii="Bookman Old Style" w:hAnsi="Bookman Old Style" w:cs="Arial"/>
          <w:b/>
          <w:lang w:val="id-ID"/>
        </w:rPr>
      </w:pPr>
    </w:p>
    <w:p w:rsidR="00222DFD" w:rsidRPr="004F3AA8" w:rsidRDefault="00222DFD" w:rsidP="00222DFD">
      <w:pPr>
        <w:widowControl/>
        <w:numPr>
          <w:ilvl w:val="1"/>
          <w:numId w:val="5"/>
        </w:numPr>
        <w:tabs>
          <w:tab w:val="clear" w:pos="720"/>
        </w:tabs>
        <w:suppressAutoHyphens w:val="0"/>
        <w:spacing w:after="120"/>
        <w:ind w:left="567" w:hanging="567"/>
        <w:jc w:val="both"/>
        <w:rPr>
          <w:rFonts w:ascii="Bookman Old Style" w:hAnsi="Bookman Old Style" w:cs="Arial"/>
          <w:b/>
          <w:lang w:val="id-ID"/>
        </w:rPr>
      </w:pPr>
      <w:r w:rsidRPr="004F3AA8">
        <w:rPr>
          <w:rFonts w:ascii="Bookman Old Style" w:hAnsi="Bookman Old Style" w:cs="Arial"/>
          <w:b/>
        </w:rPr>
        <w:t>Telaahan</w:t>
      </w:r>
      <w:r w:rsidR="00D27EF8" w:rsidRPr="004F3AA8">
        <w:rPr>
          <w:rFonts w:ascii="Bookman Old Style" w:hAnsi="Bookman Old Style" w:cs="Arial"/>
          <w:b/>
        </w:rPr>
        <w:t xml:space="preserve"> </w:t>
      </w:r>
      <w:r w:rsidRPr="004F3AA8">
        <w:rPr>
          <w:rFonts w:ascii="Bookman Old Style" w:hAnsi="Bookman Old Style" w:cs="Arial"/>
          <w:b/>
        </w:rPr>
        <w:t>terhadap</w:t>
      </w:r>
      <w:r w:rsidR="00D27EF8" w:rsidRPr="004F3AA8">
        <w:rPr>
          <w:rFonts w:ascii="Bookman Old Style" w:hAnsi="Bookman Old Style" w:cs="Arial"/>
          <w:b/>
        </w:rPr>
        <w:t xml:space="preserve"> </w:t>
      </w:r>
      <w:r w:rsidRPr="004F3AA8">
        <w:rPr>
          <w:rFonts w:ascii="Bookman Old Style" w:hAnsi="Bookman Old Style" w:cs="Arial"/>
          <w:b/>
        </w:rPr>
        <w:t>Kebijakan</w:t>
      </w:r>
      <w:r w:rsidR="00D27EF8" w:rsidRPr="004F3AA8">
        <w:rPr>
          <w:rFonts w:ascii="Bookman Old Style" w:hAnsi="Bookman Old Style" w:cs="Arial"/>
          <w:b/>
        </w:rPr>
        <w:t xml:space="preserve"> </w:t>
      </w:r>
      <w:r w:rsidR="003503B4" w:rsidRPr="004F3AA8">
        <w:rPr>
          <w:rFonts w:ascii="Bookman Old Style" w:hAnsi="Bookman Old Style" w:cs="Arial"/>
          <w:b/>
        </w:rPr>
        <w:t>Pemerintah</w:t>
      </w:r>
      <w:r w:rsidR="00D27EF8" w:rsidRPr="004F3AA8">
        <w:rPr>
          <w:rFonts w:ascii="Bookman Old Style" w:hAnsi="Bookman Old Style" w:cs="Arial"/>
          <w:b/>
        </w:rPr>
        <w:t xml:space="preserve"> </w:t>
      </w:r>
      <w:r w:rsidR="003503B4" w:rsidRPr="004F3AA8">
        <w:rPr>
          <w:rFonts w:ascii="Bookman Old Style" w:hAnsi="Bookman Old Style" w:cs="Arial"/>
          <w:b/>
        </w:rPr>
        <w:t>Kabupaten</w:t>
      </w:r>
      <w:r w:rsidR="00D27EF8" w:rsidRPr="004F3AA8">
        <w:rPr>
          <w:rFonts w:ascii="Bookman Old Style" w:hAnsi="Bookman Old Style" w:cs="Arial"/>
          <w:b/>
        </w:rPr>
        <w:t xml:space="preserve"> </w:t>
      </w:r>
      <w:r w:rsidR="00F64622" w:rsidRPr="004F3AA8">
        <w:rPr>
          <w:rFonts w:ascii="Bookman Old Style" w:hAnsi="Bookman Old Style" w:cs="Arial"/>
          <w:b/>
        </w:rPr>
        <w:t>Kebumen</w:t>
      </w:r>
    </w:p>
    <w:p w:rsidR="003503B4" w:rsidRPr="004F3AA8" w:rsidRDefault="00F82F22" w:rsidP="00ED0CC6">
      <w:pPr>
        <w:spacing w:before="57" w:after="57" w:line="360" w:lineRule="auto"/>
        <w:ind w:left="567" w:firstLine="426"/>
        <w:jc w:val="both"/>
        <w:rPr>
          <w:rFonts w:ascii="Bookman Old Style" w:hAnsi="Bookman Old Style" w:cs="Arial"/>
          <w:bCs/>
          <w:i/>
          <w:lang w:val="id-ID"/>
        </w:rPr>
      </w:pPr>
      <w:r>
        <w:rPr>
          <w:rFonts w:ascii="Bookman Old Style" w:hAnsi="Bookman Old Style" w:cs="Arial"/>
          <w:bCs/>
        </w:rPr>
        <w:t xml:space="preserve"> </w:t>
      </w:r>
      <w:r w:rsidR="003503B4" w:rsidRPr="004F3AA8">
        <w:rPr>
          <w:rFonts w:ascii="Bookman Old Style" w:hAnsi="Bookman Old Style" w:cs="Arial"/>
          <w:bCs/>
        </w:rPr>
        <w:t>Visi</w:t>
      </w:r>
      <w:r w:rsidR="00963C00" w:rsidRPr="004F3AA8">
        <w:rPr>
          <w:rFonts w:ascii="Bookman Old Style" w:hAnsi="Bookman Old Style" w:cs="Arial"/>
          <w:bCs/>
        </w:rPr>
        <w:t xml:space="preserve"> </w:t>
      </w:r>
      <w:r w:rsidR="003503B4" w:rsidRPr="004F3AA8">
        <w:rPr>
          <w:rFonts w:ascii="Bookman Old Style" w:hAnsi="Bookman Old Style" w:cs="Arial"/>
          <w:bCs/>
        </w:rPr>
        <w:t>Kabupaten</w:t>
      </w:r>
      <w:r w:rsidR="00963C00" w:rsidRPr="004F3AA8">
        <w:rPr>
          <w:rFonts w:ascii="Bookman Old Style" w:hAnsi="Bookman Old Style" w:cs="Arial"/>
          <w:bCs/>
        </w:rPr>
        <w:t xml:space="preserve"> </w:t>
      </w:r>
      <w:r w:rsidR="00F64622" w:rsidRPr="004F3AA8">
        <w:rPr>
          <w:rFonts w:ascii="Bookman Old Style" w:hAnsi="Bookman Old Style" w:cs="Arial"/>
          <w:bCs/>
        </w:rPr>
        <w:t>Kebumen</w:t>
      </w:r>
      <w:r w:rsidR="00963C00" w:rsidRPr="004F3AA8">
        <w:rPr>
          <w:rFonts w:ascii="Bookman Old Style" w:hAnsi="Bookman Old Style" w:cs="Arial"/>
          <w:bCs/>
        </w:rPr>
        <w:t xml:space="preserve"> </w:t>
      </w:r>
      <w:r w:rsidR="00CE5655" w:rsidRPr="004F3AA8">
        <w:rPr>
          <w:rFonts w:ascii="Bookman Old Style" w:hAnsi="Bookman Old Style" w:cs="Arial"/>
          <w:bCs/>
        </w:rPr>
        <w:t>sebagaimana</w:t>
      </w:r>
      <w:r w:rsidR="00963C00" w:rsidRPr="004F3AA8">
        <w:rPr>
          <w:rFonts w:ascii="Bookman Old Style" w:hAnsi="Bookman Old Style" w:cs="Arial"/>
          <w:bCs/>
        </w:rPr>
        <w:t xml:space="preserve"> </w:t>
      </w:r>
      <w:r w:rsidR="00CE5655" w:rsidRPr="004F3AA8">
        <w:rPr>
          <w:rFonts w:ascii="Bookman Old Style" w:hAnsi="Bookman Old Style" w:cs="Arial"/>
          <w:bCs/>
        </w:rPr>
        <w:t>tertuang</w:t>
      </w:r>
      <w:r w:rsidR="00963C00" w:rsidRPr="004F3AA8">
        <w:rPr>
          <w:rFonts w:ascii="Bookman Old Style" w:hAnsi="Bookman Old Style" w:cs="Arial"/>
          <w:bCs/>
        </w:rPr>
        <w:t xml:space="preserve"> </w:t>
      </w:r>
      <w:r w:rsidR="00CE5655" w:rsidRPr="004F3AA8">
        <w:rPr>
          <w:rFonts w:ascii="Bookman Old Style" w:hAnsi="Bookman Old Style" w:cs="Arial"/>
          <w:bCs/>
        </w:rPr>
        <w:t>dalam</w:t>
      </w:r>
      <w:r w:rsidR="00963C00" w:rsidRPr="004F3AA8">
        <w:rPr>
          <w:rFonts w:ascii="Bookman Old Style" w:hAnsi="Bookman Old Style" w:cs="Arial"/>
          <w:bCs/>
        </w:rPr>
        <w:t xml:space="preserve"> </w:t>
      </w:r>
      <w:r w:rsidR="00CE5655" w:rsidRPr="004F3AA8">
        <w:rPr>
          <w:rFonts w:ascii="Bookman Old Style" w:hAnsi="Bookman Old Style" w:cs="Arial"/>
          <w:bCs/>
        </w:rPr>
        <w:t>dokumen RPJMD Tahun</w:t>
      </w:r>
      <w:r w:rsidR="00963C00" w:rsidRPr="004F3AA8">
        <w:rPr>
          <w:rFonts w:ascii="Bookman Old Style" w:hAnsi="Bookman Old Style" w:cs="Arial"/>
          <w:bCs/>
        </w:rPr>
        <w:t xml:space="preserve"> </w:t>
      </w:r>
      <w:r w:rsidR="00663198">
        <w:rPr>
          <w:rFonts w:ascii="Bookman Old Style" w:hAnsi="Bookman Old Style" w:cs="Arial"/>
          <w:bCs/>
        </w:rPr>
        <w:t>2021-</w:t>
      </w:r>
      <w:r w:rsidR="003503B4" w:rsidRPr="004F3AA8">
        <w:rPr>
          <w:rFonts w:ascii="Bookman Old Style" w:hAnsi="Bookman Old Style" w:cs="Arial"/>
          <w:bCs/>
        </w:rPr>
        <w:t xml:space="preserve"> 20</w:t>
      </w:r>
      <w:r w:rsidR="003503B4" w:rsidRPr="004F3AA8">
        <w:rPr>
          <w:rFonts w:ascii="Bookman Old Style" w:hAnsi="Bookman Old Style" w:cs="Arial"/>
          <w:bCs/>
          <w:lang w:val="id-ID"/>
        </w:rPr>
        <w:t>2</w:t>
      </w:r>
      <w:r w:rsidR="00663198">
        <w:rPr>
          <w:rFonts w:ascii="Bookman Old Style" w:hAnsi="Bookman Old Style" w:cs="Arial"/>
          <w:bCs/>
        </w:rPr>
        <w:t>6</w:t>
      </w:r>
      <w:r w:rsidR="00963C00" w:rsidRPr="004F3AA8">
        <w:rPr>
          <w:rFonts w:ascii="Bookman Old Style" w:hAnsi="Bookman Old Style" w:cs="Arial"/>
          <w:bCs/>
        </w:rPr>
        <w:t xml:space="preserve"> </w:t>
      </w:r>
      <w:r w:rsidR="003503B4" w:rsidRPr="004F3AA8">
        <w:rPr>
          <w:rFonts w:ascii="Bookman Old Style" w:hAnsi="Bookman Old Style" w:cs="Arial"/>
          <w:bCs/>
        </w:rPr>
        <w:t>adalah :</w:t>
      </w:r>
      <w:r w:rsidR="003503B4" w:rsidRPr="004F3AA8">
        <w:rPr>
          <w:rFonts w:ascii="Bookman Old Style" w:hAnsi="Bookman Old Style" w:cs="Arial"/>
          <w:bCs/>
          <w:i/>
        </w:rPr>
        <w:t>“</w:t>
      </w:r>
      <w:r w:rsidR="00E352E6">
        <w:rPr>
          <w:rFonts w:ascii="Bookman Old Style" w:hAnsi="Bookman Old Style" w:cs="Arial"/>
          <w:bCs/>
          <w:i/>
        </w:rPr>
        <w:t>Mewujudkan Kabupaten Kebumen Semakin Sejahtera, Mandiri, Berakhlak Bersama rakyat</w:t>
      </w:r>
      <w:r w:rsidR="003503B4" w:rsidRPr="004F3AA8">
        <w:rPr>
          <w:rFonts w:ascii="Bookman Old Style" w:hAnsi="Bookman Old Style" w:cs="Arial"/>
          <w:bCs/>
          <w:i/>
        </w:rPr>
        <w:t>”</w:t>
      </w:r>
      <w:r w:rsidR="00CE5655" w:rsidRPr="004F3AA8">
        <w:rPr>
          <w:rFonts w:ascii="Bookman Old Style" w:hAnsi="Bookman Old Style" w:cs="Arial"/>
          <w:bCs/>
        </w:rPr>
        <w:t xml:space="preserve">. </w:t>
      </w:r>
      <w:r w:rsidR="003503B4" w:rsidRPr="004F3AA8">
        <w:rPr>
          <w:rFonts w:ascii="Bookman Old Style" w:hAnsi="Bookman Old Style" w:cs="Arial"/>
          <w:bCs/>
        </w:rPr>
        <w:t>Berdasarkan</w:t>
      </w:r>
      <w:r w:rsidR="00963C00" w:rsidRPr="004F3AA8">
        <w:rPr>
          <w:rFonts w:ascii="Bookman Old Style" w:hAnsi="Bookman Old Style" w:cs="Arial"/>
          <w:bCs/>
        </w:rPr>
        <w:t xml:space="preserve"> </w:t>
      </w:r>
      <w:r w:rsidR="003503B4" w:rsidRPr="004F3AA8">
        <w:rPr>
          <w:rFonts w:ascii="Bookman Old Style" w:hAnsi="Bookman Old Style" w:cs="Arial"/>
          <w:bCs/>
        </w:rPr>
        <w:t>penjabaran</w:t>
      </w:r>
      <w:r w:rsidR="00963C00" w:rsidRPr="004F3AA8">
        <w:rPr>
          <w:rFonts w:ascii="Bookman Old Style" w:hAnsi="Bookman Old Style" w:cs="Arial"/>
          <w:bCs/>
        </w:rPr>
        <w:t xml:space="preserve"> </w:t>
      </w:r>
      <w:r w:rsidR="003503B4" w:rsidRPr="004F3AA8">
        <w:rPr>
          <w:rFonts w:ascii="Bookman Old Style" w:hAnsi="Bookman Old Style" w:cs="Arial"/>
          <w:bCs/>
        </w:rPr>
        <w:t>dari</w:t>
      </w:r>
      <w:r w:rsidR="00963C00" w:rsidRPr="004F3AA8">
        <w:rPr>
          <w:rFonts w:ascii="Bookman Old Style" w:hAnsi="Bookman Old Style" w:cs="Arial"/>
          <w:bCs/>
        </w:rPr>
        <w:t xml:space="preserve"> </w:t>
      </w:r>
      <w:r w:rsidR="003503B4" w:rsidRPr="004F3AA8">
        <w:rPr>
          <w:rFonts w:ascii="Bookman Old Style" w:hAnsi="Bookman Old Style" w:cs="Arial"/>
          <w:bCs/>
        </w:rPr>
        <w:t>Visi</w:t>
      </w:r>
      <w:r w:rsidR="00963C00" w:rsidRPr="004F3AA8">
        <w:rPr>
          <w:rFonts w:ascii="Bookman Old Style" w:hAnsi="Bookman Old Style" w:cs="Arial"/>
          <w:bCs/>
        </w:rPr>
        <w:t xml:space="preserve"> </w:t>
      </w:r>
      <w:r w:rsidR="003503B4" w:rsidRPr="004F3AA8">
        <w:rPr>
          <w:rFonts w:ascii="Bookman Old Style" w:hAnsi="Bookman Old Style" w:cs="Arial"/>
          <w:bCs/>
        </w:rPr>
        <w:t>Bupati dan Wakil Bupati dan hasil</w:t>
      </w:r>
      <w:r w:rsidR="00963C00" w:rsidRPr="004F3AA8">
        <w:rPr>
          <w:rFonts w:ascii="Bookman Old Style" w:hAnsi="Bookman Old Style" w:cs="Arial"/>
          <w:bCs/>
        </w:rPr>
        <w:t xml:space="preserve"> </w:t>
      </w:r>
      <w:r w:rsidR="003503B4" w:rsidRPr="004F3AA8">
        <w:rPr>
          <w:rFonts w:ascii="Bookman Old Style" w:hAnsi="Bookman Old Style" w:cs="Arial"/>
          <w:bCs/>
        </w:rPr>
        <w:t>analisa</w:t>
      </w:r>
      <w:r w:rsidR="00963C00" w:rsidRPr="004F3AA8">
        <w:rPr>
          <w:rFonts w:ascii="Bookman Old Style" w:hAnsi="Bookman Old Style" w:cs="Arial"/>
          <w:bCs/>
        </w:rPr>
        <w:t xml:space="preserve"> </w:t>
      </w:r>
      <w:r w:rsidR="003503B4" w:rsidRPr="004F3AA8">
        <w:rPr>
          <w:rFonts w:ascii="Bookman Old Style" w:hAnsi="Bookman Old Style" w:cs="Arial"/>
          <w:bCs/>
        </w:rPr>
        <w:t>isu</w:t>
      </w:r>
      <w:r w:rsidR="00963C00" w:rsidRPr="004F3AA8">
        <w:rPr>
          <w:rFonts w:ascii="Bookman Old Style" w:hAnsi="Bookman Old Style" w:cs="Arial"/>
          <w:bCs/>
        </w:rPr>
        <w:t xml:space="preserve"> – </w:t>
      </w:r>
      <w:r w:rsidR="003503B4" w:rsidRPr="004F3AA8">
        <w:rPr>
          <w:rFonts w:ascii="Bookman Old Style" w:hAnsi="Bookman Old Style" w:cs="Arial"/>
          <w:bCs/>
        </w:rPr>
        <w:t>isu</w:t>
      </w:r>
      <w:r w:rsidR="00963C00" w:rsidRPr="004F3AA8">
        <w:rPr>
          <w:rFonts w:ascii="Bookman Old Style" w:hAnsi="Bookman Old Style" w:cs="Arial"/>
          <w:bCs/>
        </w:rPr>
        <w:t xml:space="preserve"> </w:t>
      </w:r>
      <w:r w:rsidR="003503B4" w:rsidRPr="004F3AA8">
        <w:rPr>
          <w:rFonts w:ascii="Bookman Old Style" w:hAnsi="Bookman Old Style" w:cs="Arial"/>
          <w:bCs/>
        </w:rPr>
        <w:t>strategis RPJMD Kabupaten</w:t>
      </w:r>
      <w:r w:rsidR="00963C00" w:rsidRPr="004F3AA8">
        <w:rPr>
          <w:rFonts w:ascii="Bookman Old Style" w:hAnsi="Bookman Old Style" w:cs="Arial"/>
          <w:bCs/>
        </w:rPr>
        <w:t xml:space="preserve"> </w:t>
      </w:r>
      <w:r w:rsidR="00F64622" w:rsidRPr="004F3AA8">
        <w:rPr>
          <w:rFonts w:ascii="Bookman Old Style" w:hAnsi="Bookman Old Style" w:cs="Arial"/>
          <w:bCs/>
        </w:rPr>
        <w:t>Kebumen</w:t>
      </w:r>
      <w:r w:rsidR="00963C00" w:rsidRPr="004F3AA8">
        <w:rPr>
          <w:rFonts w:ascii="Bookman Old Style" w:hAnsi="Bookman Old Style" w:cs="Arial"/>
          <w:bCs/>
        </w:rPr>
        <w:t xml:space="preserve"> </w:t>
      </w:r>
      <w:r w:rsidR="003503B4" w:rsidRPr="004F3AA8">
        <w:rPr>
          <w:rFonts w:ascii="Bookman Old Style" w:hAnsi="Bookman Old Style" w:cs="Arial"/>
          <w:bCs/>
        </w:rPr>
        <w:t>tahun 20</w:t>
      </w:r>
      <w:r w:rsidR="00E352E6">
        <w:rPr>
          <w:rFonts w:ascii="Bookman Old Style" w:hAnsi="Bookman Old Style" w:cs="Arial"/>
          <w:bCs/>
        </w:rPr>
        <w:t>21-2026</w:t>
      </w:r>
      <w:r w:rsidR="00963C00" w:rsidRPr="004F3AA8">
        <w:rPr>
          <w:rFonts w:ascii="Bookman Old Style" w:hAnsi="Bookman Old Style" w:cs="Arial"/>
          <w:bCs/>
        </w:rPr>
        <w:t xml:space="preserve"> </w:t>
      </w:r>
      <w:r w:rsidR="003503B4" w:rsidRPr="004F3AA8">
        <w:rPr>
          <w:rFonts w:ascii="Bookman Old Style" w:hAnsi="Bookman Old Style" w:cs="Arial"/>
          <w:bCs/>
        </w:rPr>
        <w:t>dapat</w:t>
      </w:r>
      <w:r w:rsidR="00963C00" w:rsidRPr="004F3AA8">
        <w:rPr>
          <w:rFonts w:ascii="Bookman Old Style" w:hAnsi="Bookman Old Style" w:cs="Arial"/>
          <w:bCs/>
        </w:rPr>
        <w:t xml:space="preserve"> </w:t>
      </w:r>
      <w:r w:rsidR="003503B4" w:rsidRPr="004F3AA8">
        <w:rPr>
          <w:rFonts w:ascii="Bookman Old Style" w:hAnsi="Bookman Old Style" w:cs="Arial"/>
          <w:bCs/>
        </w:rPr>
        <w:t>diuraikan</w:t>
      </w:r>
      <w:r w:rsidR="00963C00" w:rsidRPr="004F3AA8">
        <w:rPr>
          <w:rFonts w:ascii="Bookman Old Style" w:hAnsi="Bookman Old Style" w:cs="Arial"/>
          <w:bCs/>
        </w:rPr>
        <w:t xml:space="preserve"> </w:t>
      </w:r>
      <w:r w:rsidR="003503B4" w:rsidRPr="004F3AA8">
        <w:rPr>
          <w:rFonts w:ascii="Bookman Old Style" w:hAnsi="Bookman Old Style" w:cs="Arial"/>
          <w:bCs/>
        </w:rPr>
        <w:t>bahwa</w:t>
      </w:r>
      <w:r w:rsidR="00963C00" w:rsidRPr="004F3AA8">
        <w:rPr>
          <w:rFonts w:ascii="Bookman Old Style" w:hAnsi="Bookman Old Style" w:cs="Arial"/>
          <w:bCs/>
        </w:rPr>
        <w:t xml:space="preserve"> </w:t>
      </w:r>
      <w:r w:rsidR="003503B4" w:rsidRPr="004F3AA8">
        <w:rPr>
          <w:rFonts w:ascii="Bookman Old Style" w:hAnsi="Bookman Old Style" w:cs="Arial"/>
          <w:bCs/>
        </w:rPr>
        <w:t>isu-isu</w:t>
      </w:r>
      <w:r w:rsidR="00963C00" w:rsidRPr="004F3AA8">
        <w:rPr>
          <w:rFonts w:ascii="Bookman Old Style" w:hAnsi="Bookman Old Style" w:cs="Arial"/>
          <w:bCs/>
        </w:rPr>
        <w:t xml:space="preserve"> </w:t>
      </w:r>
      <w:r w:rsidR="003503B4" w:rsidRPr="004F3AA8">
        <w:rPr>
          <w:rFonts w:ascii="Bookman Old Style" w:hAnsi="Bookman Old Style" w:cs="Arial"/>
          <w:bCs/>
        </w:rPr>
        <w:t>strategis yang terkait</w:t>
      </w:r>
      <w:r w:rsidR="00963C00" w:rsidRPr="004F3AA8">
        <w:rPr>
          <w:rFonts w:ascii="Bookman Old Style" w:hAnsi="Bookman Old Style" w:cs="Arial"/>
          <w:bCs/>
        </w:rPr>
        <w:t xml:space="preserve"> </w:t>
      </w:r>
      <w:r w:rsidR="003503B4" w:rsidRPr="004F3AA8">
        <w:rPr>
          <w:rFonts w:ascii="Bookman Old Style" w:hAnsi="Bookman Old Style" w:cs="Arial"/>
          <w:bCs/>
        </w:rPr>
        <w:t>langsung</w:t>
      </w:r>
      <w:r w:rsidR="00963C00" w:rsidRPr="004F3AA8">
        <w:rPr>
          <w:rFonts w:ascii="Bookman Old Style" w:hAnsi="Bookman Old Style" w:cs="Arial"/>
          <w:bCs/>
        </w:rPr>
        <w:t xml:space="preserve"> </w:t>
      </w:r>
      <w:r w:rsidR="003503B4" w:rsidRPr="004F3AA8">
        <w:rPr>
          <w:rFonts w:ascii="Bookman Old Style" w:hAnsi="Bookman Old Style" w:cs="Arial"/>
          <w:bCs/>
        </w:rPr>
        <w:t>dengan</w:t>
      </w:r>
      <w:r w:rsidR="00963C00" w:rsidRPr="004F3AA8">
        <w:rPr>
          <w:rFonts w:ascii="Bookman Old Style" w:hAnsi="Bookman Old Style" w:cs="Arial"/>
          <w:bCs/>
        </w:rPr>
        <w:t xml:space="preserve"> </w:t>
      </w:r>
      <w:r w:rsidR="003503B4" w:rsidRPr="004F3AA8">
        <w:rPr>
          <w:rFonts w:ascii="Bookman Old Style" w:hAnsi="Bookman Old Style" w:cs="Arial"/>
          <w:bCs/>
        </w:rPr>
        <w:t>tupoksi</w:t>
      </w:r>
      <w:r w:rsidR="00963C00" w:rsidRPr="004F3AA8">
        <w:rPr>
          <w:rFonts w:ascii="Bookman Old Style" w:hAnsi="Bookman Old Style" w:cs="Arial"/>
          <w:bCs/>
        </w:rPr>
        <w:t xml:space="preserve"> </w:t>
      </w:r>
      <w:r w:rsidR="0053601D" w:rsidRPr="004F3AA8">
        <w:rPr>
          <w:rFonts w:ascii="Bookman Old Style" w:hAnsi="Bookman Old Style" w:cs="Arial"/>
          <w:bCs/>
        </w:rPr>
        <w:t>Kecamatan Adimulyo</w:t>
      </w:r>
      <w:r w:rsidR="00963C00" w:rsidRPr="004F3AA8">
        <w:rPr>
          <w:rFonts w:ascii="Bookman Old Style" w:hAnsi="Bookman Old Style" w:cs="Arial"/>
          <w:bCs/>
        </w:rPr>
        <w:t xml:space="preserve"> </w:t>
      </w:r>
      <w:r w:rsidR="003503B4" w:rsidRPr="004F3AA8">
        <w:rPr>
          <w:rFonts w:ascii="Bookman Old Style" w:hAnsi="Bookman Old Style" w:cs="Arial"/>
          <w:bCs/>
        </w:rPr>
        <w:t>adalah :</w:t>
      </w:r>
      <w:r w:rsidR="00CE5655" w:rsidRPr="004F3AA8">
        <w:rPr>
          <w:rFonts w:ascii="Bookman Old Style" w:hAnsi="Bookman Old Style" w:cs="Arial"/>
          <w:bCs/>
          <w:i/>
        </w:rPr>
        <w:t>“</w:t>
      </w:r>
      <w:r w:rsidR="00182CA0" w:rsidRPr="004F3AA8">
        <w:rPr>
          <w:rFonts w:ascii="Bookman Old Style" w:hAnsi="Bookman Old Style" w:cs="Arial"/>
          <w:bCs/>
          <w:i/>
        </w:rPr>
        <w:t>Belum</w:t>
      </w:r>
      <w:r w:rsidR="00963C00" w:rsidRPr="004F3AA8">
        <w:rPr>
          <w:rFonts w:ascii="Bookman Old Style" w:hAnsi="Bookman Old Style" w:cs="Arial"/>
          <w:bCs/>
          <w:i/>
        </w:rPr>
        <w:t xml:space="preserve"> </w:t>
      </w:r>
      <w:r w:rsidR="00182CA0" w:rsidRPr="004F3AA8">
        <w:rPr>
          <w:rFonts w:ascii="Bookman Old Style" w:hAnsi="Bookman Old Style" w:cs="Arial"/>
          <w:bCs/>
          <w:i/>
        </w:rPr>
        <w:t>optimalnya</w:t>
      </w:r>
      <w:r w:rsidR="00963C00" w:rsidRPr="004F3AA8">
        <w:rPr>
          <w:rFonts w:ascii="Bookman Old Style" w:hAnsi="Bookman Old Style" w:cs="Arial"/>
          <w:bCs/>
          <w:i/>
        </w:rPr>
        <w:t xml:space="preserve">  </w:t>
      </w:r>
      <w:r w:rsidR="00182CA0" w:rsidRPr="004F3AA8">
        <w:rPr>
          <w:rFonts w:ascii="Bookman Old Style" w:hAnsi="Bookman Old Style" w:cs="Arial"/>
          <w:bCs/>
          <w:i/>
        </w:rPr>
        <w:t>implementasi Clean and Good Governance</w:t>
      </w:r>
      <w:r w:rsidR="003503B4" w:rsidRPr="004F3AA8">
        <w:rPr>
          <w:rFonts w:ascii="Bookman Old Style" w:hAnsi="Bookman Old Style" w:cs="Arial"/>
          <w:bCs/>
          <w:i/>
        </w:rPr>
        <w:t>.”</w:t>
      </w:r>
    </w:p>
    <w:p w:rsidR="003503B4" w:rsidRPr="004F3AA8" w:rsidRDefault="00CE5655" w:rsidP="00ED0CC6">
      <w:pPr>
        <w:spacing w:before="57" w:after="57" w:line="360" w:lineRule="auto"/>
        <w:ind w:left="567" w:firstLine="426"/>
        <w:jc w:val="both"/>
        <w:rPr>
          <w:rFonts w:ascii="Bookman Old Style" w:hAnsi="Bookman Old Style" w:cs="Arial"/>
          <w:bCs/>
        </w:rPr>
      </w:pPr>
      <w:r w:rsidRPr="004F3AA8">
        <w:rPr>
          <w:rFonts w:ascii="Bookman Old Style" w:hAnsi="Bookman Old Style" w:cs="Arial"/>
          <w:bCs/>
        </w:rPr>
        <w:t>S</w:t>
      </w:r>
      <w:r w:rsidR="003503B4" w:rsidRPr="004F3AA8">
        <w:rPr>
          <w:rFonts w:ascii="Bookman Old Style" w:hAnsi="Bookman Old Style" w:cs="Arial"/>
          <w:bCs/>
        </w:rPr>
        <w:t>emua program kegiatan</w:t>
      </w:r>
      <w:r w:rsidR="00963C00" w:rsidRPr="004F3AA8">
        <w:rPr>
          <w:rFonts w:ascii="Bookman Old Style" w:hAnsi="Bookman Old Style" w:cs="Arial"/>
          <w:bCs/>
        </w:rPr>
        <w:t xml:space="preserve"> </w:t>
      </w:r>
      <w:r w:rsidRPr="004F3AA8">
        <w:rPr>
          <w:rFonts w:ascii="Bookman Old Style" w:hAnsi="Bookman Old Style" w:cs="Arial"/>
          <w:bCs/>
        </w:rPr>
        <w:t xml:space="preserve">di </w:t>
      </w:r>
      <w:r w:rsidR="0053601D" w:rsidRPr="004F3AA8">
        <w:rPr>
          <w:rFonts w:ascii="Bookman Old Style" w:hAnsi="Bookman Old Style" w:cs="Arial"/>
          <w:bCs/>
        </w:rPr>
        <w:t>Kecamatan Adimulyo</w:t>
      </w:r>
      <w:r w:rsidR="00963C00" w:rsidRPr="004F3AA8">
        <w:rPr>
          <w:rFonts w:ascii="Bookman Old Style" w:hAnsi="Bookman Old Style" w:cs="Arial"/>
          <w:bCs/>
        </w:rPr>
        <w:t xml:space="preserve"> </w:t>
      </w:r>
      <w:r w:rsidR="003503B4" w:rsidRPr="004F3AA8">
        <w:rPr>
          <w:rFonts w:ascii="Bookman Old Style" w:hAnsi="Bookman Old Style" w:cs="Arial"/>
          <w:bCs/>
        </w:rPr>
        <w:t>dilaksanakan</w:t>
      </w:r>
      <w:r w:rsidR="00963C00" w:rsidRPr="004F3AA8">
        <w:rPr>
          <w:rFonts w:ascii="Bookman Old Style" w:hAnsi="Bookman Old Style" w:cs="Arial"/>
          <w:bCs/>
        </w:rPr>
        <w:t xml:space="preserve"> </w:t>
      </w:r>
      <w:r w:rsidR="003503B4" w:rsidRPr="004F3AA8">
        <w:rPr>
          <w:rFonts w:ascii="Bookman Old Style" w:hAnsi="Bookman Old Style" w:cs="Arial"/>
          <w:bCs/>
        </w:rPr>
        <w:t>untuk</w:t>
      </w:r>
      <w:r w:rsidR="00963C00" w:rsidRPr="004F3AA8">
        <w:rPr>
          <w:rFonts w:ascii="Bookman Old Style" w:hAnsi="Bookman Old Style" w:cs="Arial"/>
          <w:bCs/>
        </w:rPr>
        <w:t xml:space="preserve"> </w:t>
      </w:r>
      <w:r w:rsidR="003503B4" w:rsidRPr="004F3AA8">
        <w:rPr>
          <w:rFonts w:ascii="Bookman Old Style" w:hAnsi="Bookman Old Style" w:cs="Arial"/>
          <w:bCs/>
        </w:rPr>
        <w:t>meningkatkan</w:t>
      </w:r>
      <w:r w:rsidR="00DB7860">
        <w:rPr>
          <w:rFonts w:ascii="Bookman Old Style" w:hAnsi="Bookman Old Style" w:cs="Arial"/>
          <w:bCs/>
        </w:rPr>
        <w:t xml:space="preserve"> kompetensi </w:t>
      </w:r>
      <w:r w:rsidR="00963C00" w:rsidRPr="004F3AA8">
        <w:rPr>
          <w:rFonts w:ascii="Bookman Old Style" w:hAnsi="Bookman Old Style" w:cs="Arial"/>
          <w:bCs/>
        </w:rPr>
        <w:t xml:space="preserve"> </w:t>
      </w:r>
      <w:r w:rsidR="003503B4" w:rsidRPr="004F3AA8">
        <w:rPr>
          <w:rFonts w:ascii="Bookman Old Style" w:hAnsi="Bookman Old Style" w:cs="Arial"/>
          <w:bCs/>
        </w:rPr>
        <w:t>sumberdaya</w:t>
      </w:r>
      <w:r w:rsidR="00963C00" w:rsidRPr="004F3AA8">
        <w:rPr>
          <w:rFonts w:ascii="Bookman Old Style" w:hAnsi="Bookman Old Style" w:cs="Arial"/>
          <w:bCs/>
        </w:rPr>
        <w:t xml:space="preserve"> </w:t>
      </w:r>
      <w:r w:rsidR="003503B4" w:rsidRPr="004F3AA8">
        <w:rPr>
          <w:rFonts w:ascii="Bookman Old Style" w:hAnsi="Bookman Old Style" w:cs="Arial"/>
          <w:bCs/>
        </w:rPr>
        <w:t>manusia</w:t>
      </w:r>
      <w:r w:rsidRPr="004F3AA8">
        <w:rPr>
          <w:rFonts w:ascii="Bookman Old Style" w:hAnsi="Bookman Old Style" w:cs="Arial"/>
          <w:bCs/>
        </w:rPr>
        <w:t>.</w:t>
      </w:r>
      <w:r w:rsidR="00963C00" w:rsidRPr="004F3AA8">
        <w:rPr>
          <w:rFonts w:ascii="Bookman Old Style" w:hAnsi="Bookman Old Style" w:cs="Arial"/>
          <w:bCs/>
        </w:rPr>
        <w:t xml:space="preserve"> </w:t>
      </w:r>
      <w:r w:rsidRPr="004F3AA8">
        <w:rPr>
          <w:rFonts w:ascii="Bookman Old Style" w:hAnsi="Bookman Old Style" w:cs="Arial"/>
          <w:bCs/>
        </w:rPr>
        <w:t>D</w:t>
      </w:r>
      <w:r w:rsidR="003503B4" w:rsidRPr="004F3AA8">
        <w:rPr>
          <w:rFonts w:ascii="Bookman Old Style" w:hAnsi="Bookman Old Style" w:cs="Arial"/>
          <w:bCs/>
        </w:rPr>
        <w:t>alam</w:t>
      </w:r>
      <w:r w:rsidR="00963C00" w:rsidRPr="004F3AA8">
        <w:rPr>
          <w:rFonts w:ascii="Bookman Old Style" w:hAnsi="Bookman Old Style" w:cs="Arial"/>
          <w:bCs/>
        </w:rPr>
        <w:t xml:space="preserve"> </w:t>
      </w:r>
      <w:r w:rsidR="003503B4" w:rsidRPr="004F3AA8">
        <w:rPr>
          <w:rFonts w:ascii="Bookman Old Style" w:hAnsi="Bookman Old Style" w:cs="Arial"/>
          <w:bCs/>
        </w:rPr>
        <w:t>hal</w:t>
      </w:r>
      <w:r w:rsidR="00963C00" w:rsidRPr="004F3AA8">
        <w:rPr>
          <w:rFonts w:ascii="Bookman Old Style" w:hAnsi="Bookman Old Style" w:cs="Arial"/>
          <w:bCs/>
        </w:rPr>
        <w:t xml:space="preserve"> </w:t>
      </w:r>
      <w:r w:rsidR="003503B4" w:rsidRPr="004F3AA8">
        <w:rPr>
          <w:rFonts w:ascii="Bookman Old Style" w:hAnsi="Bookman Old Style" w:cs="Arial"/>
          <w:bCs/>
        </w:rPr>
        <w:t>ini</w:t>
      </w:r>
      <w:r w:rsidR="00963C00" w:rsidRPr="004F3AA8">
        <w:rPr>
          <w:rFonts w:ascii="Bookman Old Style" w:hAnsi="Bookman Old Style" w:cs="Arial"/>
          <w:bCs/>
        </w:rPr>
        <w:t xml:space="preserve"> </w:t>
      </w:r>
      <w:r w:rsidR="003503B4" w:rsidRPr="004F3AA8">
        <w:rPr>
          <w:rFonts w:ascii="Bookman Old Style" w:hAnsi="Bookman Old Style" w:cs="Arial"/>
          <w:bCs/>
        </w:rPr>
        <w:t>pegawai</w:t>
      </w:r>
      <w:r w:rsidR="00963C00" w:rsidRPr="004F3AA8">
        <w:rPr>
          <w:rFonts w:ascii="Bookman Old Style" w:hAnsi="Bookman Old Style" w:cs="Arial"/>
          <w:bCs/>
        </w:rPr>
        <w:t xml:space="preserve"> </w:t>
      </w:r>
      <w:r w:rsidRPr="004F3AA8">
        <w:rPr>
          <w:rFonts w:ascii="Bookman Old Style" w:hAnsi="Bookman Old Style" w:cs="Arial"/>
          <w:bCs/>
        </w:rPr>
        <w:t>adalah</w:t>
      </w:r>
      <w:r w:rsidR="00963C00" w:rsidRPr="004F3AA8">
        <w:rPr>
          <w:rFonts w:ascii="Bookman Old Style" w:hAnsi="Bookman Old Style" w:cs="Arial"/>
          <w:bCs/>
        </w:rPr>
        <w:t xml:space="preserve"> </w:t>
      </w:r>
      <w:r w:rsidR="003503B4" w:rsidRPr="004F3AA8">
        <w:rPr>
          <w:rFonts w:ascii="Bookman Old Style" w:hAnsi="Bookman Old Style" w:cs="Arial"/>
          <w:bCs/>
        </w:rPr>
        <w:t>sebagai</w:t>
      </w:r>
      <w:r w:rsidR="00963C00" w:rsidRPr="004F3AA8">
        <w:rPr>
          <w:rFonts w:ascii="Bookman Old Style" w:hAnsi="Bookman Old Style" w:cs="Arial"/>
          <w:bCs/>
        </w:rPr>
        <w:t xml:space="preserve"> </w:t>
      </w:r>
      <w:r w:rsidR="003503B4" w:rsidRPr="004F3AA8">
        <w:rPr>
          <w:rFonts w:ascii="Bookman Old Style" w:hAnsi="Bookman Old Style" w:cs="Arial"/>
          <w:bCs/>
        </w:rPr>
        <w:t>sumber</w:t>
      </w:r>
      <w:r w:rsidR="00963C00" w:rsidRPr="004F3AA8">
        <w:rPr>
          <w:rFonts w:ascii="Bookman Old Style" w:hAnsi="Bookman Old Style" w:cs="Arial"/>
          <w:bCs/>
        </w:rPr>
        <w:t xml:space="preserve"> </w:t>
      </w:r>
      <w:r w:rsidR="003503B4" w:rsidRPr="004F3AA8">
        <w:rPr>
          <w:rFonts w:ascii="Bookman Old Style" w:hAnsi="Bookman Old Style" w:cs="Arial"/>
          <w:bCs/>
        </w:rPr>
        <w:t>daya</w:t>
      </w:r>
      <w:r w:rsidR="00963C00" w:rsidRPr="004F3AA8">
        <w:rPr>
          <w:rFonts w:ascii="Bookman Old Style" w:hAnsi="Bookman Old Style" w:cs="Arial"/>
          <w:bCs/>
        </w:rPr>
        <w:t xml:space="preserve"> </w:t>
      </w:r>
      <w:r w:rsidR="003503B4" w:rsidRPr="004F3AA8">
        <w:rPr>
          <w:rFonts w:ascii="Bookman Old Style" w:hAnsi="Bookman Old Style" w:cs="Arial"/>
          <w:bCs/>
        </w:rPr>
        <w:t>aparatur</w:t>
      </w:r>
      <w:r w:rsidR="00963C00" w:rsidRPr="004F3AA8">
        <w:rPr>
          <w:rFonts w:ascii="Bookman Old Style" w:hAnsi="Bookman Old Style" w:cs="Arial"/>
          <w:bCs/>
        </w:rPr>
        <w:t xml:space="preserve"> </w:t>
      </w:r>
      <w:r w:rsidR="003503B4" w:rsidRPr="004F3AA8">
        <w:rPr>
          <w:rFonts w:ascii="Bookman Old Style" w:hAnsi="Bookman Old Style" w:cs="Arial"/>
          <w:bCs/>
        </w:rPr>
        <w:t>Pemerintah</w:t>
      </w:r>
      <w:r w:rsidR="00963C00" w:rsidRPr="004F3AA8">
        <w:rPr>
          <w:rFonts w:ascii="Bookman Old Style" w:hAnsi="Bookman Old Style" w:cs="Arial"/>
          <w:bCs/>
        </w:rPr>
        <w:t xml:space="preserve"> </w:t>
      </w:r>
      <w:r w:rsidR="003503B4" w:rsidRPr="004F3AA8">
        <w:rPr>
          <w:rFonts w:ascii="Bookman Old Style" w:hAnsi="Bookman Old Style" w:cs="Arial"/>
          <w:bCs/>
        </w:rPr>
        <w:t>Kabupaten</w:t>
      </w:r>
      <w:r w:rsidR="00963C00" w:rsidRPr="004F3AA8">
        <w:rPr>
          <w:rFonts w:ascii="Bookman Old Style" w:hAnsi="Bookman Old Style" w:cs="Arial"/>
          <w:bCs/>
        </w:rPr>
        <w:t xml:space="preserve"> </w:t>
      </w:r>
      <w:r w:rsidR="00F64622" w:rsidRPr="004F3AA8">
        <w:rPr>
          <w:rFonts w:ascii="Bookman Old Style" w:hAnsi="Bookman Old Style" w:cs="Arial"/>
          <w:bCs/>
        </w:rPr>
        <w:t>Kebumen</w:t>
      </w:r>
      <w:r w:rsidR="00963C00" w:rsidRPr="004F3AA8">
        <w:rPr>
          <w:rFonts w:ascii="Bookman Old Style" w:hAnsi="Bookman Old Style" w:cs="Arial"/>
          <w:bCs/>
        </w:rPr>
        <w:t xml:space="preserve"> </w:t>
      </w:r>
      <w:r w:rsidRPr="004F3AA8">
        <w:rPr>
          <w:rFonts w:ascii="Bookman Old Style" w:hAnsi="Bookman Old Style" w:cs="Arial"/>
          <w:bCs/>
        </w:rPr>
        <w:t>berperan</w:t>
      </w:r>
      <w:r w:rsidR="00963C00" w:rsidRPr="004F3AA8">
        <w:rPr>
          <w:rFonts w:ascii="Bookman Old Style" w:hAnsi="Bookman Old Style" w:cs="Arial"/>
          <w:bCs/>
        </w:rPr>
        <w:t xml:space="preserve"> </w:t>
      </w:r>
      <w:r w:rsidRPr="004F3AA8">
        <w:rPr>
          <w:rFonts w:ascii="Bookman Old Style" w:hAnsi="Bookman Old Style" w:cs="Arial"/>
          <w:bCs/>
        </w:rPr>
        <w:t>untuk</w:t>
      </w:r>
      <w:r w:rsidR="00963C00" w:rsidRPr="004F3AA8">
        <w:rPr>
          <w:rFonts w:ascii="Bookman Old Style" w:hAnsi="Bookman Old Style" w:cs="Arial"/>
          <w:bCs/>
        </w:rPr>
        <w:t xml:space="preserve"> </w:t>
      </w:r>
      <w:r w:rsidR="003503B4" w:rsidRPr="004F3AA8">
        <w:rPr>
          <w:rFonts w:ascii="Bookman Old Style" w:hAnsi="Bookman Old Style" w:cs="Arial"/>
          <w:bCs/>
        </w:rPr>
        <w:t>meningkatkan</w:t>
      </w:r>
      <w:r w:rsidR="00963C00" w:rsidRPr="004F3AA8">
        <w:rPr>
          <w:rFonts w:ascii="Bookman Old Style" w:hAnsi="Bookman Old Style" w:cs="Arial"/>
          <w:bCs/>
        </w:rPr>
        <w:t xml:space="preserve"> </w:t>
      </w:r>
      <w:r w:rsidR="003503B4" w:rsidRPr="004F3AA8">
        <w:rPr>
          <w:rFonts w:ascii="Bookman Old Style" w:hAnsi="Bookman Old Style" w:cs="Arial"/>
          <w:bCs/>
        </w:rPr>
        <w:t>kualitas</w:t>
      </w:r>
      <w:r w:rsidR="00963C00" w:rsidRPr="004F3AA8">
        <w:rPr>
          <w:rFonts w:ascii="Bookman Old Style" w:hAnsi="Bookman Old Style" w:cs="Arial"/>
          <w:bCs/>
        </w:rPr>
        <w:t xml:space="preserve"> </w:t>
      </w:r>
      <w:r w:rsidR="003503B4" w:rsidRPr="004F3AA8">
        <w:rPr>
          <w:rFonts w:ascii="Bookman Old Style" w:hAnsi="Bookman Old Style" w:cs="Arial"/>
          <w:bCs/>
        </w:rPr>
        <w:t>pelayanan</w:t>
      </w:r>
      <w:r w:rsidR="00963C00" w:rsidRPr="004F3AA8">
        <w:rPr>
          <w:rFonts w:ascii="Bookman Old Style" w:hAnsi="Bookman Old Style" w:cs="Arial"/>
          <w:bCs/>
        </w:rPr>
        <w:t xml:space="preserve"> </w:t>
      </w:r>
      <w:r w:rsidR="003503B4" w:rsidRPr="004F3AA8">
        <w:rPr>
          <w:rFonts w:ascii="Bookman Old Style" w:hAnsi="Bookman Old Style" w:cs="Arial"/>
          <w:bCs/>
        </w:rPr>
        <w:t>kepada</w:t>
      </w:r>
      <w:r w:rsidR="00963C00" w:rsidRPr="004F3AA8">
        <w:rPr>
          <w:rFonts w:ascii="Bookman Old Style" w:hAnsi="Bookman Old Style" w:cs="Arial"/>
          <w:bCs/>
        </w:rPr>
        <w:t xml:space="preserve"> </w:t>
      </w:r>
      <w:r w:rsidR="003503B4" w:rsidRPr="004F3AA8">
        <w:rPr>
          <w:rFonts w:ascii="Bookman Old Style" w:hAnsi="Bookman Old Style" w:cs="Arial"/>
          <w:bCs/>
        </w:rPr>
        <w:t>masyarakat dan mewujudkan</w:t>
      </w:r>
      <w:r w:rsidR="00963C00" w:rsidRPr="004F3AA8">
        <w:rPr>
          <w:rFonts w:ascii="Bookman Old Style" w:hAnsi="Bookman Old Style" w:cs="Arial"/>
          <w:bCs/>
        </w:rPr>
        <w:t xml:space="preserve"> </w:t>
      </w:r>
      <w:r w:rsidR="003503B4" w:rsidRPr="004F3AA8">
        <w:rPr>
          <w:rFonts w:ascii="Bookman Old Style" w:hAnsi="Bookman Old Style" w:cs="Arial"/>
          <w:bCs/>
        </w:rPr>
        <w:t>masyarakat</w:t>
      </w:r>
      <w:r w:rsidR="00963C00" w:rsidRPr="004F3AA8">
        <w:rPr>
          <w:rFonts w:ascii="Bookman Old Style" w:hAnsi="Bookman Old Style" w:cs="Arial"/>
          <w:bCs/>
        </w:rPr>
        <w:t xml:space="preserve"> </w:t>
      </w:r>
      <w:r w:rsidR="00F64622" w:rsidRPr="004F3AA8">
        <w:rPr>
          <w:rFonts w:ascii="Bookman Old Style" w:hAnsi="Bookman Old Style" w:cs="Arial"/>
          <w:bCs/>
        </w:rPr>
        <w:t>Kebumen</w:t>
      </w:r>
      <w:r w:rsidR="003503B4" w:rsidRPr="004F3AA8">
        <w:rPr>
          <w:rFonts w:ascii="Bookman Old Style" w:hAnsi="Bookman Old Style" w:cs="Arial"/>
          <w:bCs/>
        </w:rPr>
        <w:t xml:space="preserve"> yang mandiri, sejahtera dan berakhlak</w:t>
      </w:r>
      <w:r w:rsidR="00DF1186" w:rsidRPr="004F3AA8">
        <w:rPr>
          <w:rFonts w:ascii="Bookman Old Style" w:hAnsi="Bookman Old Style" w:cs="Arial"/>
          <w:bCs/>
        </w:rPr>
        <w:t xml:space="preserve"> </w:t>
      </w:r>
      <w:r w:rsidR="003503B4" w:rsidRPr="004F3AA8">
        <w:rPr>
          <w:rFonts w:ascii="Bookman Old Style" w:hAnsi="Bookman Old Style" w:cs="Arial"/>
          <w:bCs/>
        </w:rPr>
        <w:t>mulia</w:t>
      </w:r>
      <w:r w:rsidR="00DF1186" w:rsidRPr="004F3AA8">
        <w:rPr>
          <w:rFonts w:ascii="Bookman Old Style" w:hAnsi="Bookman Old Style" w:cs="Arial"/>
          <w:bCs/>
        </w:rPr>
        <w:t xml:space="preserve"> </w:t>
      </w:r>
      <w:r w:rsidR="003503B4" w:rsidRPr="004F3AA8">
        <w:rPr>
          <w:rFonts w:ascii="Bookman Old Style" w:hAnsi="Bookman Old Style" w:cs="Arial"/>
          <w:bCs/>
        </w:rPr>
        <w:t>melalui</w:t>
      </w:r>
      <w:r w:rsidR="00DF1186" w:rsidRPr="004F3AA8">
        <w:rPr>
          <w:rFonts w:ascii="Bookman Old Style" w:hAnsi="Bookman Old Style" w:cs="Arial"/>
          <w:bCs/>
        </w:rPr>
        <w:t xml:space="preserve"> </w:t>
      </w:r>
      <w:r w:rsidR="003503B4" w:rsidRPr="004F3AA8">
        <w:rPr>
          <w:rFonts w:ascii="Bookman Old Style" w:hAnsi="Bookman Old Style" w:cs="Arial"/>
          <w:bCs/>
        </w:rPr>
        <w:t>peningkatan</w:t>
      </w:r>
      <w:r w:rsidR="00DF1186" w:rsidRPr="004F3AA8">
        <w:rPr>
          <w:rFonts w:ascii="Bookman Old Style" w:hAnsi="Bookman Old Style" w:cs="Arial"/>
          <w:bCs/>
        </w:rPr>
        <w:t xml:space="preserve"> </w:t>
      </w:r>
      <w:r w:rsidR="003503B4" w:rsidRPr="004F3AA8">
        <w:rPr>
          <w:rFonts w:ascii="Bookman Old Style" w:hAnsi="Bookman Old Style" w:cs="Arial"/>
          <w:bCs/>
        </w:rPr>
        <w:t>perekonomian dan kualitas</w:t>
      </w:r>
      <w:r w:rsidR="00DF1186" w:rsidRPr="004F3AA8">
        <w:rPr>
          <w:rFonts w:ascii="Bookman Old Style" w:hAnsi="Bookman Old Style" w:cs="Arial"/>
          <w:bCs/>
        </w:rPr>
        <w:t xml:space="preserve"> </w:t>
      </w:r>
      <w:r w:rsidR="003503B4" w:rsidRPr="004F3AA8">
        <w:rPr>
          <w:rFonts w:ascii="Bookman Old Style" w:hAnsi="Bookman Old Style" w:cs="Arial"/>
          <w:bCs/>
        </w:rPr>
        <w:t>sumber</w:t>
      </w:r>
      <w:r w:rsidR="00DF1186" w:rsidRPr="004F3AA8">
        <w:rPr>
          <w:rFonts w:ascii="Bookman Old Style" w:hAnsi="Bookman Old Style" w:cs="Arial"/>
          <w:bCs/>
        </w:rPr>
        <w:t xml:space="preserve"> </w:t>
      </w:r>
      <w:r w:rsidR="003503B4" w:rsidRPr="004F3AA8">
        <w:rPr>
          <w:rFonts w:ascii="Bookman Old Style" w:hAnsi="Bookman Old Style" w:cs="Arial"/>
          <w:bCs/>
        </w:rPr>
        <w:t>daya</w:t>
      </w:r>
      <w:r w:rsidR="00DF1186" w:rsidRPr="004F3AA8">
        <w:rPr>
          <w:rFonts w:ascii="Bookman Old Style" w:hAnsi="Bookman Old Style" w:cs="Arial"/>
          <w:bCs/>
        </w:rPr>
        <w:t xml:space="preserve"> </w:t>
      </w:r>
      <w:r w:rsidR="003503B4" w:rsidRPr="004F3AA8">
        <w:rPr>
          <w:rFonts w:ascii="Bookman Old Style" w:hAnsi="Bookman Old Style" w:cs="Arial"/>
          <w:bCs/>
        </w:rPr>
        <w:t>manusia.</w:t>
      </w:r>
    </w:p>
    <w:p w:rsidR="00AE7CBA" w:rsidRDefault="00DB7860" w:rsidP="00DB7860">
      <w:pPr>
        <w:tabs>
          <w:tab w:val="left" w:pos="993"/>
        </w:tabs>
        <w:spacing w:before="57" w:after="57" w:line="360" w:lineRule="auto"/>
        <w:ind w:left="567" w:firstLine="153"/>
        <w:jc w:val="both"/>
        <w:rPr>
          <w:rFonts w:ascii="Bookman Old Style" w:hAnsi="Bookman Old Style" w:cs="Arial"/>
          <w:bCs/>
        </w:rPr>
      </w:pPr>
      <w:r>
        <w:rPr>
          <w:rFonts w:ascii="Bookman Old Style" w:hAnsi="Bookman Old Style" w:cs="Arial"/>
          <w:bCs/>
        </w:rPr>
        <w:tab/>
      </w:r>
      <w:r w:rsidR="003503B4" w:rsidRPr="009C0ED9">
        <w:rPr>
          <w:rFonts w:ascii="Bookman Old Style" w:hAnsi="Bookman Old Style" w:cs="Arial"/>
          <w:bCs/>
        </w:rPr>
        <w:t>Misi</w:t>
      </w:r>
      <w:r w:rsidR="00DF1186" w:rsidRPr="009C0ED9">
        <w:rPr>
          <w:rFonts w:ascii="Bookman Old Style" w:hAnsi="Bookman Old Style" w:cs="Arial"/>
          <w:bCs/>
        </w:rPr>
        <w:t xml:space="preserve"> </w:t>
      </w:r>
      <w:r w:rsidR="003503B4" w:rsidRPr="009C0ED9">
        <w:rPr>
          <w:rFonts w:ascii="Bookman Old Style" w:hAnsi="Bookman Old Style" w:cs="Arial"/>
          <w:bCs/>
        </w:rPr>
        <w:t>Kabupaten</w:t>
      </w:r>
      <w:r w:rsidR="00DF1186" w:rsidRPr="009C0ED9">
        <w:rPr>
          <w:rFonts w:ascii="Bookman Old Style" w:hAnsi="Bookman Old Style" w:cs="Arial"/>
          <w:bCs/>
        </w:rPr>
        <w:t xml:space="preserve"> </w:t>
      </w:r>
      <w:r w:rsidR="00F64622" w:rsidRPr="009C0ED9">
        <w:rPr>
          <w:rFonts w:ascii="Bookman Old Style" w:hAnsi="Bookman Old Style" w:cs="Arial"/>
          <w:bCs/>
        </w:rPr>
        <w:t>Kebumen</w:t>
      </w:r>
      <w:r w:rsidR="00DF1186" w:rsidRPr="009C0ED9">
        <w:rPr>
          <w:rFonts w:ascii="Bookman Old Style" w:hAnsi="Bookman Old Style" w:cs="Arial"/>
          <w:bCs/>
        </w:rPr>
        <w:t xml:space="preserve"> </w:t>
      </w:r>
      <w:r w:rsidR="00CE5655" w:rsidRPr="009C0ED9">
        <w:rPr>
          <w:rFonts w:ascii="Bookman Old Style" w:hAnsi="Bookman Old Style" w:cs="Arial"/>
          <w:bCs/>
        </w:rPr>
        <w:t>sebagaimana</w:t>
      </w:r>
      <w:r w:rsidR="00DF1186" w:rsidRPr="009C0ED9">
        <w:rPr>
          <w:rFonts w:ascii="Bookman Old Style" w:hAnsi="Bookman Old Style" w:cs="Arial"/>
          <w:bCs/>
        </w:rPr>
        <w:t xml:space="preserve"> </w:t>
      </w:r>
      <w:r w:rsidR="00CE5655" w:rsidRPr="009C0ED9">
        <w:rPr>
          <w:rFonts w:ascii="Bookman Old Style" w:hAnsi="Bookman Old Style" w:cs="Arial"/>
          <w:bCs/>
        </w:rPr>
        <w:t>tertuang</w:t>
      </w:r>
      <w:r w:rsidR="00DF1186" w:rsidRPr="009C0ED9">
        <w:rPr>
          <w:rFonts w:ascii="Bookman Old Style" w:hAnsi="Bookman Old Style" w:cs="Arial"/>
          <w:bCs/>
        </w:rPr>
        <w:t xml:space="preserve"> </w:t>
      </w:r>
      <w:r w:rsidR="00CE5655" w:rsidRPr="009C0ED9">
        <w:rPr>
          <w:rFonts w:ascii="Bookman Old Style" w:hAnsi="Bookman Old Style" w:cs="Arial"/>
          <w:bCs/>
        </w:rPr>
        <w:t>dalam</w:t>
      </w:r>
      <w:r w:rsidR="00DF1186" w:rsidRPr="009C0ED9">
        <w:rPr>
          <w:rFonts w:ascii="Bookman Old Style" w:hAnsi="Bookman Old Style" w:cs="Arial"/>
          <w:bCs/>
        </w:rPr>
        <w:t xml:space="preserve"> </w:t>
      </w:r>
      <w:r w:rsidR="00CE5655" w:rsidRPr="009C0ED9">
        <w:rPr>
          <w:rFonts w:ascii="Bookman Old Style" w:hAnsi="Bookman Old Style" w:cs="Arial"/>
          <w:bCs/>
        </w:rPr>
        <w:t>dokumen RPJMD Tahun</w:t>
      </w:r>
      <w:r w:rsidR="00737D85" w:rsidRPr="009C0ED9">
        <w:rPr>
          <w:rFonts w:ascii="Bookman Old Style" w:hAnsi="Bookman Old Style" w:cs="Arial"/>
          <w:bCs/>
        </w:rPr>
        <w:t xml:space="preserve"> </w:t>
      </w:r>
      <w:r w:rsidR="003503B4" w:rsidRPr="009C0ED9">
        <w:rPr>
          <w:rFonts w:ascii="Bookman Old Style" w:hAnsi="Bookman Old Style" w:cs="Arial"/>
          <w:bCs/>
        </w:rPr>
        <w:t>20</w:t>
      </w:r>
      <w:r w:rsidR="00E70DC6" w:rsidRPr="009C0ED9">
        <w:rPr>
          <w:rFonts w:ascii="Bookman Old Style" w:hAnsi="Bookman Old Style" w:cs="Arial"/>
          <w:bCs/>
        </w:rPr>
        <w:t>21-2026</w:t>
      </w:r>
      <w:r w:rsidR="003503B4" w:rsidRPr="009C0ED9">
        <w:rPr>
          <w:rFonts w:ascii="Bookman Old Style" w:hAnsi="Bookman Old Style" w:cs="Arial"/>
          <w:bCs/>
        </w:rPr>
        <w:t xml:space="preserve"> yang terkait</w:t>
      </w:r>
      <w:r w:rsidR="00737D85" w:rsidRPr="009C0ED9">
        <w:rPr>
          <w:rFonts w:ascii="Bookman Old Style" w:hAnsi="Bookman Old Style" w:cs="Arial"/>
          <w:bCs/>
        </w:rPr>
        <w:t xml:space="preserve"> </w:t>
      </w:r>
      <w:r w:rsidR="003503B4" w:rsidRPr="009C0ED9">
        <w:rPr>
          <w:rFonts w:ascii="Bookman Old Style" w:hAnsi="Bookman Old Style" w:cs="Arial"/>
          <w:bCs/>
        </w:rPr>
        <w:t>dengan</w:t>
      </w:r>
      <w:r w:rsidR="00737D85" w:rsidRPr="009C0ED9">
        <w:rPr>
          <w:rFonts w:ascii="Bookman Old Style" w:hAnsi="Bookman Old Style" w:cs="Arial"/>
          <w:bCs/>
        </w:rPr>
        <w:t xml:space="preserve"> </w:t>
      </w:r>
      <w:r w:rsidR="003503B4" w:rsidRPr="009C0ED9">
        <w:rPr>
          <w:rFonts w:ascii="Bookman Old Style" w:hAnsi="Bookman Old Style" w:cs="Arial"/>
          <w:bCs/>
        </w:rPr>
        <w:t>tupoksi</w:t>
      </w:r>
      <w:r w:rsidR="00737D85" w:rsidRPr="009C0ED9">
        <w:rPr>
          <w:rFonts w:ascii="Bookman Old Style" w:hAnsi="Bookman Old Style" w:cs="Arial"/>
          <w:bCs/>
        </w:rPr>
        <w:t xml:space="preserve"> </w:t>
      </w:r>
      <w:r w:rsidR="0053601D" w:rsidRPr="009C0ED9">
        <w:rPr>
          <w:rFonts w:ascii="Bookman Old Style" w:hAnsi="Bookman Old Style" w:cs="Arial"/>
          <w:bCs/>
        </w:rPr>
        <w:t>Kecamatan Adimulyo</w:t>
      </w:r>
      <w:r w:rsidR="00737D85" w:rsidRPr="009C0ED9">
        <w:rPr>
          <w:rFonts w:ascii="Bookman Old Style" w:hAnsi="Bookman Old Style" w:cs="Arial"/>
          <w:bCs/>
        </w:rPr>
        <w:t xml:space="preserve"> </w:t>
      </w:r>
      <w:r w:rsidR="003503B4" w:rsidRPr="009C0ED9">
        <w:rPr>
          <w:rFonts w:ascii="Bookman Old Style" w:hAnsi="Bookman Old Style" w:cs="Arial"/>
          <w:bCs/>
        </w:rPr>
        <w:t>adalah</w:t>
      </w:r>
      <w:r w:rsidR="00737D85" w:rsidRPr="009C0ED9">
        <w:rPr>
          <w:rFonts w:ascii="Bookman Old Style" w:hAnsi="Bookman Old Style" w:cs="Arial"/>
          <w:bCs/>
        </w:rPr>
        <w:t xml:space="preserve"> </w:t>
      </w:r>
      <w:r w:rsidR="003503B4" w:rsidRPr="009C0ED9">
        <w:rPr>
          <w:rFonts w:ascii="Bookman Old Style" w:hAnsi="Bookman Old Style" w:cs="Arial"/>
          <w:bCs/>
        </w:rPr>
        <w:t>Misi</w:t>
      </w:r>
      <w:r w:rsidR="00737D85" w:rsidRPr="009C0ED9">
        <w:rPr>
          <w:rFonts w:ascii="Bookman Old Style" w:hAnsi="Bookman Old Style" w:cs="Arial"/>
          <w:bCs/>
        </w:rPr>
        <w:t xml:space="preserve"> </w:t>
      </w:r>
      <w:r w:rsidR="00AE7CBA">
        <w:rPr>
          <w:rFonts w:ascii="Bookman Old Style" w:hAnsi="Bookman Old Style" w:cs="Arial"/>
          <w:bCs/>
          <w:lang w:val="en-ID"/>
        </w:rPr>
        <w:t>1 (satu )</w:t>
      </w:r>
      <w:r w:rsidR="003503B4" w:rsidRPr="004F3AA8">
        <w:rPr>
          <w:rFonts w:ascii="Bookman Old Style" w:hAnsi="Bookman Old Style" w:cs="Arial"/>
          <w:bCs/>
        </w:rPr>
        <w:t>, yaitu “</w:t>
      </w:r>
      <w:r w:rsidR="00AE7CBA">
        <w:rPr>
          <w:rFonts w:ascii="Bookman Old Style" w:hAnsi="Bookman Old Style" w:cs="Arial"/>
          <w:bCs/>
        </w:rPr>
        <w:t xml:space="preserve"> </w:t>
      </w:r>
      <w:r w:rsidR="00AE7CBA" w:rsidRPr="00AE7CBA">
        <w:rPr>
          <w:rFonts w:ascii="Bookman Old Style" w:hAnsi="Bookman Old Style" w:cs="Arial"/>
          <w:bCs/>
          <w:i/>
        </w:rPr>
        <w:t>Peningkatan tata kelola pemerintahan yang baik melalui pelayanan  birokrasi yang responsif serta penerapan  e-gov dan open gov</w:t>
      </w:r>
      <w:r w:rsidR="00AE7CBA">
        <w:rPr>
          <w:rFonts w:ascii="Bookman Old Style" w:hAnsi="Bookman Old Style" w:cs="Arial"/>
          <w:bCs/>
        </w:rPr>
        <w:t xml:space="preserve"> “  </w:t>
      </w:r>
      <w:r w:rsidR="00AE7CBA" w:rsidRPr="007F6A34">
        <w:rPr>
          <w:rFonts w:ascii="Bookman Old Style" w:hAnsi="Bookman Old Style" w:cs="Arial"/>
          <w:bCs/>
          <w:i/>
        </w:rPr>
        <w:t>yang terintegrasi</w:t>
      </w:r>
      <w:r w:rsidR="00AE7CBA">
        <w:rPr>
          <w:rFonts w:ascii="Bookman Old Style" w:hAnsi="Bookman Old Style" w:cs="Arial"/>
          <w:bCs/>
        </w:rPr>
        <w:t xml:space="preserve"> dengan program – program unggulan yang meliputi :</w:t>
      </w:r>
    </w:p>
    <w:p w:rsidR="00ED1802" w:rsidRDefault="00ED1802" w:rsidP="00DB7860">
      <w:pPr>
        <w:pStyle w:val="ListParagraph"/>
        <w:numPr>
          <w:ilvl w:val="0"/>
          <w:numId w:val="32"/>
        </w:numPr>
        <w:spacing w:before="57" w:after="57" w:line="360" w:lineRule="auto"/>
        <w:ind w:left="993" w:hanging="426"/>
        <w:jc w:val="both"/>
        <w:rPr>
          <w:rFonts w:ascii="Bookman Old Style" w:hAnsi="Bookman Old Style" w:cs="Arial"/>
          <w:bCs/>
        </w:rPr>
      </w:pPr>
      <w:r w:rsidRPr="009C0ED9">
        <w:rPr>
          <w:rFonts w:ascii="Bookman Old Style" w:hAnsi="Bookman Old Style" w:cs="Arial"/>
          <w:b/>
          <w:bCs/>
        </w:rPr>
        <w:t>GO-LAK</w:t>
      </w:r>
      <w:r>
        <w:rPr>
          <w:rFonts w:ascii="Bookman Old Style" w:hAnsi="Bookman Old Style" w:cs="Arial"/>
          <w:bCs/>
        </w:rPr>
        <w:t xml:space="preserve"> = Jemput ke </w:t>
      </w:r>
      <w:r w:rsidR="00FB13EF">
        <w:rPr>
          <w:rFonts w:ascii="Bookman Old Style" w:hAnsi="Bookman Old Style" w:cs="Arial"/>
          <w:bCs/>
        </w:rPr>
        <w:t>rumah layanan Administrasi Kependudukan Program Pelayanan Administrasi Kependudukan jemput bola ke rumah “ ora antri, ora suwe, cepet dadi. “</w:t>
      </w:r>
    </w:p>
    <w:p w:rsidR="00FB13EF" w:rsidRDefault="00FB13EF" w:rsidP="00FB13EF">
      <w:pPr>
        <w:spacing w:before="57" w:after="57" w:line="360" w:lineRule="auto"/>
        <w:jc w:val="both"/>
        <w:rPr>
          <w:rFonts w:ascii="Bookman Old Style" w:hAnsi="Bookman Old Style" w:cs="Arial"/>
          <w:bCs/>
        </w:rPr>
      </w:pPr>
    </w:p>
    <w:p w:rsidR="003D3A32" w:rsidRPr="00FB13EF" w:rsidRDefault="003D3A32" w:rsidP="00FB13EF">
      <w:pPr>
        <w:spacing w:before="57" w:after="57" w:line="360" w:lineRule="auto"/>
        <w:jc w:val="both"/>
        <w:rPr>
          <w:rFonts w:ascii="Bookman Old Style" w:hAnsi="Bookman Old Style" w:cs="Arial"/>
          <w:bCs/>
        </w:rPr>
      </w:pPr>
    </w:p>
    <w:p w:rsidR="00FB13EF" w:rsidRPr="009C0ED9" w:rsidRDefault="00FB13EF" w:rsidP="00DB7860">
      <w:pPr>
        <w:pStyle w:val="ListParagraph"/>
        <w:numPr>
          <w:ilvl w:val="0"/>
          <w:numId w:val="32"/>
        </w:numPr>
        <w:spacing w:before="57" w:after="57" w:line="360" w:lineRule="auto"/>
        <w:ind w:left="993" w:hanging="426"/>
        <w:jc w:val="both"/>
        <w:rPr>
          <w:rFonts w:ascii="Bookman Old Style" w:hAnsi="Bookman Old Style" w:cs="Arial"/>
          <w:b/>
          <w:bCs/>
        </w:rPr>
      </w:pPr>
      <w:r w:rsidRPr="009C0ED9">
        <w:rPr>
          <w:rFonts w:ascii="Bookman Old Style" w:hAnsi="Bookman Old Style" w:cs="Arial"/>
          <w:b/>
          <w:bCs/>
        </w:rPr>
        <w:lastRenderedPageBreak/>
        <w:t xml:space="preserve">Satu </w:t>
      </w:r>
      <w:r w:rsidR="009C0ED9">
        <w:rPr>
          <w:rFonts w:ascii="Bookman Old Style" w:hAnsi="Bookman Old Style" w:cs="Arial"/>
          <w:b/>
          <w:bCs/>
        </w:rPr>
        <w:t>D</w:t>
      </w:r>
      <w:r w:rsidRPr="009C0ED9">
        <w:rPr>
          <w:rFonts w:ascii="Bookman Old Style" w:hAnsi="Bookman Old Style" w:cs="Arial"/>
          <w:b/>
          <w:bCs/>
        </w:rPr>
        <w:t>ata Untuk Semua</w:t>
      </w:r>
    </w:p>
    <w:p w:rsidR="00FB13EF" w:rsidRPr="007F6A34" w:rsidRDefault="00FB13EF" w:rsidP="00DB7860">
      <w:pPr>
        <w:pStyle w:val="ListParagraph"/>
        <w:spacing w:before="57" w:after="57" w:line="360" w:lineRule="auto"/>
        <w:ind w:left="993"/>
        <w:jc w:val="both"/>
        <w:rPr>
          <w:rFonts w:ascii="Bookman Old Style" w:hAnsi="Bookman Old Style" w:cs="Arial"/>
          <w:bCs/>
        </w:rPr>
      </w:pPr>
      <w:r>
        <w:rPr>
          <w:rFonts w:ascii="Bookman Old Style" w:hAnsi="Bookman Old Style" w:cs="Arial"/>
          <w:bCs/>
        </w:rPr>
        <w:t>Data Kependudukan  terintegrasi dengan semua sektor, dengan output Kartu Kebumen Sejahtera sebagai  upaya mengontrol masyarakat yang belum tercover dalam urusan kesejahteraan.</w:t>
      </w:r>
    </w:p>
    <w:p w:rsidR="00FB13EF" w:rsidRPr="007F6A34" w:rsidRDefault="00FB13EF" w:rsidP="00DB7860">
      <w:pPr>
        <w:pStyle w:val="ListParagraph"/>
        <w:numPr>
          <w:ilvl w:val="0"/>
          <w:numId w:val="32"/>
        </w:numPr>
        <w:spacing w:before="57" w:after="57" w:line="360" w:lineRule="auto"/>
        <w:ind w:left="993" w:hanging="426"/>
        <w:jc w:val="both"/>
        <w:rPr>
          <w:rFonts w:ascii="Bookman Old Style" w:hAnsi="Bookman Old Style" w:cs="Arial"/>
          <w:bCs/>
        </w:rPr>
      </w:pPr>
      <w:r w:rsidRPr="007F6A34">
        <w:rPr>
          <w:rFonts w:ascii="Bookman Old Style" w:hAnsi="Bookman Old Style" w:cs="Arial"/>
          <w:b/>
          <w:bCs/>
        </w:rPr>
        <w:t>Tiada Hari Tanpa Pelayanan ( THTP</w:t>
      </w:r>
      <w:r w:rsidRPr="007F6A34">
        <w:rPr>
          <w:rFonts w:ascii="Bookman Old Style" w:hAnsi="Bookman Old Style" w:cs="Arial"/>
          <w:bCs/>
        </w:rPr>
        <w:t xml:space="preserve"> ).</w:t>
      </w:r>
    </w:p>
    <w:p w:rsidR="009C0ED9" w:rsidRPr="007F6A34" w:rsidRDefault="009C0ED9" w:rsidP="007F6A34">
      <w:pPr>
        <w:pStyle w:val="ListParagraph"/>
        <w:spacing w:before="57" w:after="57" w:line="360" w:lineRule="auto"/>
        <w:ind w:left="993"/>
        <w:jc w:val="both"/>
        <w:rPr>
          <w:rFonts w:ascii="Bookman Old Style" w:hAnsi="Bookman Old Style" w:cs="Arial"/>
        </w:rPr>
      </w:pPr>
      <w:r w:rsidRPr="007F6A34">
        <w:rPr>
          <w:rFonts w:ascii="Bookman Old Style" w:hAnsi="Bookman Old Style" w:cs="Arial"/>
        </w:rPr>
        <w:t>Peningkatan Pelayanan Perijinan Terpadu Satu Pintu (PTSP), Pelayanan Administrasi Terpadu Kecamatan; dan</w:t>
      </w:r>
    </w:p>
    <w:p w:rsidR="009C0ED9" w:rsidRPr="007F6A34" w:rsidRDefault="009C0ED9" w:rsidP="007F6A34">
      <w:pPr>
        <w:pStyle w:val="ListParagraph"/>
        <w:numPr>
          <w:ilvl w:val="0"/>
          <w:numId w:val="32"/>
        </w:numPr>
        <w:spacing w:before="57" w:after="57" w:line="360" w:lineRule="auto"/>
        <w:ind w:left="993" w:hanging="426"/>
        <w:jc w:val="both"/>
        <w:rPr>
          <w:rFonts w:ascii="Bookman Old Style" w:hAnsi="Bookman Old Style" w:cs="Arial"/>
          <w:bCs/>
        </w:rPr>
      </w:pPr>
      <w:r w:rsidRPr="007F6A34">
        <w:rPr>
          <w:rFonts w:ascii="Bookman Old Style" w:hAnsi="Bookman Old Style" w:cs="Arial"/>
          <w:b/>
        </w:rPr>
        <w:t xml:space="preserve">Festival Anggaran : </w:t>
      </w:r>
      <w:r w:rsidRPr="007F6A34">
        <w:rPr>
          <w:rFonts w:ascii="Bookman Old Style" w:hAnsi="Bookman Old Style" w:cs="Arial"/>
        </w:rPr>
        <w:t>Merupakan bentuk komitmen peningkatan transparansi penyelenggaraan pemerintahan, dimana pelaksanaan fungsi pengawasan bersama- sama dilakukan oleh pemerintah, masyarakat dan pihak swasta. Melalui Festival Anggaran pemerintah kabupaten Kebumen mengajak masyarakat untuk turut serta mengawasi penggunaan anggaran</w:t>
      </w:r>
    </w:p>
    <w:p w:rsidR="00AE7CBA" w:rsidRDefault="00AE7CBA" w:rsidP="00ED0CC6">
      <w:pPr>
        <w:spacing w:before="57" w:after="57" w:line="360" w:lineRule="auto"/>
        <w:ind w:left="567" w:firstLine="153"/>
        <w:jc w:val="both"/>
        <w:rPr>
          <w:rFonts w:ascii="Bookman Old Style" w:hAnsi="Bookman Old Style" w:cs="Arial"/>
          <w:bCs/>
        </w:rPr>
      </w:pPr>
    </w:p>
    <w:p w:rsidR="00222DFD" w:rsidRPr="00E20673" w:rsidRDefault="00222DFD" w:rsidP="00222DFD">
      <w:pPr>
        <w:widowControl/>
        <w:numPr>
          <w:ilvl w:val="1"/>
          <w:numId w:val="5"/>
        </w:numPr>
        <w:tabs>
          <w:tab w:val="clear" w:pos="720"/>
        </w:tabs>
        <w:suppressAutoHyphens w:val="0"/>
        <w:spacing w:after="120"/>
        <w:ind w:left="567" w:hanging="567"/>
        <w:jc w:val="both"/>
        <w:rPr>
          <w:rFonts w:ascii="Bookman Old Style" w:hAnsi="Bookman Old Style" w:cs="Arial"/>
          <w:b/>
          <w:lang w:val="id-ID"/>
        </w:rPr>
      </w:pPr>
      <w:r w:rsidRPr="00E20673">
        <w:rPr>
          <w:rFonts w:ascii="Bookman Old Style" w:hAnsi="Bookman Old Style" w:cs="Arial"/>
          <w:b/>
        </w:rPr>
        <w:t xml:space="preserve">Tujuan dan </w:t>
      </w:r>
      <w:r w:rsidR="00F82F22">
        <w:rPr>
          <w:rFonts w:ascii="Bookman Old Style" w:hAnsi="Bookman Old Style" w:cs="Arial"/>
          <w:b/>
        </w:rPr>
        <w:t>S</w:t>
      </w:r>
      <w:r w:rsidRPr="00E20673">
        <w:rPr>
          <w:rFonts w:ascii="Bookman Old Style" w:hAnsi="Bookman Old Style" w:cs="Arial"/>
          <w:b/>
        </w:rPr>
        <w:t>asaran</w:t>
      </w:r>
      <w:r w:rsidR="00F91EB4" w:rsidRPr="00E20673">
        <w:rPr>
          <w:rFonts w:ascii="Bookman Old Style" w:hAnsi="Bookman Old Style" w:cs="Arial"/>
          <w:b/>
        </w:rPr>
        <w:t xml:space="preserve"> </w:t>
      </w:r>
      <w:r w:rsidRPr="00E20673">
        <w:rPr>
          <w:rFonts w:ascii="Bookman Old Style" w:hAnsi="Bookman Old Style" w:cs="Arial"/>
          <w:b/>
        </w:rPr>
        <w:t>Renja</w:t>
      </w:r>
    </w:p>
    <w:p w:rsidR="00EA3E39" w:rsidRDefault="00EA3E39" w:rsidP="007F6A34">
      <w:pPr>
        <w:pStyle w:val="ListParagraph"/>
        <w:spacing w:line="360" w:lineRule="auto"/>
        <w:ind w:left="567" w:firstLine="851"/>
        <w:jc w:val="both"/>
        <w:rPr>
          <w:rFonts w:ascii="Bookman Old Style" w:hAnsi="Bookman Old Style" w:cs="Arial"/>
          <w:bCs/>
        </w:rPr>
      </w:pPr>
      <w:r w:rsidRPr="004F3AA8">
        <w:rPr>
          <w:rFonts w:ascii="Bookman Old Style" w:hAnsi="Bookman Old Style" w:cs="Arial"/>
          <w:bCs/>
        </w:rPr>
        <w:t>Berdasarkan</w:t>
      </w:r>
      <w:r w:rsidR="00737D85" w:rsidRPr="004F3AA8">
        <w:rPr>
          <w:rFonts w:ascii="Bookman Old Style" w:hAnsi="Bookman Old Style" w:cs="Arial"/>
          <w:bCs/>
        </w:rPr>
        <w:t xml:space="preserve"> </w:t>
      </w:r>
      <w:r w:rsidRPr="004F3AA8">
        <w:rPr>
          <w:rFonts w:ascii="Bookman Old Style" w:hAnsi="Bookman Old Style" w:cs="Arial"/>
          <w:bCs/>
        </w:rPr>
        <w:t>rumusanTujuan dan Sasaran yang telah</w:t>
      </w:r>
      <w:r w:rsidR="00737D85" w:rsidRPr="004F3AA8">
        <w:rPr>
          <w:rFonts w:ascii="Bookman Old Style" w:hAnsi="Bookman Old Style" w:cs="Arial"/>
          <w:bCs/>
        </w:rPr>
        <w:t xml:space="preserve"> </w:t>
      </w:r>
      <w:r w:rsidRPr="004F3AA8">
        <w:rPr>
          <w:rFonts w:ascii="Bookman Old Style" w:hAnsi="Bookman Old Style" w:cs="Arial"/>
          <w:bCs/>
        </w:rPr>
        <w:t>ditetapkan pada Renstra</w:t>
      </w:r>
      <w:r w:rsidR="00737D85" w:rsidRPr="004F3AA8">
        <w:rPr>
          <w:rFonts w:ascii="Bookman Old Style" w:hAnsi="Bookman Old Style" w:cs="Arial"/>
          <w:bCs/>
        </w:rPr>
        <w:t xml:space="preserve"> </w:t>
      </w:r>
      <w:r w:rsidR="0053601D" w:rsidRPr="004F3AA8">
        <w:rPr>
          <w:rFonts w:ascii="Bookman Old Style" w:hAnsi="Bookman Old Style" w:cs="Arial"/>
          <w:bCs/>
        </w:rPr>
        <w:t>Kecamatan Adimulyo</w:t>
      </w:r>
      <w:r w:rsidR="00737D85" w:rsidRPr="004F3AA8">
        <w:rPr>
          <w:rFonts w:ascii="Bookman Old Style" w:hAnsi="Bookman Old Style" w:cs="Arial"/>
          <w:bCs/>
        </w:rPr>
        <w:t xml:space="preserve"> </w:t>
      </w:r>
      <w:r w:rsidR="00A70B85">
        <w:rPr>
          <w:rFonts w:ascii="Bookman Old Style" w:hAnsi="Bookman Old Style" w:cs="Arial"/>
          <w:bCs/>
        </w:rPr>
        <w:t>Tahun 2021</w:t>
      </w:r>
      <w:r w:rsidRPr="004F3AA8">
        <w:rPr>
          <w:rFonts w:ascii="Bookman Old Style" w:hAnsi="Bookman Old Style" w:cs="Arial"/>
          <w:bCs/>
        </w:rPr>
        <w:t xml:space="preserve"> - 202</w:t>
      </w:r>
      <w:r w:rsidR="00A70B85">
        <w:rPr>
          <w:rFonts w:ascii="Bookman Old Style" w:hAnsi="Bookman Old Style" w:cs="Arial"/>
          <w:bCs/>
        </w:rPr>
        <w:t>6</w:t>
      </w:r>
      <w:r w:rsidRPr="004F3AA8">
        <w:rPr>
          <w:rFonts w:ascii="Bookman Old Style" w:hAnsi="Bookman Old Style" w:cs="Arial"/>
          <w:bCs/>
        </w:rPr>
        <w:t>, maka</w:t>
      </w:r>
      <w:r w:rsidR="00737D85" w:rsidRPr="004F3AA8">
        <w:rPr>
          <w:rFonts w:ascii="Bookman Old Style" w:hAnsi="Bookman Old Style" w:cs="Arial"/>
          <w:bCs/>
        </w:rPr>
        <w:t xml:space="preserve"> </w:t>
      </w:r>
      <w:r w:rsidRPr="004F3AA8">
        <w:rPr>
          <w:rFonts w:ascii="Bookman Old Style" w:hAnsi="Bookman Old Style" w:cs="Arial"/>
          <w:bCs/>
        </w:rPr>
        <w:t>Tujuan</w:t>
      </w:r>
      <w:r w:rsidR="00737D85" w:rsidRPr="004F3AA8">
        <w:rPr>
          <w:rFonts w:ascii="Bookman Old Style" w:hAnsi="Bookman Old Style" w:cs="Arial"/>
          <w:bCs/>
        </w:rPr>
        <w:t xml:space="preserve">  </w:t>
      </w:r>
      <w:r w:rsidRPr="004F3AA8">
        <w:rPr>
          <w:rFonts w:ascii="Bookman Old Style" w:hAnsi="Bookman Old Style" w:cs="Arial"/>
          <w:bCs/>
        </w:rPr>
        <w:t>dari</w:t>
      </w:r>
      <w:r w:rsidR="00737D85" w:rsidRPr="004F3AA8">
        <w:rPr>
          <w:rFonts w:ascii="Bookman Old Style" w:hAnsi="Bookman Old Style" w:cs="Arial"/>
          <w:bCs/>
        </w:rPr>
        <w:t xml:space="preserve"> </w:t>
      </w:r>
      <w:r w:rsidR="0053601D" w:rsidRPr="004F3AA8">
        <w:rPr>
          <w:rFonts w:ascii="Bookman Old Style" w:hAnsi="Bookman Old Style" w:cs="Arial"/>
          <w:bCs/>
        </w:rPr>
        <w:t>Kecamatan Adimulyo</w:t>
      </w:r>
      <w:r w:rsidR="00737D85" w:rsidRPr="004F3AA8">
        <w:rPr>
          <w:rFonts w:ascii="Bookman Old Style" w:hAnsi="Bookman Old Style" w:cs="Arial"/>
          <w:bCs/>
        </w:rPr>
        <w:t xml:space="preserve"> </w:t>
      </w:r>
      <w:r w:rsidRPr="004F3AA8">
        <w:rPr>
          <w:rFonts w:ascii="Bookman Old Style" w:hAnsi="Bookman Old Style" w:cs="Arial"/>
          <w:bCs/>
        </w:rPr>
        <w:t>adalah “</w:t>
      </w:r>
      <w:r w:rsidR="00FE65A3" w:rsidRPr="00227DA3">
        <w:rPr>
          <w:rFonts w:ascii="Arial" w:hAnsi="Arial" w:cs="Arial"/>
          <w:b/>
        </w:rPr>
        <w:t xml:space="preserve">Mewujudkan </w:t>
      </w:r>
      <w:r w:rsidR="003D3A32">
        <w:rPr>
          <w:rFonts w:ascii="Arial" w:hAnsi="Arial" w:cs="Arial"/>
          <w:b/>
        </w:rPr>
        <w:t>R</w:t>
      </w:r>
      <w:r w:rsidR="00FE65A3" w:rsidRPr="00227DA3">
        <w:rPr>
          <w:rFonts w:ascii="Arial" w:hAnsi="Arial" w:cs="Arial"/>
          <w:b/>
        </w:rPr>
        <w:t>eformasi Tata Kelola Pemerintahan yang  baik</w:t>
      </w:r>
      <w:r w:rsidR="003D3A32">
        <w:rPr>
          <w:rFonts w:ascii="Arial" w:hAnsi="Arial" w:cs="Arial"/>
          <w:b/>
        </w:rPr>
        <w:t xml:space="preserve"> ( </w:t>
      </w:r>
      <w:r w:rsidR="003D3A32" w:rsidRPr="003D3A32">
        <w:rPr>
          <w:rFonts w:ascii="Arial" w:hAnsi="Arial" w:cs="Arial"/>
          <w:b/>
          <w:i/>
        </w:rPr>
        <w:t>Clean and Good Gavernance</w:t>
      </w:r>
      <w:r w:rsidR="003D3A32">
        <w:rPr>
          <w:rFonts w:ascii="Arial" w:hAnsi="Arial" w:cs="Arial"/>
          <w:b/>
        </w:rPr>
        <w:t xml:space="preserve"> )</w:t>
      </w:r>
      <w:r w:rsidRPr="004F3AA8">
        <w:rPr>
          <w:rFonts w:ascii="Bookman Old Style" w:hAnsi="Bookman Old Style" w:cs="Arial"/>
          <w:bCs/>
        </w:rPr>
        <w:t xml:space="preserve"> Sementara</w:t>
      </w:r>
      <w:r w:rsidR="00737D85" w:rsidRPr="004F3AA8">
        <w:rPr>
          <w:rFonts w:ascii="Bookman Old Style" w:hAnsi="Bookman Old Style" w:cs="Arial"/>
          <w:bCs/>
        </w:rPr>
        <w:t xml:space="preserve"> </w:t>
      </w:r>
      <w:r w:rsidRPr="004F3AA8">
        <w:rPr>
          <w:rFonts w:ascii="Bookman Old Style" w:hAnsi="Bookman Old Style" w:cs="Arial"/>
          <w:bCs/>
        </w:rPr>
        <w:t>sasarannya</w:t>
      </w:r>
      <w:r w:rsidR="007F6A34">
        <w:rPr>
          <w:rFonts w:ascii="Bookman Old Style" w:hAnsi="Bookman Old Style" w:cs="Arial"/>
          <w:bCs/>
        </w:rPr>
        <w:t xml:space="preserve"> adalah </w:t>
      </w:r>
      <w:r w:rsidR="007F6A34" w:rsidRPr="007F6A34">
        <w:rPr>
          <w:rFonts w:ascii="Bookman Old Style" w:hAnsi="Bookman Old Style" w:cs="Arial"/>
          <w:b/>
          <w:bCs/>
        </w:rPr>
        <w:t>meningka</w:t>
      </w:r>
      <w:r w:rsidR="007F6A34">
        <w:rPr>
          <w:rFonts w:ascii="Bookman Old Style" w:hAnsi="Bookman Old Style" w:cs="Arial"/>
          <w:b/>
          <w:bCs/>
        </w:rPr>
        <w:t xml:space="preserve">tnya kualitas </w:t>
      </w:r>
      <w:r w:rsidR="007F6A34" w:rsidRPr="007F6A34">
        <w:rPr>
          <w:rFonts w:ascii="Bookman Old Style" w:hAnsi="Bookman Old Style" w:cs="Arial"/>
          <w:b/>
          <w:bCs/>
        </w:rPr>
        <w:t>pelayanan publik</w:t>
      </w:r>
      <w:r w:rsidR="007F6A34">
        <w:rPr>
          <w:rFonts w:ascii="Bookman Old Style" w:hAnsi="Bookman Old Style" w:cs="Arial"/>
          <w:b/>
          <w:bCs/>
        </w:rPr>
        <w:t>.</w:t>
      </w:r>
      <w:r w:rsidR="00737D85" w:rsidRPr="004F3AA8">
        <w:rPr>
          <w:rFonts w:ascii="Bookman Old Style" w:hAnsi="Bookman Old Style" w:cs="Arial"/>
          <w:bCs/>
        </w:rPr>
        <w:t xml:space="preserve"> </w:t>
      </w:r>
      <w:r w:rsidRPr="004F3AA8">
        <w:rPr>
          <w:rFonts w:ascii="Bookman Old Style" w:hAnsi="Bookman Old Style" w:cs="Arial"/>
          <w:bCs/>
        </w:rPr>
        <w:t>Tujuan dan Sasaran yang akan</w:t>
      </w:r>
      <w:r w:rsidR="00737D85" w:rsidRPr="004F3AA8">
        <w:rPr>
          <w:rFonts w:ascii="Bookman Old Style" w:hAnsi="Bookman Old Style" w:cs="Arial"/>
          <w:bCs/>
        </w:rPr>
        <w:t xml:space="preserve"> </w:t>
      </w:r>
      <w:r w:rsidRPr="004F3AA8">
        <w:rPr>
          <w:rFonts w:ascii="Bookman Old Style" w:hAnsi="Bookman Old Style" w:cs="Arial"/>
          <w:bCs/>
        </w:rPr>
        <w:t>di</w:t>
      </w:r>
      <w:r w:rsidR="00737D85" w:rsidRPr="004F3AA8">
        <w:rPr>
          <w:rFonts w:ascii="Bookman Old Style" w:hAnsi="Bookman Old Style" w:cs="Arial"/>
          <w:bCs/>
        </w:rPr>
        <w:t xml:space="preserve"> </w:t>
      </w:r>
      <w:r w:rsidRPr="004F3AA8">
        <w:rPr>
          <w:rFonts w:ascii="Bookman Old Style" w:hAnsi="Bookman Old Style" w:cs="Arial"/>
          <w:bCs/>
        </w:rPr>
        <w:t>capai</w:t>
      </w:r>
      <w:r w:rsidR="00737D85" w:rsidRPr="004F3AA8">
        <w:rPr>
          <w:rFonts w:ascii="Bookman Old Style" w:hAnsi="Bookman Old Style" w:cs="Arial"/>
          <w:bCs/>
        </w:rPr>
        <w:t xml:space="preserve"> </w:t>
      </w:r>
      <w:r w:rsidRPr="004F3AA8">
        <w:rPr>
          <w:rFonts w:ascii="Bookman Old Style" w:hAnsi="Bookman Old Style" w:cs="Arial"/>
          <w:bCs/>
        </w:rPr>
        <w:t>dalam</w:t>
      </w:r>
      <w:r w:rsidR="00737D85" w:rsidRPr="004F3AA8">
        <w:rPr>
          <w:rFonts w:ascii="Bookman Old Style" w:hAnsi="Bookman Old Style" w:cs="Arial"/>
          <w:bCs/>
        </w:rPr>
        <w:t xml:space="preserve"> </w:t>
      </w:r>
      <w:r w:rsidRPr="004F3AA8">
        <w:rPr>
          <w:rFonts w:ascii="Bookman Old Style" w:hAnsi="Bookman Old Style" w:cs="Arial"/>
          <w:bCs/>
        </w:rPr>
        <w:t>Renja</w:t>
      </w:r>
      <w:r w:rsidR="00737D85" w:rsidRPr="004F3AA8">
        <w:rPr>
          <w:rFonts w:ascii="Bookman Old Style" w:hAnsi="Bookman Old Style" w:cs="Arial"/>
          <w:bCs/>
        </w:rPr>
        <w:t xml:space="preserve"> </w:t>
      </w:r>
      <w:r w:rsidR="0053601D" w:rsidRPr="004F3AA8">
        <w:rPr>
          <w:rFonts w:ascii="Bookman Old Style" w:hAnsi="Bookman Old Style" w:cs="Arial"/>
          <w:bCs/>
        </w:rPr>
        <w:t>Kecamatan Adimulyo</w:t>
      </w:r>
      <w:r w:rsidR="00737D85" w:rsidRPr="004F3AA8">
        <w:rPr>
          <w:rFonts w:ascii="Bookman Old Style" w:hAnsi="Bookman Old Style" w:cs="Arial"/>
          <w:bCs/>
        </w:rPr>
        <w:t xml:space="preserve"> </w:t>
      </w:r>
      <w:r w:rsidR="003D3A32">
        <w:rPr>
          <w:rFonts w:ascii="Bookman Old Style" w:hAnsi="Bookman Old Style" w:cs="Arial"/>
          <w:bCs/>
        </w:rPr>
        <w:t>T</w:t>
      </w:r>
      <w:r w:rsidRPr="004F3AA8">
        <w:rPr>
          <w:rFonts w:ascii="Bookman Old Style" w:hAnsi="Bookman Old Style" w:cs="Arial"/>
          <w:bCs/>
        </w:rPr>
        <w:t>ahun</w:t>
      </w:r>
      <w:r w:rsidR="00737D85" w:rsidRPr="004F3AA8">
        <w:rPr>
          <w:rFonts w:ascii="Bookman Old Style" w:hAnsi="Bookman Old Style" w:cs="Arial"/>
          <w:bCs/>
        </w:rPr>
        <w:t xml:space="preserve"> </w:t>
      </w:r>
      <w:r w:rsidR="00F64622" w:rsidRPr="004F3AA8">
        <w:rPr>
          <w:rFonts w:ascii="Bookman Old Style" w:hAnsi="Bookman Old Style" w:cs="Arial"/>
          <w:bCs/>
        </w:rPr>
        <w:t>202</w:t>
      </w:r>
      <w:r w:rsidR="00FE65A3">
        <w:rPr>
          <w:rFonts w:ascii="Bookman Old Style" w:hAnsi="Bookman Old Style" w:cs="Arial"/>
          <w:bCs/>
        </w:rPr>
        <w:t>2</w:t>
      </w:r>
      <w:r w:rsidR="00737D85" w:rsidRPr="004F3AA8">
        <w:rPr>
          <w:rFonts w:ascii="Bookman Old Style" w:hAnsi="Bookman Old Style" w:cs="Arial"/>
          <w:bCs/>
        </w:rPr>
        <w:t xml:space="preserve"> </w:t>
      </w:r>
      <w:r w:rsidRPr="004F3AA8">
        <w:rPr>
          <w:rFonts w:ascii="Bookman Old Style" w:hAnsi="Bookman Old Style" w:cs="Arial"/>
          <w:bCs/>
        </w:rPr>
        <w:t>di</w:t>
      </w:r>
      <w:r w:rsidR="00737D85" w:rsidRPr="004F3AA8">
        <w:rPr>
          <w:rFonts w:ascii="Bookman Old Style" w:hAnsi="Bookman Old Style" w:cs="Arial"/>
          <w:bCs/>
        </w:rPr>
        <w:t xml:space="preserve"> </w:t>
      </w:r>
      <w:r w:rsidRPr="004F3AA8">
        <w:rPr>
          <w:rFonts w:ascii="Bookman Old Style" w:hAnsi="Bookman Old Style" w:cs="Arial"/>
          <w:bCs/>
        </w:rPr>
        <w:t>sajikan pada</w:t>
      </w:r>
      <w:r w:rsidR="00737D85" w:rsidRPr="004F3AA8">
        <w:rPr>
          <w:rFonts w:ascii="Bookman Old Style" w:hAnsi="Bookman Old Style" w:cs="Arial"/>
          <w:bCs/>
        </w:rPr>
        <w:t xml:space="preserve"> </w:t>
      </w:r>
      <w:r w:rsidRPr="004F3AA8">
        <w:rPr>
          <w:rFonts w:ascii="Bookman Old Style" w:hAnsi="Bookman Old Style" w:cs="Arial"/>
          <w:bCs/>
        </w:rPr>
        <w:t xml:space="preserve"> </w:t>
      </w:r>
      <w:r w:rsidR="003D3A32">
        <w:rPr>
          <w:rFonts w:ascii="Bookman Old Style" w:hAnsi="Bookman Old Style" w:cs="Arial"/>
          <w:bCs/>
        </w:rPr>
        <w:t>T</w:t>
      </w:r>
      <w:r w:rsidRPr="004F3AA8">
        <w:rPr>
          <w:rFonts w:ascii="Bookman Old Style" w:hAnsi="Bookman Old Style" w:cs="Arial"/>
          <w:bCs/>
        </w:rPr>
        <w:t xml:space="preserve">abel 3.1. </w:t>
      </w:r>
    </w:p>
    <w:p w:rsidR="00F25873" w:rsidRDefault="00F2587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FE65A3" w:rsidRDefault="00FE65A3" w:rsidP="00EA3E39">
      <w:pPr>
        <w:pStyle w:val="ListParagraph"/>
        <w:snapToGrid w:val="0"/>
        <w:ind w:left="0"/>
        <w:contextualSpacing w:val="0"/>
        <w:jc w:val="center"/>
        <w:rPr>
          <w:rFonts w:ascii="Arial" w:hAnsi="Arial" w:cs="Arial"/>
          <w:b/>
        </w:rPr>
      </w:pPr>
    </w:p>
    <w:p w:rsidR="00417291" w:rsidRDefault="00417291" w:rsidP="00EA3E39">
      <w:pPr>
        <w:pStyle w:val="ListParagraph"/>
        <w:snapToGrid w:val="0"/>
        <w:ind w:left="0"/>
        <w:contextualSpacing w:val="0"/>
        <w:jc w:val="center"/>
        <w:rPr>
          <w:rFonts w:ascii="Arial" w:hAnsi="Arial" w:cs="Arial"/>
          <w:b/>
          <w:lang w:val="id-ID"/>
        </w:rPr>
        <w:sectPr w:rsidR="00417291" w:rsidSect="00A72DB8">
          <w:pgSz w:w="12240" w:h="15840" w:code="1"/>
          <w:pgMar w:top="1440" w:right="1440" w:bottom="1440" w:left="1440" w:header="720" w:footer="720" w:gutter="0"/>
          <w:cols w:space="720"/>
          <w:docGrid w:linePitch="360"/>
        </w:sectPr>
      </w:pPr>
    </w:p>
    <w:p w:rsidR="00BC65B5" w:rsidRDefault="00BC65B5" w:rsidP="00417291">
      <w:pPr>
        <w:ind w:left="426"/>
        <w:jc w:val="center"/>
        <w:rPr>
          <w:rFonts w:ascii="Bookman Old Style" w:hAnsi="Bookman Old Style"/>
          <w:b/>
          <w:highlight w:val="yellow"/>
        </w:rPr>
      </w:pPr>
    </w:p>
    <w:p w:rsidR="00417291" w:rsidRPr="00674395" w:rsidRDefault="00417291" w:rsidP="00417291">
      <w:pPr>
        <w:ind w:left="426"/>
        <w:jc w:val="center"/>
        <w:rPr>
          <w:rFonts w:ascii="Bookman Old Style" w:hAnsi="Bookman Old Style"/>
          <w:b/>
        </w:rPr>
      </w:pPr>
      <w:r w:rsidRPr="00674395">
        <w:rPr>
          <w:rFonts w:ascii="Bookman Old Style" w:hAnsi="Bookman Old Style"/>
          <w:b/>
        </w:rPr>
        <w:t>Tabel 3.1</w:t>
      </w:r>
    </w:p>
    <w:p w:rsidR="00417291" w:rsidRPr="00417291" w:rsidRDefault="00417291" w:rsidP="00417291">
      <w:pPr>
        <w:ind w:left="426"/>
        <w:jc w:val="center"/>
        <w:rPr>
          <w:rFonts w:ascii="Arial" w:hAnsi="Arial" w:cs="Arial"/>
          <w:b/>
        </w:rPr>
      </w:pPr>
      <w:r w:rsidRPr="00674395">
        <w:rPr>
          <w:rFonts w:ascii="Bookman Old Style" w:hAnsi="Bookman Old Style"/>
          <w:b/>
        </w:rPr>
        <w:t>Tujuan dan Sasaran Jangka Menengah Kecamatan Adimulyo</w:t>
      </w:r>
      <w:r w:rsidRPr="00417291">
        <w:rPr>
          <w:rFonts w:ascii="Bookman Old Style" w:hAnsi="Bookman Old Style"/>
          <w:b/>
        </w:rPr>
        <w:t xml:space="preserve"> </w:t>
      </w:r>
    </w:p>
    <w:p w:rsidR="00417291" w:rsidRDefault="00417291" w:rsidP="00EA3E39">
      <w:pPr>
        <w:pStyle w:val="ListParagraph"/>
        <w:snapToGrid w:val="0"/>
        <w:ind w:left="0"/>
        <w:contextualSpacing w:val="0"/>
        <w:jc w:val="center"/>
        <w:rPr>
          <w:rFonts w:ascii="Arial" w:hAnsi="Arial" w:cs="Arial"/>
          <w:b/>
        </w:rPr>
      </w:pPr>
    </w:p>
    <w:p w:rsidR="00417291" w:rsidRPr="00417291" w:rsidRDefault="00417291" w:rsidP="00EA3E39">
      <w:pPr>
        <w:pStyle w:val="ListParagraph"/>
        <w:snapToGrid w:val="0"/>
        <w:ind w:left="0"/>
        <w:contextualSpacing w:val="0"/>
        <w:jc w:val="center"/>
        <w:rPr>
          <w:rFonts w:ascii="Arial" w:hAnsi="Arial" w:cs="Arial"/>
        </w:rPr>
      </w:pPr>
    </w:p>
    <w:tbl>
      <w:tblPr>
        <w:tblW w:w="17264" w:type="dxa"/>
        <w:jc w:val="center"/>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5"/>
        <w:gridCol w:w="2532"/>
        <w:gridCol w:w="1887"/>
        <w:gridCol w:w="2204"/>
        <w:gridCol w:w="1115"/>
        <w:gridCol w:w="1105"/>
        <w:gridCol w:w="1082"/>
        <w:gridCol w:w="889"/>
        <w:gridCol w:w="889"/>
        <w:gridCol w:w="889"/>
        <w:gridCol w:w="970"/>
        <w:gridCol w:w="992"/>
        <w:gridCol w:w="993"/>
        <w:gridCol w:w="1172"/>
      </w:tblGrid>
      <w:tr w:rsidR="004B7B14" w:rsidRPr="00CB0D7F" w:rsidTr="00663BDE">
        <w:trPr>
          <w:trHeight w:val="70"/>
          <w:jc w:val="center"/>
        </w:trPr>
        <w:tc>
          <w:tcPr>
            <w:tcW w:w="545"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rsidR="005A2E23" w:rsidRPr="00CB0D7F" w:rsidRDefault="005A2E23" w:rsidP="00BC65B5">
            <w:pPr>
              <w:jc w:val="center"/>
              <w:rPr>
                <w:rFonts w:ascii="Bookman Old Style" w:hAnsi="Bookman Old Style" w:cs="Arial"/>
                <w:b/>
                <w:color w:val="000000"/>
              </w:rPr>
            </w:pPr>
            <w:r w:rsidRPr="00CB0D7F">
              <w:rPr>
                <w:rFonts w:ascii="Bookman Old Style" w:hAnsi="Bookman Old Style" w:cs="Arial"/>
                <w:b/>
                <w:color w:val="000000"/>
              </w:rPr>
              <w:t>No</w:t>
            </w:r>
          </w:p>
        </w:tc>
        <w:tc>
          <w:tcPr>
            <w:tcW w:w="2532"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rsidR="005A2E23" w:rsidRPr="00CB0D7F" w:rsidRDefault="005A2E23" w:rsidP="00BC65B5">
            <w:pPr>
              <w:jc w:val="center"/>
              <w:rPr>
                <w:rFonts w:ascii="Bookman Old Style" w:hAnsi="Bookman Old Style" w:cs="Arial"/>
                <w:b/>
                <w:color w:val="000000"/>
              </w:rPr>
            </w:pPr>
            <w:r w:rsidRPr="00CB0D7F">
              <w:rPr>
                <w:rFonts w:ascii="Bookman Old Style" w:hAnsi="Bookman Old Style" w:cs="Arial"/>
                <w:b/>
                <w:color w:val="000000"/>
              </w:rPr>
              <w:t>Tujuan</w:t>
            </w:r>
          </w:p>
        </w:tc>
        <w:tc>
          <w:tcPr>
            <w:tcW w:w="1887"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rsidR="005A2E23" w:rsidRPr="00CB0D7F" w:rsidRDefault="005A2E23" w:rsidP="00BC65B5">
            <w:pPr>
              <w:jc w:val="center"/>
              <w:rPr>
                <w:rFonts w:ascii="Bookman Old Style" w:hAnsi="Bookman Old Style" w:cs="Arial"/>
                <w:b/>
                <w:color w:val="000000"/>
              </w:rPr>
            </w:pPr>
            <w:r w:rsidRPr="00CB0D7F">
              <w:rPr>
                <w:rFonts w:ascii="Bookman Old Style" w:hAnsi="Bookman Old Style" w:cs="Arial"/>
                <w:b/>
                <w:color w:val="000000"/>
              </w:rPr>
              <w:t>Sasaran</w:t>
            </w:r>
          </w:p>
        </w:tc>
        <w:tc>
          <w:tcPr>
            <w:tcW w:w="2204" w:type="dxa"/>
            <w:vMerge w:val="restart"/>
            <w:tcBorders>
              <w:top w:val="single" w:sz="4" w:space="0" w:color="auto"/>
              <w:left w:val="single" w:sz="4" w:space="0" w:color="auto"/>
              <w:right w:val="single" w:sz="4" w:space="0" w:color="auto"/>
            </w:tcBorders>
            <w:shd w:val="clear" w:color="auto" w:fill="F4B083" w:themeFill="accent2" w:themeFillTint="99"/>
            <w:vAlign w:val="center"/>
          </w:tcPr>
          <w:p w:rsidR="005A2E23" w:rsidRPr="00CB0D7F" w:rsidRDefault="005A2E23" w:rsidP="005A2E23">
            <w:pPr>
              <w:jc w:val="center"/>
            </w:pPr>
            <w:r w:rsidRPr="00CB0D7F">
              <w:rPr>
                <w:rFonts w:ascii="Bookman Old Style" w:hAnsi="Bookman Old Style" w:cs="Arial"/>
                <w:b/>
                <w:color w:val="000000"/>
              </w:rPr>
              <w:t>Indikator Tujuan/Sasaran</w:t>
            </w:r>
          </w:p>
        </w:tc>
        <w:tc>
          <w:tcPr>
            <w:tcW w:w="1115" w:type="dxa"/>
            <w:vMerge w:val="restart"/>
            <w:tcBorders>
              <w:top w:val="single" w:sz="4" w:space="0" w:color="auto"/>
              <w:left w:val="single" w:sz="4" w:space="0" w:color="auto"/>
              <w:right w:val="single" w:sz="4" w:space="0" w:color="auto"/>
            </w:tcBorders>
            <w:shd w:val="clear" w:color="auto" w:fill="F4B083" w:themeFill="accent2" w:themeFillTint="99"/>
            <w:vAlign w:val="center"/>
          </w:tcPr>
          <w:p w:rsidR="005A2E23" w:rsidRPr="00CB0D7F" w:rsidRDefault="005A2E23" w:rsidP="00121207">
            <w:pPr>
              <w:jc w:val="center"/>
              <w:rPr>
                <w:rFonts w:ascii="Bookman Old Style" w:hAnsi="Bookman Old Style" w:cs="Arial"/>
                <w:b/>
                <w:color w:val="000000"/>
              </w:rPr>
            </w:pPr>
            <w:r w:rsidRPr="00CB0D7F">
              <w:rPr>
                <w:rFonts w:ascii="Bookman Old Style" w:hAnsi="Bookman Old Style" w:cs="Arial"/>
                <w:b/>
                <w:color w:val="000000"/>
              </w:rPr>
              <w:t>Rumus</w:t>
            </w:r>
          </w:p>
        </w:tc>
        <w:tc>
          <w:tcPr>
            <w:tcW w:w="1105"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rsidR="005A2E23" w:rsidRPr="00CB0D7F" w:rsidRDefault="005A2E23" w:rsidP="00BC65B5">
            <w:pPr>
              <w:jc w:val="center"/>
              <w:rPr>
                <w:rFonts w:ascii="Bookman Old Style" w:hAnsi="Bookman Old Style" w:cs="Arial"/>
                <w:b/>
                <w:color w:val="000000"/>
              </w:rPr>
            </w:pPr>
            <w:r w:rsidRPr="00CB0D7F">
              <w:rPr>
                <w:rFonts w:ascii="Bookman Old Style" w:hAnsi="Bookman Old Style" w:cs="Arial"/>
                <w:b/>
                <w:color w:val="000000"/>
              </w:rPr>
              <w:t>Satuan</w:t>
            </w:r>
          </w:p>
        </w:tc>
        <w:tc>
          <w:tcPr>
            <w:tcW w:w="1971" w:type="dxa"/>
            <w:gridSpan w:val="2"/>
            <w:tcBorders>
              <w:top w:val="single" w:sz="4" w:space="0" w:color="auto"/>
              <w:left w:val="single" w:sz="4" w:space="0" w:color="auto"/>
              <w:bottom w:val="single" w:sz="4" w:space="0" w:color="auto"/>
              <w:right w:val="single" w:sz="4" w:space="0" w:color="auto"/>
            </w:tcBorders>
            <w:shd w:val="clear" w:color="auto" w:fill="F4B083" w:themeFill="accent2" w:themeFillTint="99"/>
          </w:tcPr>
          <w:p w:rsidR="005A2E23" w:rsidRPr="00CB0D7F" w:rsidRDefault="005A2E23" w:rsidP="005C2492">
            <w:pPr>
              <w:jc w:val="center"/>
              <w:rPr>
                <w:rFonts w:ascii="Bookman Old Style" w:hAnsi="Bookman Old Style" w:cs="Arial"/>
                <w:b/>
                <w:color w:val="000000"/>
              </w:rPr>
            </w:pPr>
            <w:r w:rsidRPr="00CB0D7F">
              <w:rPr>
                <w:rFonts w:ascii="Bookman Old Style" w:hAnsi="Bookman Old Style" w:cs="Arial"/>
                <w:b/>
                <w:color w:val="000000"/>
              </w:rPr>
              <w:t>Kondisi  Awal</w:t>
            </w:r>
          </w:p>
        </w:tc>
        <w:tc>
          <w:tcPr>
            <w:tcW w:w="4733" w:type="dxa"/>
            <w:gridSpan w:val="5"/>
            <w:tcBorders>
              <w:top w:val="single" w:sz="4" w:space="0" w:color="auto"/>
              <w:left w:val="single" w:sz="4" w:space="0" w:color="auto"/>
              <w:bottom w:val="single" w:sz="4" w:space="0" w:color="auto"/>
              <w:right w:val="single" w:sz="4" w:space="0" w:color="auto"/>
            </w:tcBorders>
            <w:shd w:val="clear" w:color="auto" w:fill="F4B083" w:themeFill="accent2" w:themeFillTint="99"/>
            <w:noWrap/>
            <w:vAlign w:val="center"/>
            <w:hideMark/>
          </w:tcPr>
          <w:p w:rsidR="005A2E23" w:rsidRPr="00CB0D7F" w:rsidRDefault="005A2E23" w:rsidP="00BC65B5">
            <w:pPr>
              <w:jc w:val="center"/>
              <w:rPr>
                <w:rFonts w:ascii="Bookman Old Style" w:hAnsi="Bookman Old Style" w:cs="Arial"/>
                <w:b/>
                <w:color w:val="000000"/>
              </w:rPr>
            </w:pPr>
            <w:r w:rsidRPr="00CB0D7F">
              <w:rPr>
                <w:rFonts w:ascii="Bookman Old Style" w:hAnsi="Bookman Old Style" w:cs="Arial"/>
                <w:b/>
                <w:color w:val="000000"/>
              </w:rPr>
              <w:t>Target Kinerja sasaran tahun ke</w:t>
            </w:r>
          </w:p>
        </w:tc>
        <w:tc>
          <w:tcPr>
            <w:tcW w:w="1172" w:type="dxa"/>
            <w:vMerge w:val="restart"/>
            <w:tcBorders>
              <w:top w:val="single" w:sz="4" w:space="0" w:color="auto"/>
              <w:left w:val="single" w:sz="4" w:space="0" w:color="auto"/>
              <w:right w:val="single" w:sz="4" w:space="0" w:color="auto"/>
            </w:tcBorders>
            <w:shd w:val="clear" w:color="auto" w:fill="F4B083" w:themeFill="accent2" w:themeFillTint="99"/>
            <w:vAlign w:val="center"/>
          </w:tcPr>
          <w:p w:rsidR="005A2E23" w:rsidRPr="00CB0D7F" w:rsidRDefault="005A2E23" w:rsidP="005C2492">
            <w:pPr>
              <w:jc w:val="center"/>
              <w:rPr>
                <w:rFonts w:ascii="Bookman Old Style" w:hAnsi="Bookman Old Style" w:cs="Arial"/>
                <w:b/>
                <w:color w:val="000000"/>
              </w:rPr>
            </w:pPr>
            <w:r w:rsidRPr="00CB0D7F">
              <w:rPr>
                <w:rFonts w:ascii="Bookman Old Style" w:hAnsi="Bookman Old Style" w:cs="Arial"/>
                <w:b/>
                <w:color w:val="000000"/>
              </w:rPr>
              <w:t xml:space="preserve">Kondisi </w:t>
            </w:r>
          </w:p>
          <w:p w:rsidR="005A2E23" w:rsidRPr="00CB0D7F" w:rsidRDefault="005A2E23" w:rsidP="005C2492">
            <w:pPr>
              <w:jc w:val="center"/>
              <w:rPr>
                <w:rFonts w:ascii="Bookman Old Style" w:hAnsi="Bookman Old Style" w:cs="Arial"/>
                <w:b/>
                <w:color w:val="000000"/>
              </w:rPr>
            </w:pPr>
            <w:r w:rsidRPr="00CB0D7F">
              <w:rPr>
                <w:rFonts w:ascii="Bookman Old Style" w:hAnsi="Bookman Old Style" w:cs="Arial"/>
                <w:b/>
                <w:color w:val="000000"/>
              </w:rPr>
              <w:t>Akhir</w:t>
            </w:r>
          </w:p>
        </w:tc>
      </w:tr>
      <w:tr w:rsidR="004B7B14" w:rsidRPr="00BC65B5" w:rsidTr="00663BDE">
        <w:trPr>
          <w:trHeight w:val="70"/>
          <w:jc w:val="center"/>
        </w:trPr>
        <w:tc>
          <w:tcPr>
            <w:tcW w:w="545" w:type="dxa"/>
            <w:vMerge/>
            <w:tcBorders>
              <w:top w:val="single" w:sz="4" w:space="0" w:color="auto"/>
              <w:left w:val="single" w:sz="4" w:space="0" w:color="auto"/>
              <w:bottom w:val="single" w:sz="4" w:space="0" w:color="auto"/>
              <w:right w:val="single" w:sz="4" w:space="0" w:color="auto"/>
            </w:tcBorders>
            <w:vAlign w:val="center"/>
            <w:hideMark/>
          </w:tcPr>
          <w:p w:rsidR="005A2E23" w:rsidRPr="00CB0D7F" w:rsidRDefault="005A2E23" w:rsidP="00BC65B5">
            <w:pPr>
              <w:rPr>
                <w:rFonts w:ascii="Bookman Old Style" w:hAnsi="Bookman Old Style" w:cs="Arial"/>
                <w:b/>
                <w:color w:val="000000"/>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rsidR="005A2E23" w:rsidRPr="00CB0D7F" w:rsidRDefault="005A2E23" w:rsidP="00BC65B5">
            <w:pPr>
              <w:rPr>
                <w:rFonts w:ascii="Bookman Old Style" w:hAnsi="Bookman Old Style" w:cs="Arial"/>
                <w:b/>
                <w:color w:val="000000"/>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rsidR="005A2E23" w:rsidRPr="00CB0D7F" w:rsidRDefault="005A2E23" w:rsidP="00BC65B5">
            <w:pPr>
              <w:rPr>
                <w:rFonts w:ascii="Bookman Old Style" w:hAnsi="Bookman Old Style" w:cs="Arial"/>
                <w:b/>
                <w:color w:val="000000"/>
              </w:rPr>
            </w:pPr>
          </w:p>
        </w:tc>
        <w:tc>
          <w:tcPr>
            <w:tcW w:w="2204" w:type="dxa"/>
            <w:vMerge/>
            <w:tcBorders>
              <w:left w:val="single" w:sz="4" w:space="0" w:color="auto"/>
              <w:bottom w:val="single" w:sz="4" w:space="0" w:color="auto"/>
              <w:right w:val="single" w:sz="4" w:space="0" w:color="auto"/>
            </w:tcBorders>
          </w:tcPr>
          <w:p w:rsidR="005A2E23" w:rsidRPr="00CB0D7F" w:rsidRDefault="005A2E23"/>
        </w:tc>
        <w:tc>
          <w:tcPr>
            <w:tcW w:w="1115" w:type="dxa"/>
            <w:vMerge/>
            <w:tcBorders>
              <w:left w:val="single" w:sz="4" w:space="0" w:color="auto"/>
              <w:bottom w:val="single" w:sz="4" w:space="0" w:color="auto"/>
              <w:right w:val="single" w:sz="4" w:space="0" w:color="auto"/>
            </w:tcBorders>
          </w:tcPr>
          <w:p w:rsidR="005A2E23" w:rsidRPr="00CB0D7F" w:rsidRDefault="005A2E23" w:rsidP="00BC65B5">
            <w:pPr>
              <w:rPr>
                <w:rFonts w:ascii="Bookman Old Style" w:hAnsi="Bookman Old Style" w:cs="Arial"/>
                <w:b/>
                <w:color w:val="000000"/>
              </w:rPr>
            </w:pPr>
          </w:p>
        </w:tc>
        <w:tc>
          <w:tcPr>
            <w:tcW w:w="1105" w:type="dxa"/>
            <w:vMerge/>
            <w:tcBorders>
              <w:top w:val="single" w:sz="4" w:space="0" w:color="auto"/>
              <w:left w:val="single" w:sz="4" w:space="0" w:color="auto"/>
              <w:bottom w:val="single" w:sz="4" w:space="0" w:color="auto"/>
              <w:right w:val="single" w:sz="4" w:space="0" w:color="auto"/>
            </w:tcBorders>
            <w:vAlign w:val="center"/>
            <w:hideMark/>
          </w:tcPr>
          <w:p w:rsidR="005A2E23" w:rsidRPr="00CB0D7F" w:rsidRDefault="005A2E23" w:rsidP="00BC65B5">
            <w:pPr>
              <w:rPr>
                <w:rFonts w:ascii="Bookman Old Style" w:hAnsi="Bookman Old Style" w:cs="Arial"/>
                <w:b/>
                <w:color w:val="000000"/>
              </w:rPr>
            </w:pPr>
          </w:p>
        </w:tc>
        <w:tc>
          <w:tcPr>
            <w:tcW w:w="1082"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5A2E23" w:rsidRPr="00CB0D7F" w:rsidRDefault="005A2E23" w:rsidP="00BC65B5">
            <w:pPr>
              <w:jc w:val="center"/>
              <w:rPr>
                <w:rFonts w:ascii="Bookman Old Style" w:hAnsi="Bookman Old Style" w:cs="Arial"/>
                <w:b/>
                <w:color w:val="000000"/>
              </w:rPr>
            </w:pPr>
            <w:r w:rsidRPr="00CB0D7F">
              <w:rPr>
                <w:rFonts w:ascii="Bookman Old Style" w:hAnsi="Bookman Old Style" w:cs="Arial"/>
                <w:b/>
                <w:color w:val="000000"/>
              </w:rPr>
              <w:t>2020</w:t>
            </w:r>
          </w:p>
        </w:tc>
        <w:tc>
          <w:tcPr>
            <w:tcW w:w="889"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5A2E23" w:rsidRPr="00CB0D7F" w:rsidRDefault="005A2E23" w:rsidP="00BC65B5">
            <w:pPr>
              <w:jc w:val="center"/>
              <w:rPr>
                <w:rFonts w:ascii="Bookman Old Style" w:hAnsi="Bookman Old Style" w:cs="Arial"/>
                <w:b/>
                <w:color w:val="000000"/>
              </w:rPr>
            </w:pPr>
            <w:r w:rsidRPr="00CB0D7F">
              <w:rPr>
                <w:rFonts w:ascii="Bookman Old Style" w:hAnsi="Bookman Old Style" w:cs="Arial"/>
                <w:b/>
                <w:color w:val="000000"/>
              </w:rPr>
              <w:t>2021</w:t>
            </w:r>
          </w:p>
        </w:tc>
        <w:tc>
          <w:tcPr>
            <w:tcW w:w="889"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vAlign w:val="center"/>
            <w:hideMark/>
          </w:tcPr>
          <w:p w:rsidR="005A2E23" w:rsidRPr="00CB0D7F" w:rsidRDefault="005A2E23" w:rsidP="005C2492">
            <w:pPr>
              <w:jc w:val="center"/>
              <w:rPr>
                <w:rFonts w:ascii="Bookman Old Style" w:hAnsi="Bookman Old Style" w:cs="Arial"/>
                <w:b/>
                <w:color w:val="000000"/>
              </w:rPr>
            </w:pPr>
            <w:r w:rsidRPr="00CB0D7F">
              <w:rPr>
                <w:rFonts w:ascii="Bookman Old Style" w:hAnsi="Bookman Old Style" w:cs="Arial"/>
                <w:b/>
                <w:color w:val="000000"/>
              </w:rPr>
              <w:t>2022</w:t>
            </w:r>
          </w:p>
        </w:tc>
        <w:tc>
          <w:tcPr>
            <w:tcW w:w="889"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vAlign w:val="center"/>
            <w:hideMark/>
          </w:tcPr>
          <w:p w:rsidR="005A2E23" w:rsidRPr="00CB0D7F" w:rsidRDefault="005A2E23" w:rsidP="005C2492">
            <w:pPr>
              <w:jc w:val="center"/>
              <w:rPr>
                <w:rFonts w:ascii="Bookman Old Style" w:hAnsi="Bookman Old Style" w:cs="Arial"/>
                <w:b/>
                <w:color w:val="000000"/>
              </w:rPr>
            </w:pPr>
            <w:r w:rsidRPr="00CB0D7F">
              <w:rPr>
                <w:rFonts w:ascii="Bookman Old Style" w:hAnsi="Bookman Old Style" w:cs="Arial"/>
                <w:b/>
                <w:color w:val="000000"/>
              </w:rPr>
              <w:t>2023</w:t>
            </w:r>
          </w:p>
        </w:tc>
        <w:tc>
          <w:tcPr>
            <w:tcW w:w="970"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vAlign w:val="center"/>
            <w:hideMark/>
          </w:tcPr>
          <w:p w:rsidR="005A2E23" w:rsidRPr="00CB0D7F" w:rsidRDefault="005A2E23" w:rsidP="00BC65B5">
            <w:pPr>
              <w:jc w:val="center"/>
              <w:rPr>
                <w:rFonts w:ascii="Bookman Old Style" w:hAnsi="Bookman Old Style" w:cs="Arial"/>
                <w:b/>
                <w:color w:val="000000"/>
              </w:rPr>
            </w:pPr>
            <w:r w:rsidRPr="00CB0D7F">
              <w:rPr>
                <w:rFonts w:ascii="Bookman Old Style" w:hAnsi="Bookman Old Style" w:cs="Arial"/>
                <w:b/>
                <w:color w:val="000000"/>
              </w:rPr>
              <w:t>2024</w:t>
            </w:r>
          </w:p>
        </w:tc>
        <w:tc>
          <w:tcPr>
            <w:tcW w:w="992"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vAlign w:val="center"/>
            <w:hideMark/>
          </w:tcPr>
          <w:p w:rsidR="005A2E23" w:rsidRPr="00CB0D7F" w:rsidRDefault="005A2E23" w:rsidP="005C2492">
            <w:pPr>
              <w:jc w:val="center"/>
              <w:rPr>
                <w:rFonts w:ascii="Bookman Old Style" w:hAnsi="Bookman Old Style" w:cs="Arial"/>
                <w:b/>
                <w:color w:val="000000"/>
              </w:rPr>
            </w:pPr>
            <w:r w:rsidRPr="00CB0D7F">
              <w:rPr>
                <w:rFonts w:ascii="Bookman Old Style" w:hAnsi="Bookman Old Style" w:cs="Arial"/>
                <w:b/>
                <w:color w:val="000000"/>
              </w:rPr>
              <w:t>2025</w:t>
            </w:r>
          </w:p>
        </w:tc>
        <w:tc>
          <w:tcPr>
            <w:tcW w:w="993"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rsidR="005A2E23" w:rsidRPr="00674395" w:rsidRDefault="005A2E23" w:rsidP="005C2492">
            <w:pPr>
              <w:jc w:val="center"/>
              <w:rPr>
                <w:rFonts w:ascii="Bookman Old Style" w:hAnsi="Bookman Old Style" w:cs="Arial"/>
                <w:b/>
                <w:color w:val="000000"/>
              </w:rPr>
            </w:pPr>
            <w:r w:rsidRPr="00CB0D7F">
              <w:rPr>
                <w:rFonts w:ascii="Bookman Old Style" w:hAnsi="Bookman Old Style" w:cs="Arial"/>
                <w:b/>
                <w:color w:val="000000"/>
              </w:rPr>
              <w:t>2026</w:t>
            </w:r>
          </w:p>
        </w:tc>
        <w:tc>
          <w:tcPr>
            <w:tcW w:w="1172" w:type="dxa"/>
            <w:vMerge/>
            <w:tcBorders>
              <w:left w:val="single" w:sz="4" w:space="0" w:color="auto"/>
              <w:bottom w:val="single" w:sz="4" w:space="0" w:color="auto"/>
              <w:right w:val="single" w:sz="4" w:space="0" w:color="auto"/>
            </w:tcBorders>
            <w:shd w:val="clear" w:color="auto" w:fill="F4B083" w:themeFill="accent2" w:themeFillTint="99"/>
          </w:tcPr>
          <w:p w:rsidR="005A2E23" w:rsidRPr="00674395" w:rsidRDefault="005A2E23" w:rsidP="00BC65B5">
            <w:pPr>
              <w:jc w:val="center"/>
              <w:rPr>
                <w:rFonts w:ascii="Bookman Old Style" w:hAnsi="Bookman Old Style" w:cs="Arial"/>
                <w:b/>
                <w:color w:val="000000"/>
              </w:rPr>
            </w:pPr>
          </w:p>
        </w:tc>
      </w:tr>
      <w:tr w:rsidR="004B7B14" w:rsidRPr="00BC65B5" w:rsidTr="00663BDE">
        <w:trPr>
          <w:trHeight w:val="73"/>
          <w:jc w:val="center"/>
        </w:trPr>
        <w:tc>
          <w:tcPr>
            <w:tcW w:w="545" w:type="dxa"/>
            <w:tcBorders>
              <w:top w:val="single" w:sz="4" w:space="0" w:color="auto"/>
              <w:left w:val="single" w:sz="4" w:space="0" w:color="auto"/>
              <w:bottom w:val="single" w:sz="4" w:space="0" w:color="auto"/>
              <w:right w:val="single" w:sz="4" w:space="0" w:color="auto"/>
            </w:tcBorders>
            <w:shd w:val="clear" w:color="auto" w:fill="FFFFFF"/>
            <w:hideMark/>
          </w:tcPr>
          <w:p w:rsidR="005A2E23" w:rsidRPr="00674395" w:rsidRDefault="005A2E23" w:rsidP="00BC65B5">
            <w:pPr>
              <w:rPr>
                <w:rFonts w:ascii="Bookman Old Style" w:hAnsi="Bookman Old Style" w:cs="Arial"/>
                <w:color w:val="000000"/>
              </w:rPr>
            </w:pPr>
          </w:p>
          <w:p w:rsidR="005A2E23" w:rsidRPr="00674395" w:rsidRDefault="005A2E23" w:rsidP="00BC65B5">
            <w:pPr>
              <w:rPr>
                <w:rFonts w:ascii="Bookman Old Style" w:hAnsi="Bookman Old Style" w:cs="Arial"/>
                <w:color w:val="000000"/>
              </w:rPr>
            </w:pPr>
            <w:r w:rsidRPr="00674395">
              <w:rPr>
                <w:rFonts w:ascii="Bookman Old Style" w:hAnsi="Bookman Old Style" w:cs="Arial"/>
                <w:color w:val="000000"/>
              </w:rPr>
              <w:t xml:space="preserve">1. </w:t>
            </w:r>
          </w:p>
        </w:tc>
        <w:tc>
          <w:tcPr>
            <w:tcW w:w="2532" w:type="dxa"/>
            <w:tcBorders>
              <w:top w:val="single" w:sz="4" w:space="0" w:color="auto"/>
              <w:left w:val="single" w:sz="4" w:space="0" w:color="auto"/>
              <w:bottom w:val="single" w:sz="4" w:space="0" w:color="auto"/>
              <w:right w:val="single" w:sz="4" w:space="0" w:color="auto"/>
            </w:tcBorders>
            <w:shd w:val="clear" w:color="auto" w:fill="FFFFFF"/>
            <w:hideMark/>
          </w:tcPr>
          <w:p w:rsidR="005A2E23" w:rsidRPr="00674395" w:rsidRDefault="005A2E23" w:rsidP="00BC65B5">
            <w:pPr>
              <w:rPr>
                <w:rFonts w:ascii="Bookman Old Style" w:hAnsi="Bookman Old Style" w:cs="Arial"/>
                <w:color w:val="000000"/>
              </w:rPr>
            </w:pPr>
          </w:p>
          <w:p w:rsidR="005A2E23" w:rsidRPr="00674395" w:rsidRDefault="005A2E23" w:rsidP="006D669B">
            <w:pPr>
              <w:rPr>
                <w:rFonts w:ascii="Bookman Old Style" w:hAnsi="Bookman Old Style" w:cs="Arial"/>
                <w:color w:val="000000"/>
              </w:rPr>
            </w:pPr>
            <w:r w:rsidRPr="00674395">
              <w:rPr>
                <w:rFonts w:ascii="Bookman Old Style" w:hAnsi="Bookman Old Style" w:cs="Arial"/>
                <w:color w:val="000000"/>
              </w:rPr>
              <w:t>Terwujudnya reformasi Tata Kelola Pemerintahan yang bersih dan baik (clean and good governance)</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A2E23" w:rsidRPr="00674395" w:rsidRDefault="005A2E23" w:rsidP="00BC65B5">
            <w:pPr>
              <w:rPr>
                <w:rFonts w:ascii="Bookman Old Style" w:hAnsi="Bookman Old Style" w:cs="Arial"/>
                <w:color w:val="000000"/>
              </w:rPr>
            </w:pPr>
          </w:p>
          <w:p w:rsidR="005A2E23" w:rsidRPr="00674395" w:rsidRDefault="005A2E23" w:rsidP="00BC65B5">
            <w:pPr>
              <w:rPr>
                <w:rFonts w:ascii="Bookman Old Style" w:hAnsi="Bookman Old Style" w:cs="Arial"/>
                <w:color w:val="000000"/>
              </w:rPr>
            </w:pPr>
          </w:p>
        </w:tc>
        <w:tc>
          <w:tcPr>
            <w:tcW w:w="2204" w:type="dxa"/>
            <w:tcBorders>
              <w:top w:val="single" w:sz="4" w:space="0" w:color="auto"/>
              <w:left w:val="single" w:sz="4" w:space="0" w:color="auto"/>
              <w:bottom w:val="single" w:sz="4" w:space="0" w:color="auto"/>
              <w:right w:val="single" w:sz="4" w:space="0" w:color="auto"/>
            </w:tcBorders>
            <w:shd w:val="clear" w:color="auto" w:fill="FFFFFF"/>
          </w:tcPr>
          <w:p w:rsidR="005A2E23" w:rsidRPr="00674395" w:rsidRDefault="005A2E23" w:rsidP="00BC65B5">
            <w:pPr>
              <w:rPr>
                <w:rFonts w:ascii="Bookman Old Style" w:hAnsi="Bookman Old Style" w:cs="Arial"/>
                <w:color w:val="000000"/>
              </w:rPr>
            </w:pPr>
          </w:p>
          <w:p w:rsidR="005A2E23" w:rsidRPr="00674395" w:rsidRDefault="005A2E23" w:rsidP="00663BDE">
            <w:pPr>
              <w:rPr>
                <w:rFonts w:ascii="Bookman Old Style" w:hAnsi="Bookman Old Style" w:cs="Arial"/>
                <w:color w:val="000000"/>
              </w:rPr>
            </w:pPr>
            <w:r w:rsidRPr="00674395">
              <w:rPr>
                <w:rFonts w:ascii="Bookman Old Style" w:hAnsi="Bookman Old Style" w:cs="Arial"/>
                <w:color w:val="000000"/>
              </w:rPr>
              <w:t xml:space="preserve"> Indeks </w:t>
            </w:r>
            <w:r w:rsidR="00663BDE" w:rsidRPr="00674395">
              <w:rPr>
                <w:rFonts w:ascii="Bookman Old Style" w:hAnsi="Bookman Old Style" w:cs="Arial"/>
                <w:color w:val="000000"/>
              </w:rPr>
              <w:t xml:space="preserve"> Reformasi Birokrasi</w:t>
            </w:r>
          </w:p>
        </w:tc>
        <w:tc>
          <w:tcPr>
            <w:tcW w:w="1115" w:type="dxa"/>
            <w:tcBorders>
              <w:top w:val="single" w:sz="4" w:space="0" w:color="auto"/>
              <w:left w:val="single" w:sz="4" w:space="0" w:color="auto"/>
              <w:bottom w:val="single" w:sz="4" w:space="0" w:color="auto"/>
              <w:right w:val="single" w:sz="4" w:space="0" w:color="auto"/>
            </w:tcBorders>
            <w:shd w:val="clear" w:color="auto" w:fill="FFFFFF"/>
          </w:tcPr>
          <w:p w:rsidR="005A2E23" w:rsidRPr="00674395" w:rsidRDefault="005A2E23" w:rsidP="00BC65B5">
            <w:pPr>
              <w:rPr>
                <w:rFonts w:ascii="Bookman Old Style" w:hAnsi="Bookman Old Style" w:cs="Arial"/>
                <w:color w:val="000000"/>
              </w:rPr>
            </w:pPr>
          </w:p>
        </w:tc>
        <w:tc>
          <w:tcPr>
            <w:tcW w:w="1105" w:type="dxa"/>
            <w:tcBorders>
              <w:top w:val="single" w:sz="4" w:space="0" w:color="auto"/>
              <w:left w:val="single" w:sz="4" w:space="0" w:color="auto"/>
              <w:bottom w:val="single" w:sz="4" w:space="0" w:color="auto"/>
              <w:right w:val="single" w:sz="4" w:space="0" w:color="auto"/>
            </w:tcBorders>
            <w:shd w:val="clear" w:color="auto" w:fill="FFFFFF"/>
            <w:hideMark/>
          </w:tcPr>
          <w:p w:rsidR="005A2E23" w:rsidRPr="00674395" w:rsidRDefault="005A2E23" w:rsidP="00BC65B5">
            <w:pPr>
              <w:rPr>
                <w:rFonts w:ascii="Bookman Old Style" w:hAnsi="Bookman Old Style" w:cs="Arial"/>
                <w:color w:val="000000"/>
              </w:rPr>
            </w:pPr>
          </w:p>
          <w:p w:rsidR="005A2E23" w:rsidRPr="00674395" w:rsidRDefault="005A2E23" w:rsidP="00BC65B5">
            <w:pPr>
              <w:rPr>
                <w:rFonts w:ascii="Bookman Old Style" w:hAnsi="Bookman Old Style" w:cs="Arial"/>
                <w:color w:val="000000"/>
              </w:rPr>
            </w:pPr>
            <w:r w:rsidRPr="00674395">
              <w:rPr>
                <w:rFonts w:ascii="Bookman Old Style" w:hAnsi="Bookman Old Style" w:cs="Arial"/>
                <w:color w:val="000000"/>
              </w:rPr>
              <w:t>Indek</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rsidR="005A2E23" w:rsidRPr="00674395" w:rsidRDefault="005A2E23" w:rsidP="00BC65B5">
            <w:pPr>
              <w:jc w:val="center"/>
              <w:rPr>
                <w:rFonts w:ascii="Bookman Old Style" w:hAnsi="Bookman Old Style" w:cs="Arial"/>
                <w:color w:val="000000"/>
              </w:rPr>
            </w:pPr>
          </w:p>
          <w:p w:rsidR="005A2E23" w:rsidRPr="00674395" w:rsidRDefault="005A2E23" w:rsidP="00BC65B5">
            <w:pPr>
              <w:jc w:val="center"/>
              <w:rPr>
                <w:rFonts w:ascii="Bookman Old Style" w:hAnsi="Bookman Old Style" w:cs="Arial"/>
                <w:color w:val="000000"/>
              </w:rPr>
            </w:pPr>
          </w:p>
          <w:p w:rsidR="005A2E23" w:rsidRPr="00674395" w:rsidRDefault="005A2E23" w:rsidP="00BC65B5">
            <w:pPr>
              <w:jc w:val="center"/>
              <w:rPr>
                <w:rFonts w:ascii="Bookman Old Style" w:hAnsi="Bookman Old Style" w:cs="Arial"/>
                <w:color w:val="000000"/>
              </w:rPr>
            </w:pPr>
          </w:p>
          <w:p w:rsidR="005A2E23" w:rsidRPr="00674395" w:rsidRDefault="005A2E23" w:rsidP="00BC65B5">
            <w:pPr>
              <w:jc w:val="center"/>
              <w:rPr>
                <w:rFonts w:ascii="Bookman Old Style" w:hAnsi="Bookman Old Style" w:cs="Arial"/>
                <w:color w:val="000000"/>
              </w:rPr>
            </w:pPr>
          </w:p>
          <w:p w:rsidR="005A2E23" w:rsidRPr="00674395" w:rsidRDefault="004B7B14" w:rsidP="004B7B14">
            <w:pPr>
              <w:jc w:val="center"/>
              <w:rPr>
                <w:rFonts w:ascii="Bookman Old Style" w:hAnsi="Bookman Old Style" w:cs="Arial"/>
                <w:color w:val="000000"/>
              </w:rPr>
            </w:pPr>
            <w:r w:rsidRPr="00674395">
              <w:rPr>
                <w:rFonts w:ascii="Bookman Old Style" w:hAnsi="Bookman Old Style" w:cs="Arial"/>
                <w:color w:val="000000"/>
              </w:rPr>
              <w:t>58,40</w:t>
            </w:r>
          </w:p>
        </w:tc>
        <w:tc>
          <w:tcPr>
            <w:tcW w:w="889" w:type="dxa"/>
            <w:tcBorders>
              <w:top w:val="single" w:sz="4" w:space="0" w:color="auto"/>
              <w:left w:val="single" w:sz="4" w:space="0" w:color="auto"/>
              <w:bottom w:val="single" w:sz="4" w:space="0" w:color="auto"/>
              <w:right w:val="single" w:sz="4" w:space="0" w:color="auto"/>
            </w:tcBorders>
            <w:shd w:val="clear" w:color="auto" w:fill="FFFFFF"/>
          </w:tcPr>
          <w:p w:rsidR="005A2E23" w:rsidRPr="00674395" w:rsidRDefault="005A2E23" w:rsidP="00BC65B5">
            <w:pPr>
              <w:jc w:val="center"/>
              <w:rPr>
                <w:rFonts w:ascii="Bookman Old Style" w:hAnsi="Bookman Old Style" w:cs="Arial"/>
                <w:color w:val="000000"/>
              </w:rPr>
            </w:pPr>
          </w:p>
          <w:p w:rsidR="005A2E23" w:rsidRPr="00674395" w:rsidRDefault="005A2E23" w:rsidP="00BC65B5">
            <w:pPr>
              <w:jc w:val="center"/>
              <w:rPr>
                <w:rFonts w:ascii="Bookman Old Style" w:hAnsi="Bookman Old Style" w:cs="Arial"/>
                <w:color w:val="000000"/>
              </w:rPr>
            </w:pPr>
          </w:p>
          <w:p w:rsidR="005A2E23" w:rsidRPr="00674395" w:rsidRDefault="005A2E23" w:rsidP="00BC65B5">
            <w:pPr>
              <w:jc w:val="center"/>
              <w:rPr>
                <w:rFonts w:ascii="Bookman Old Style" w:hAnsi="Bookman Old Style" w:cs="Arial"/>
                <w:color w:val="000000"/>
              </w:rPr>
            </w:pPr>
          </w:p>
          <w:p w:rsidR="005A2E23" w:rsidRPr="00674395" w:rsidRDefault="005A2E23" w:rsidP="00BC65B5">
            <w:pPr>
              <w:jc w:val="center"/>
              <w:rPr>
                <w:rFonts w:ascii="Bookman Old Style" w:hAnsi="Bookman Old Style" w:cs="Arial"/>
                <w:color w:val="000000"/>
              </w:rPr>
            </w:pPr>
          </w:p>
          <w:p w:rsidR="005A2E23" w:rsidRPr="00674395" w:rsidRDefault="004B7B14" w:rsidP="004B7B14">
            <w:pPr>
              <w:jc w:val="center"/>
              <w:rPr>
                <w:rFonts w:ascii="Bookman Old Style" w:hAnsi="Bookman Old Style" w:cs="Arial"/>
                <w:color w:val="000000"/>
              </w:rPr>
            </w:pPr>
            <w:r w:rsidRPr="00674395">
              <w:rPr>
                <w:rFonts w:ascii="Bookman Old Style" w:hAnsi="Bookman Old Style" w:cs="Arial"/>
                <w:color w:val="000000"/>
              </w:rPr>
              <w:t>59,33</w:t>
            </w:r>
          </w:p>
        </w:tc>
        <w:tc>
          <w:tcPr>
            <w:tcW w:w="8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E23" w:rsidRPr="00674395" w:rsidRDefault="004B7B14" w:rsidP="004B7B14">
            <w:pPr>
              <w:rPr>
                <w:rFonts w:ascii="Bookman Old Style" w:hAnsi="Bookman Old Style" w:cs="Arial"/>
                <w:color w:val="000000"/>
              </w:rPr>
            </w:pPr>
            <w:r w:rsidRPr="00674395">
              <w:rPr>
                <w:rFonts w:ascii="Bookman Old Style" w:hAnsi="Bookman Old Style" w:cs="Arial"/>
                <w:color w:val="000000"/>
              </w:rPr>
              <w:t>61,33</w:t>
            </w:r>
          </w:p>
        </w:tc>
        <w:tc>
          <w:tcPr>
            <w:tcW w:w="8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E23" w:rsidRPr="00674395" w:rsidRDefault="004B7B14" w:rsidP="00BC65B5">
            <w:pPr>
              <w:jc w:val="center"/>
              <w:rPr>
                <w:rFonts w:ascii="Bookman Old Style" w:hAnsi="Bookman Old Style" w:cs="Arial"/>
                <w:color w:val="000000"/>
              </w:rPr>
            </w:pPr>
            <w:r w:rsidRPr="00674395">
              <w:rPr>
                <w:rFonts w:ascii="Bookman Old Style" w:hAnsi="Bookman Old Style" w:cs="Arial"/>
                <w:color w:val="000000"/>
              </w:rPr>
              <w:t>63,33</w:t>
            </w:r>
          </w:p>
        </w:tc>
        <w:tc>
          <w:tcPr>
            <w:tcW w:w="97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E23" w:rsidRPr="00674395" w:rsidRDefault="004B7B14" w:rsidP="004B7B14">
            <w:pPr>
              <w:jc w:val="center"/>
              <w:rPr>
                <w:rFonts w:ascii="Bookman Old Style" w:hAnsi="Bookman Old Style" w:cs="Arial"/>
                <w:color w:val="000000"/>
              </w:rPr>
            </w:pPr>
            <w:r w:rsidRPr="00674395">
              <w:rPr>
                <w:rFonts w:ascii="Bookman Old Style" w:hAnsi="Bookman Old Style" w:cs="Arial"/>
                <w:color w:val="000000"/>
              </w:rPr>
              <w:t>65,33</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A2E23" w:rsidRPr="00674395" w:rsidRDefault="004B7B14" w:rsidP="004B7B14">
            <w:pPr>
              <w:jc w:val="center"/>
              <w:rPr>
                <w:rFonts w:ascii="Bookman Old Style" w:hAnsi="Bookman Old Style" w:cs="Arial"/>
                <w:color w:val="000000"/>
              </w:rPr>
            </w:pPr>
            <w:r w:rsidRPr="00674395">
              <w:rPr>
                <w:rFonts w:ascii="Bookman Old Style" w:hAnsi="Bookman Old Style" w:cs="Arial"/>
                <w:color w:val="000000"/>
              </w:rPr>
              <w:t>67,33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A2E23" w:rsidRPr="00674395" w:rsidRDefault="004B7B14" w:rsidP="004B7B14">
            <w:pPr>
              <w:jc w:val="center"/>
              <w:rPr>
                <w:rFonts w:ascii="Bookman Old Style" w:hAnsi="Bookman Old Style" w:cs="Arial"/>
                <w:color w:val="000000"/>
              </w:rPr>
            </w:pPr>
            <w:r w:rsidRPr="00674395">
              <w:rPr>
                <w:rFonts w:ascii="Bookman Old Style" w:hAnsi="Bookman Old Style" w:cs="Arial"/>
                <w:color w:val="000000"/>
              </w:rPr>
              <w:t>69,33</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5A2E23" w:rsidRPr="00674395" w:rsidRDefault="005A2E23" w:rsidP="00BC65B5">
            <w:pPr>
              <w:jc w:val="center"/>
              <w:rPr>
                <w:rFonts w:ascii="Bookman Old Style" w:hAnsi="Bookman Old Style" w:cs="Arial"/>
                <w:color w:val="000000"/>
              </w:rPr>
            </w:pPr>
          </w:p>
          <w:p w:rsidR="005A2E23" w:rsidRPr="00674395" w:rsidRDefault="005A2E23" w:rsidP="00BC65B5">
            <w:pPr>
              <w:jc w:val="center"/>
              <w:rPr>
                <w:rFonts w:ascii="Bookman Old Style" w:hAnsi="Bookman Old Style" w:cs="Arial"/>
                <w:color w:val="000000"/>
              </w:rPr>
            </w:pPr>
          </w:p>
          <w:p w:rsidR="005A2E23" w:rsidRPr="00674395" w:rsidRDefault="005A2E23" w:rsidP="00BC65B5">
            <w:pPr>
              <w:jc w:val="center"/>
              <w:rPr>
                <w:rFonts w:ascii="Bookman Old Style" w:hAnsi="Bookman Old Style" w:cs="Arial"/>
                <w:color w:val="000000"/>
              </w:rPr>
            </w:pPr>
          </w:p>
          <w:p w:rsidR="005A2E23" w:rsidRPr="00674395" w:rsidRDefault="005A2E23" w:rsidP="00BC65B5">
            <w:pPr>
              <w:jc w:val="center"/>
              <w:rPr>
                <w:rFonts w:ascii="Bookman Old Style" w:hAnsi="Bookman Old Style" w:cs="Arial"/>
                <w:color w:val="000000"/>
              </w:rPr>
            </w:pPr>
          </w:p>
          <w:p w:rsidR="005A2E23" w:rsidRPr="00674395" w:rsidRDefault="004B7B14" w:rsidP="004B7B14">
            <w:pPr>
              <w:jc w:val="center"/>
              <w:rPr>
                <w:rFonts w:ascii="Bookman Old Style" w:hAnsi="Bookman Old Style" w:cs="Arial"/>
                <w:color w:val="000000"/>
              </w:rPr>
            </w:pPr>
            <w:r w:rsidRPr="00674395">
              <w:rPr>
                <w:rFonts w:ascii="Bookman Old Style" w:hAnsi="Bookman Old Style" w:cs="Arial"/>
                <w:color w:val="000000"/>
              </w:rPr>
              <w:t>69,33</w:t>
            </w:r>
          </w:p>
        </w:tc>
      </w:tr>
      <w:tr w:rsidR="004B7B14" w:rsidRPr="00BC65B5" w:rsidTr="00663BDE">
        <w:trPr>
          <w:trHeight w:val="73"/>
          <w:jc w:val="center"/>
        </w:trPr>
        <w:tc>
          <w:tcPr>
            <w:tcW w:w="545" w:type="dxa"/>
            <w:tcBorders>
              <w:top w:val="single" w:sz="4" w:space="0" w:color="auto"/>
              <w:left w:val="single" w:sz="4" w:space="0" w:color="auto"/>
              <w:bottom w:val="single" w:sz="4" w:space="0" w:color="auto"/>
              <w:right w:val="single" w:sz="4" w:space="0" w:color="auto"/>
            </w:tcBorders>
            <w:shd w:val="clear" w:color="auto" w:fill="FFFFFF"/>
            <w:hideMark/>
          </w:tcPr>
          <w:p w:rsidR="00663BDE" w:rsidRDefault="00663BDE" w:rsidP="00BC65B5">
            <w:pPr>
              <w:rPr>
                <w:rFonts w:ascii="Bookman Old Style" w:hAnsi="Bookman Old Style" w:cs="Arial"/>
                <w:color w:val="000000"/>
              </w:rPr>
            </w:pPr>
          </w:p>
          <w:p w:rsidR="000844D9" w:rsidRDefault="000844D9" w:rsidP="00BC65B5">
            <w:pPr>
              <w:rPr>
                <w:rFonts w:ascii="Bookman Old Style" w:hAnsi="Bookman Old Style" w:cs="Arial"/>
                <w:color w:val="000000"/>
              </w:rPr>
            </w:pPr>
          </w:p>
          <w:p w:rsidR="000844D9" w:rsidRDefault="000844D9" w:rsidP="00BC65B5">
            <w:pPr>
              <w:rPr>
                <w:rFonts w:ascii="Bookman Old Style" w:hAnsi="Bookman Old Style" w:cs="Arial"/>
                <w:color w:val="000000"/>
              </w:rPr>
            </w:pPr>
          </w:p>
          <w:p w:rsidR="00663BDE" w:rsidRDefault="00663BDE" w:rsidP="00BC65B5">
            <w:pPr>
              <w:rPr>
                <w:rFonts w:ascii="Bookman Old Style" w:hAnsi="Bookman Old Style" w:cs="Arial"/>
                <w:color w:val="000000"/>
              </w:rPr>
            </w:pPr>
            <w:r>
              <w:rPr>
                <w:rFonts w:ascii="Bookman Old Style" w:hAnsi="Bookman Old Style" w:cs="Arial"/>
                <w:color w:val="000000"/>
              </w:rPr>
              <w:t>2.</w:t>
            </w:r>
          </w:p>
          <w:p w:rsidR="00663BDE" w:rsidRDefault="00663BDE" w:rsidP="00BC65B5">
            <w:pPr>
              <w:rPr>
                <w:rFonts w:ascii="Bookman Old Style" w:hAnsi="Bookman Old Style" w:cs="Arial"/>
                <w:color w:val="000000"/>
              </w:rPr>
            </w:pPr>
          </w:p>
          <w:p w:rsidR="00663BDE" w:rsidRDefault="00663BDE" w:rsidP="00BC65B5">
            <w:pPr>
              <w:rPr>
                <w:rFonts w:ascii="Bookman Old Style" w:hAnsi="Bookman Old Style" w:cs="Arial"/>
                <w:color w:val="000000"/>
              </w:rPr>
            </w:pPr>
          </w:p>
          <w:p w:rsidR="00663BDE" w:rsidRDefault="00663BDE" w:rsidP="00BC65B5">
            <w:pPr>
              <w:rPr>
                <w:rFonts w:ascii="Bookman Old Style" w:hAnsi="Bookman Old Style" w:cs="Arial"/>
                <w:color w:val="000000"/>
              </w:rPr>
            </w:pPr>
          </w:p>
        </w:tc>
        <w:tc>
          <w:tcPr>
            <w:tcW w:w="2532" w:type="dxa"/>
            <w:tcBorders>
              <w:top w:val="single" w:sz="4" w:space="0" w:color="auto"/>
              <w:left w:val="single" w:sz="4" w:space="0" w:color="auto"/>
              <w:bottom w:val="single" w:sz="4" w:space="0" w:color="auto"/>
              <w:right w:val="single" w:sz="4" w:space="0" w:color="auto"/>
            </w:tcBorders>
            <w:shd w:val="clear" w:color="auto" w:fill="FFFFFF"/>
            <w:hideMark/>
          </w:tcPr>
          <w:p w:rsidR="00663BDE" w:rsidRDefault="00663BDE" w:rsidP="00BC65B5">
            <w:pPr>
              <w:rPr>
                <w:rFonts w:ascii="Bookman Old Style" w:hAnsi="Bookman Old Style" w:cs="Arial"/>
                <w:color w:val="000000"/>
              </w:rPr>
            </w:pPr>
          </w:p>
          <w:p w:rsidR="00663BDE" w:rsidRDefault="00663BDE" w:rsidP="00BC65B5">
            <w:pPr>
              <w:rPr>
                <w:rFonts w:ascii="Bookman Old Style" w:hAnsi="Bookman Old Style" w:cs="Arial"/>
                <w:color w:val="000000"/>
              </w:rPr>
            </w:pP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663BDE" w:rsidRDefault="00663BDE" w:rsidP="005C2492">
            <w:pPr>
              <w:rPr>
                <w:rFonts w:ascii="Bookman Old Style" w:hAnsi="Bookman Old Style" w:cs="Arial"/>
                <w:color w:val="000000"/>
              </w:rPr>
            </w:pPr>
          </w:p>
          <w:p w:rsidR="000844D9" w:rsidRDefault="000844D9" w:rsidP="005C2492">
            <w:pPr>
              <w:rPr>
                <w:rFonts w:ascii="Bookman Old Style" w:hAnsi="Bookman Old Style" w:cs="Arial"/>
                <w:color w:val="000000"/>
              </w:rPr>
            </w:pPr>
          </w:p>
          <w:p w:rsidR="000844D9" w:rsidRDefault="000844D9" w:rsidP="005C2492">
            <w:pPr>
              <w:rPr>
                <w:rFonts w:ascii="Bookman Old Style" w:hAnsi="Bookman Old Style" w:cs="Arial"/>
                <w:color w:val="000000"/>
              </w:rPr>
            </w:pPr>
          </w:p>
          <w:p w:rsidR="00663BDE" w:rsidRDefault="00663BDE" w:rsidP="005C2492">
            <w:pPr>
              <w:rPr>
                <w:rFonts w:ascii="Bookman Old Style" w:hAnsi="Bookman Old Style" w:cs="Arial"/>
                <w:color w:val="000000"/>
              </w:rPr>
            </w:pPr>
            <w:r>
              <w:rPr>
                <w:rFonts w:ascii="Bookman Old Style" w:hAnsi="Bookman Old Style" w:cs="Arial"/>
                <w:color w:val="000000"/>
              </w:rPr>
              <w:t>Meningkatnya Kualitas Pelayanan Publik</w:t>
            </w:r>
          </w:p>
          <w:p w:rsidR="00663BDE" w:rsidRDefault="00663BDE" w:rsidP="005C2492">
            <w:pPr>
              <w:rPr>
                <w:rFonts w:ascii="Bookman Old Style" w:hAnsi="Bookman Old Style" w:cs="Arial"/>
                <w:color w:val="000000"/>
              </w:rPr>
            </w:pPr>
          </w:p>
        </w:tc>
        <w:tc>
          <w:tcPr>
            <w:tcW w:w="2204" w:type="dxa"/>
            <w:tcBorders>
              <w:top w:val="single" w:sz="4" w:space="0" w:color="auto"/>
              <w:left w:val="single" w:sz="4" w:space="0" w:color="auto"/>
              <w:bottom w:val="single" w:sz="4" w:space="0" w:color="auto"/>
              <w:right w:val="single" w:sz="4" w:space="0" w:color="auto"/>
            </w:tcBorders>
            <w:shd w:val="clear" w:color="auto" w:fill="FFFFFF"/>
          </w:tcPr>
          <w:p w:rsidR="00663BDE" w:rsidRDefault="00663BDE" w:rsidP="005C2492">
            <w:pPr>
              <w:rPr>
                <w:rFonts w:ascii="Bookman Old Style" w:hAnsi="Bookman Old Style" w:cs="Arial"/>
                <w:color w:val="000000"/>
              </w:rPr>
            </w:pPr>
          </w:p>
          <w:p w:rsidR="000844D9" w:rsidRDefault="000844D9" w:rsidP="005C2492">
            <w:pPr>
              <w:rPr>
                <w:rFonts w:ascii="Bookman Old Style" w:hAnsi="Bookman Old Style" w:cs="Arial"/>
                <w:color w:val="000000"/>
              </w:rPr>
            </w:pPr>
          </w:p>
          <w:p w:rsidR="000844D9" w:rsidRDefault="000844D9" w:rsidP="005C2492">
            <w:pPr>
              <w:rPr>
                <w:rFonts w:ascii="Bookman Old Style" w:hAnsi="Bookman Old Style" w:cs="Arial"/>
                <w:color w:val="000000"/>
              </w:rPr>
            </w:pPr>
          </w:p>
          <w:p w:rsidR="00663BDE" w:rsidRDefault="00663BDE" w:rsidP="005C2492">
            <w:pPr>
              <w:rPr>
                <w:rFonts w:ascii="Bookman Old Style" w:hAnsi="Bookman Old Style" w:cs="Arial"/>
                <w:color w:val="000000"/>
              </w:rPr>
            </w:pPr>
            <w:r>
              <w:rPr>
                <w:rFonts w:ascii="Bookman Old Style" w:hAnsi="Bookman Old Style" w:cs="Arial"/>
                <w:color w:val="000000"/>
              </w:rPr>
              <w:t>Indek  Kepuasan Masyarakat</w:t>
            </w:r>
          </w:p>
        </w:tc>
        <w:tc>
          <w:tcPr>
            <w:tcW w:w="1115" w:type="dxa"/>
            <w:tcBorders>
              <w:top w:val="single" w:sz="4" w:space="0" w:color="auto"/>
              <w:left w:val="single" w:sz="4" w:space="0" w:color="auto"/>
              <w:bottom w:val="single" w:sz="4" w:space="0" w:color="auto"/>
              <w:right w:val="single" w:sz="4" w:space="0" w:color="auto"/>
            </w:tcBorders>
            <w:shd w:val="clear" w:color="auto" w:fill="FFFFFF"/>
          </w:tcPr>
          <w:p w:rsidR="00663BDE" w:rsidRDefault="00663BDE" w:rsidP="005C2492">
            <w:pPr>
              <w:rPr>
                <w:rFonts w:ascii="Bookman Old Style" w:hAnsi="Bookman Old Style" w:cs="Arial"/>
                <w:color w:val="000000"/>
              </w:rPr>
            </w:pPr>
          </w:p>
        </w:tc>
        <w:tc>
          <w:tcPr>
            <w:tcW w:w="1105" w:type="dxa"/>
            <w:tcBorders>
              <w:top w:val="single" w:sz="4" w:space="0" w:color="auto"/>
              <w:left w:val="single" w:sz="4" w:space="0" w:color="auto"/>
              <w:bottom w:val="single" w:sz="4" w:space="0" w:color="auto"/>
              <w:right w:val="single" w:sz="4" w:space="0" w:color="auto"/>
            </w:tcBorders>
            <w:shd w:val="clear" w:color="auto" w:fill="FFFFFF"/>
            <w:hideMark/>
          </w:tcPr>
          <w:p w:rsidR="00663BDE" w:rsidRDefault="00663BDE" w:rsidP="005C2492">
            <w:pPr>
              <w:rPr>
                <w:rFonts w:ascii="Bookman Old Style" w:hAnsi="Bookman Old Style" w:cs="Arial"/>
                <w:color w:val="000000"/>
              </w:rPr>
            </w:pPr>
          </w:p>
          <w:p w:rsidR="000844D9" w:rsidRDefault="000844D9" w:rsidP="005C2492">
            <w:pPr>
              <w:rPr>
                <w:rFonts w:ascii="Bookman Old Style" w:hAnsi="Bookman Old Style" w:cs="Arial"/>
                <w:color w:val="000000"/>
              </w:rPr>
            </w:pPr>
          </w:p>
          <w:p w:rsidR="000844D9" w:rsidRDefault="000844D9" w:rsidP="005C2492">
            <w:pPr>
              <w:rPr>
                <w:rFonts w:ascii="Bookman Old Style" w:hAnsi="Bookman Old Style" w:cs="Arial"/>
                <w:color w:val="000000"/>
              </w:rPr>
            </w:pPr>
          </w:p>
          <w:p w:rsidR="00663BDE" w:rsidRDefault="00663BDE" w:rsidP="005C2492">
            <w:pPr>
              <w:rPr>
                <w:rFonts w:ascii="Bookman Old Style" w:hAnsi="Bookman Old Style" w:cs="Arial"/>
                <w:color w:val="000000"/>
              </w:rPr>
            </w:pPr>
            <w:r>
              <w:rPr>
                <w:rFonts w:ascii="Bookman Old Style" w:hAnsi="Bookman Old Style" w:cs="Arial"/>
                <w:color w:val="000000"/>
              </w:rPr>
              <w:t>Indek</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rsidR="00663BDE" w:rsidRDefault="00663BDE" w:rsidP="006D669B">
            <w:pPr>
              <w:spacing w:line="360" w:lineRule="auto"/>
              <w:jc w:val="center"/>
              <w:rPr>
                <w:rFonts w:ascii="Bookman Old Style" w:hAnsi="Bookman Old Style" w:cs="Arial"/>
                <w:color w:val="000000"/>
              </w:rPr>
            </w:pPr>
          </w:p>
          <w:p w:rsidR="000844D9" w:rsidRDefault="000844D9" w:rsidP="006D669B">
            <w:pPr>
              <w:spacing w:line="360" w:lineRule="auto"/>
              <w:jc w:val="center"/>
              <w:rPr>
                <w:rFonts w:ascii="Bookman Old Style" w:hAnsi="Bookman Old Style" w:cs="Arial"/>
                <w:color w:val="000000"/>
              </w:rPr>
            </w:pPr>
          </w:p>
          <w:p w:rsidR="00663BDE" w:rsidRPr="00BC65B5" w:rsidRDefault="00B37622" w:rsidP="00B37622">
            <w:pPr>
              <w:spacing w:line="360" w:lineRule="auto"/>
              <w:jc w:val="center"/>
              <w:rPr>
                <w:rFonts w:ascii="Bookman Old Style" w:hAnsi="Bookman Old Style" w:cs="Arial"/>
                <w:color w:val="000000"/>
              </w:rPr>
            </w:pPr>
            <w:r>
              <w:rPr>
                <w:rFonts w:ascii="Bookman Old Style" w:hAnsi="Bookman Old Style" w:cs="Arial"/>
                <w:color w:val="000000"/>
              </w:rPr>
              <w:t>84,14</w:t>
            </w:r>
          </w:p>
        </w:tc>
        <w:tc>
          <w:tcPr>
            <w:tcW w:w="889" w:type="dxa"/>
            <w:tcBorders>
              <w:top w:val="single" w:sz="4" w:space="0" w:color="auto"/>
              <w:left w:val="single" w:sz="4" w:space="0" w:color="auto"/>
              <w:bottom w:val="single" w:sz="4" w:space="0" w:color="auto"/>
              <w:right w:val="single" w:sz="4" w:space="0" w:color="auto"/>
            </w:tcBorders>
            <w:shd w:val="clear" w:color="auto" w:fill="FFFFFF"/>
          </w:tcPr>
          <w:p w:rsidR="00663BDE" w:rsidRDefault="00663BDE" w:rsidP="006D669B">
            <w:pPr>
              <w:spacing w:line="360" w:lineRule="auto"/>
              <w:jc w:val="center"/>
              <w:rPr>
                <w:rFonts w:ascii="Bookman Old Style" w:hAnsi="Bookman Old Style" w:cs="Arial"/>
                <w:color w:val="000000"/>
              </w:rPr>
            </w:pPr>
          </w:p>
          <w:p w:rsidR="000844D9" w:rsidRDefault="000844D9" w:rsidP="006D669B">
            <w:pPr>
              <w:spacing w:line="360" w:lineRule="auto"/>
              <w:jc w:val="center"/>
              <w:rPr>
                <w:rFonts w:ascii="Bookman Old Style" w:hAnsi="Bookman Old Style" w:cs="Arial"/>
                <w:color w:val="000000"/>
              </w:rPr>
            </w:pPr>
          </w:p>
          <w:p w:rsidR="00663BDE" w:rsidRPr="00BC65B5" w:rsidRDefault="00DA63D7" w:rsidP="00DA63D7">
            <w:pPr>
              <w:spacing w:line="360" w:lineRule="auto"/>
              <w:jc w:val="center"/>
              <w:rPr>
                <w:rFonts w:ascii="Bookman Old Style" w:hAnsi="Bookman Old Style" w:cs="Arial"/>
                <w:color w:val="000000"/>
              </w:rPr>
            </w:pPr>
            <w:r>
              <w:rPr>
                <w:rFonts w:ascii="Bookman Old Style" w:hAnsi="Bookman Old Style" w:cs="Arial"/>
                <w:color w:val="000000"/>
              </w:rPr>
              <w:t>83,28</w:t>
            </w:r>
          </w:p>
        </w:tc>
        <w:tc>
          <w:tcPr>
            <w:tcW w:w="8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3BDE" w:rsidRPr="00BC65B5" w:rsidRDefault="00663BDE" w:rsidP="006D669B">
            <w:pPr>
              <w:spacing w:line="360" w:lineRule="auto"/>
              <w:rPr>
                <w:rFonts w:ascii="Bookman Old Style" w:hAnsi="Bookman Old Style" w:cs="Arial"/>
                <w:color w:val="000000"/>
              </w:rPr>
            </w:pPr>
            <w:r w:rsidRPr="00BC65B5">
              <w:rPr>
                <w:rFonts w:ascii="Bookman Old Style" w:hAnsi="Bookman Old Style" w:cs="Arial"/>
                <w:color w:val="000000"/>
              </w:rPr>
              <w:t>91,97</w:t>
            </w:r>
          </w:p>
        </w:tc>
        <w:tc>
          <w:tcPr>
            <w:tcW w:w="8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3BDE" w:rsidRPr="00BC65B5" w:rsidRDefault="00663BDE" w:rsidP="006D669B">
            <w:pPr>
              <w:spacing w:line="360" w:lineRule="auto"/>
              <w:jc w:val="center"/>
              <w:rPr>
                <w:rFonts w:ascii="Bookman Old Style" w:hAnsi="Bookman Old Style" w:cs="Arial"/>
                <w:color w:val="000000"/>
              </w:rPr>
            </w:pPr>
            <w:r w:rsidRPr="00BC65B5">
              <w:rPr>
                <w:rFonts w:ascii="Bookman Old Style" w:hAnsi="Bookman Old Style" w:cs="Arial"/>
                <w:color w:val="000000"/>
              </w:rPr>
              <w:t>86,00</w:t>
            </w:r>
          </w:p>
        </w:tc>
        <w:tc>
          <w:tcPr>
            <w:tcW w:w="97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3BDE" w:rsidRPr="00BC65B5" w:rsidRDefault="00663BDE" w:rsidP="006D669B">
            <w:pPr>
              <w:spacing w:line="360" w:lineRule="auto"/>
              <w:jc w:val="center"/>
              <w:rPr>
                <w:rFonts w:ascii="Bookman Old Style" w:hAnsi="Bookman Old Style" w:cs="Arial"/>
                <w:color w:val="000000"/>
              </w:rPr>
            </w:pPr>
            <w:r w:rsidRPr="00BC65B5">
              <w:rPr>
                <w:rFonts w:ascii="Bookman Old Style" w:hAnsi="Bookman Old Style" w:cs="Arial"/>
                <w:color w:val="000000"/>
              </w:rPr>
              <w:t>87,00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3BDE" w:rsidRPr="00BC65B5" w:rsidRDefault="00663BDE" w:rsidP="006D669B">
            <w:pPr>
              <w:spacing w:line="360" w:lineRule="auto"/>
              <w:jc w:val="center"/>
              <w:rPr>
                <w:rFonts w:ascii="Bookman Old Style" w:hAnsi="Bookman Old Style" w:cs="Arial"/>
                <w:color w:val="000000"/>
              </w:rPr>
            </w:pPr>
            <w:r w:rsidRPr="00BC65B5">
              <w:rPr>
                <w:rFonts w:ascii="Bookman Old Style" w:hAnsi="Bookman Old Style" w:cs="Arial"/>
                <w:color w:val="000000"/>
              </w:rPr>
              <w:t>88,00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663BDE" w:rsidRPr="00BC65B5" w:rsidRDefault="00663BDE" w:rsidP="006D669B">
            <w:pPr>
              <w:spacing w:line="360" w:lineRule="auto"/>
              <w:jc w:val="center"/>
              <w:rPr>
                <w:rFonts w:ascii="Bookman Old Style" w:hAnsi="Bookman Old Style" w:cs="Arial"/>
                <w:color w:val="000000"/>
              </w:rPr>
            </w:pPr>
            <w:r w:rsidRPr="00BC65B5">
              <w:rPr>
                <w:rFonts w:ascii="Bookman Old Style" w:hAnsi="Bookman Old Style" w:cs="Arial"/>
                <w:color w:val="000000"/>
              </w:rPr>
              <w:t>89,00</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rsidR="00663BDE" w:rsidRDefault="00663BDE" w:rsidP="006D669B">
            <w:pPr>
              <w:spacing w:line="360" w:lineRule="auto"/>
              <w:jc w:val="center"/>
              <w:rPr>
                <w:rFonts w:ascii="Bookman Old Style" w:hAnsi="Bookman Old Style" w:cs="Arial"/>
                <w:color w:val="000000"/>
              </w:rPr>
            </w:pPr>
          </w:p>
          <w:p w:rsidR="00663BDE" w:rsidRDefault="00663BDE" w:rsidP="006D669B">
            <w:pPr>
              <w:spacing w:line="360" w:lineRule="auto"/>
              <w:jc w:val="center"/>
              <w:rPr>
                <w:rFonts w:ascii="Bookman Old Style" w:hAnsi="Bookman Old Style" w:cs="Arial"/>
                <w:color w:val="000000"/>
              </w:rPr>
            </w:pPr>
          </w:p>
          <w:p w:rsidR="00663BDE" w:rsidRPr="00BC65B5" w:rsidRDefault="00663BDE" w:rsidP="006D669B">
            <w:pPr>
              <w:spacing w:line="360" w:lineRule="auto"/>
              <w:jc w:val="center"/>
              <w:rPr>
                <w:rFonts w:ascii="Bookman Old Style" w:hAnsi="Bookman Old Style" w:cs="Arial"/>
                <w:color w:val="000000"/>
              </w:rPr>
            </w:pPr>
            <w:r>
              <w:rPr>
                <w:rFonts w:ascii="Bookman Old Style" w:hAnsi="Bookman Old Style" w:cs="Arial"/>
                <w:color w:val="000000"/>
              </w:rPr>
              <w:t>94,46</w:t>
            </w:r>
          </w:p>
        </w:tc>
      </w:tr>
    </w:tbl>
    <w:p w:rsidR="00BC65B5" w:rsidRPr="00BC65B5" w:rsidRDefault="00BC65B5" w:rsidP="00A178F2">
      <w:pPr>
        <w:ind w:left="142" w:firstLine="142"/>
        <w:rPr>
          <w:rFonts w:ascii="Bookman Old Style" w:hAnsi="Bookman Old Style" w:cs="Arial"/>
          <w:color w:val="000000"/>
        </w:rPr>
        <w:sectPr w:rsidR="00BC65B5" w:rsidRPr="00BC65B5" w:rsidSect="00BC65B5">
          <w:pgSz w:w="18722" w:h="12242" w:orient="landscape" w:code="258"/>
          <w:pgMar w:top="1701" w:right="1440" w:bottom="1440" w:left="1440" w:header="709" w:footer="709" w:gutter="0"/>
          <w:cols w:space="720"/>
        </w:sectPr>
      </w:pPr>
      <w:r w:rsidRPr="00BC65B5">
        <w:rPr>
          <w:rFonts w:ascii="Bookman Old Style" w:hAnsi="Bookman Old Style" w:cs="Arial"/>
          <w:i/>
        </w:rPr>
        <w:t xml:space="preserve">Sumber: </w:t>
      </w:r>
      <w:r w:rsidR="003D3A32">
        <w:rPr>
          <w:rFonts w:ascii="Bookman Old Style" w:hAnsi="Bookman Old Style" w:cs="Arial"/>
          <w:i/>
        </w:rPr>
        <w:t xml:space="preserve"> RPJMD  Kabupaten Kebumen 2021-2026</w:t>
      </w:r>
    </w:p>
    <w:p w:rsidR="006414DD" w:rsidRDefault="006414DD" w:rsidP="00EA3E39">
      <w:pPr>
        <w:pStyle w:val="ListParagraph"/>
        <w:snapToGrid w:val="0"/>
        <w:ind w:left="0"/>
        <w:contextualSpacing w:val="0"/>
        <w:jc w:val="center"/>
        <w:rPr>
          <w:rFonts w:ascii="Arial" w:hAnsi="Arial" w:cs="Arial"/>
          <w:b/>
        </w:rPr>
      </w:pPr>
    </w:p>
    <w:p w:rsidR="00A5386A" w:rsidRDefault="00A5386A" w:rsidP="00EA3E39">
      <w:pPr>
        <w:pStyle w:val="ListParagraph"/>
        <w:snapToGrid w:val="0"/>
        <w:ind w:left="0"/>
        <w:contextualSpacing w:val="0"/>
        <w:jc w:val="center"/>
        <w:rPr>
          <w:rFonts w:ascii="Arial" w:hAnsi="Arial" w:cs="Arial"/>
          <w:b/>
        </w:rPr>
      </w:pPr>
    </w:p>
    <w:p w:rsidR="00D61489" w:rsidRDefault="00A5386A" w:rsidP="00ED0CC6">
      <w:pPr>
        <w:pStyle w:val="ListParagraph"/>
        <w:snapToGrid w:val="0"/>
        <w:spacing w:line="360" w:lineRule="auto"/>
        <w:ind w:left="284" w:firstLine="436"/>
        <w:contextualSpacing w:val="0"/>
        <w:jc w:val="both"/>
        <w:rPr>
          <w:rFonts w:ascii="Bookman Old Style" w:hAnsi="Bookman Old Style"/>
        </w:rPr>
      </w:pPr>
      <w:r w:rsidRPr="00A5386A">
        <w:rPr>
          <w:rFonts w:ascii="Bookman Old Style" w:hAnsi="Bookman Old Style"/>
        </w:rPr>
        <w:t xml:space="preserve">Program merupakan kumpulan kegiatan yang menggambarkan tindakan-tindakan yang akan dilakukan untuk menjalani misi yang diemban oleh suatu organisasi. Sedangkan kegiatan merupakan suatu tindakan dari penjabaran program untuk mencapai tujuan tertentu sesuai dengan kebijakan yang telah digariskan. Rencana Program dan Kegiatan </w:t>
      </w:r>
      <w:r w:rsidR="000A2AEA">
        <w:rPr>
          <w:rFonts w:ascii="Bookman Old Style" w:hAnsi="Bookman Old Style"/>
        </w:rPr>
        <w:t>OPD</w:t>
      </w:r>
      <w:r w:rsidRPr="00A5386A">
        <w:rPr>
          <w:rFonts w:ascii="Bookman Old Style" w:hAnsi="Bookman Old Style"/>
        </w:rPr>
        <w:t xml:space="preserve"> Kecamatan </w:t>
      </w:r>
      <w:r w:rsidR="00EA26FB">
        <w:rPr>
          <w:rFonts w:ascii="Bookman Old Style" w:hAnsi="Bookman Old Style"/>
        </w:rPr>
        <w:t>Adimulyo</w:t>
      </w:r>
      <w:r w:rsidRPr="00A5386A">
        <w:rPr>
          <w:rFonts w:ascii="Bookman Old Style" w:hAnsi="Bookman Old Style"/>
        </w:rPr>
        <w:t xml:space="preserve"> Tahun 202</w:t>
      </w:r>
      <w:r w:rsidR="00EA26FB">
        <w:rPr>
          <w:rFonts w:ascii="Bookman Old Style" w:hAnsi="Bookman Old Style"/>
        </w:rPr>
        <w:t>2</w:t>
      </w:r>
      <w:r w:rsidR="00205426">
        <w:rPr>
          <w:rFonts w:ascii="Bookman Old Style" w:hAnsi="Bookman Old Style"/>
        </w:rPr>
        <w:t xml:space="preserve"> mencakup 4 (empat) program, </w:t>
      </w:r>
      <w:r w:rsidR="00507A9D">
        <w:rPr>
          <w:rFonts w:ascii="Bookman Old Style" w:hAnsi="Bookman Old Style"/>
        </w:rPr>
        <w:t>8</w:t>
      </w:r>
      <w:r w:rsidR="001F0FA3">
        <w:rPr>
          <w:rFonts w:ascii="Bookman Old Style" w:hAnsi="Bookman Old Style"/>
        </w:rPr>
        <w:t xml:space="preserve">       </w:t>
      </w:r>
      <w:r w:rsidR="00205426">
        <w:rPr>
          <w:rFonts w:ascii="Bookman Old Style" w:hAnsi="Bookman Old Style"/>
        </w:rPr>
        <w:t xml:space="preserve"> ( </w:t>
      </w:r>
      <w:r w:rsidR="00507A9D">
        <w:rPr>
          <w:rFonts w:ascii="Bookman Old Style" w:hAnsi="Bookman Old Style"/>
        </w:rPr>
        <w:t>delapan</w:t>
      </w:r>
      <w:r w:rsidR="00205426">
        <w:rPr>
          <w:rFonts w:ascii="Bookman Old Style" w:hAnsi="Bookman Old Style"/>
        </w:rPr>
        <w:t xml:space="preserve"> </w:t>
      </w:r>
      <w:r w:rsidR="001F0FA3">
        <w:rPr>
          <w:rFonts w:ascii="Bookman Old Style" w:hAnsi="Bookman Old Style"/>
        </w:rPr>
        <w:t xml:space="preserve">) </w:t>
      </w:r>
      <w:r w:rsidR="00205426">
        <w:rPr>
          <w:rFonts w:ascii="Bookman Old Style" w:hAnsi="Bookman Old Style"/>
        </w:rPr>
        <w:t xml:space="preserve">kegiatan  </w:t>
      </w:r>
      <w:r w:rsidRPr="00A5386A">
        <w:rPr>
          <w:rFonts w:ascii="Bookman Old Style" w:hAnsi="Bookman Old Style"/>
        </w:rPr>
        <w:t xml:space="preserve">dan </w:t>
      </w:r>
      <w:r w:rsidR="00205426">
        <w:rPr>
          <w:rFonts w:ascii="Bookman Old Style" w:hAnsi="Bookman Old Style"/>
        </w:rPr>
        <w:t>2</w:t>
      </w:r>
      <w:r w:rsidR="00507A9D">
        <w:rPr>
          <w:rFonts w:ascii="Bookman Old Style" w:hAnsi="Bookman Old Style"/>
        </w:rPr>
        <w:t>5</w:t>
      </w:r>
      <w:r w:rsidR="00205426">
        <w:rPr>
          <w:rFonts w:ascii="Bookman Old Style" w:hAnsi="Bookman Old Style"/>
        </w:rPr>
        <w:t xml:space="preserve"> (dua puluh </w:t>
      </w:r>
      <w:r w:rsidR="00507A9D">
        <w:rPr>
          <w:rFonts w:ascii="Bookman Old Style" w:hAnsi="Bookman Old Style"/>
        </w:rPr>
        <w:t>lima</w:t>
      </w:r>
      <w:r w:rsidRPr="00A5386A">
        <w:rPr>
          <w:rFonts w:ascii="Bookman Old Style" w:hAnsi="Bookman Old Style"/>
        </w:rPr>
        <w:t xml:space="preserve"> )</w:t>
      </w:r>
      <w:r w:rsidR="00205426">
        <w:rPr>
          <w:rFonts w:ascii="Bookman Old Style" w:hAnsi="Bookman Old Style"/>
        </w:rPr>
        <w:t xml:space="preserve"> sub</w:t>
      </w:r>
      <w:r w:rsidRPr="00A5386A">
        <w:rPr>
          <w:rFonts w:ascii="Bookman Old Style" w:hAnsi="Bookman Old Style"/>
        </w:rPr>
        <w:t xml:space="preserve"> kegiatan, yang terinci sebagai berikut:</w:t>
      </w:r>
    </w:p>
    <w:p w:rsidR="006D669B" w:rsidRDefault="006D669B" w:rsidP="00ED0CC6">
      <w:pPr>
        <w:pStyle w:val="ListParagraph"/>
        <w:snapToGrid w:val="0"/>
        <w:spacing w:line="360" w:lineRule="auto"/>
        <w:ind w:left="284" w:firstLine="436"/>
        <w:contextualSpacing w:val="0"/>
        <w:jc w:val="both"/>
        <w:rPr>
          <w:rFonts w:ascii="Bookman Old Style" w:hAnsi="Bookman Old Style"/>
        </w:rPr>
      </w:pPr>
    </w:p>
    <w:p w:rsidR="00205426" w:rsidRPr="00674395" w:rsidRDefault="008A5E89" w:rsidP="00A5386A">
      <w:pPr>
        <w:pStyle w:val="ListParagraph"/>
        <w:snapToGrid w:val="0"/>
        <w:spacing w:line="276" w:lineRule="auto"/>
        <w:ind w:left="0"/>
        <w:contextualSpacing w:val="0"/>
        <w:jc w:val="both"/>
        <w:rPr>
          <w:rFonts w:ascii="Bookman Old Style" w:hAnsi="Bookman Old Style"/>
          <w:b/>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674395">
        <w:rPr>
          <w:rFonts w:ascii="Bookman Old Style" w:hAnsi="Bookman Old Style"/>
          <w:b/>
        </w:rPr>
        <w:t>Tabel  3.2</w:t>
      </w:r>
    </w:p>
    <w:p w:rsidR="00205426" w:rsidRPr="00674395" w:rsidRDefault="00205426" w:rsidP="00205426">
      <w:pPr>
        <w:pStyle w:val="ListParagraph"/>
        <w:tabs>
          <w:tab w:val="left" w:pos="1560"/>
          <w:tab w:val="left" w:pos="1985"/>
        </w:tabs>
        <w:spacing w:line="276" w:lineRule="auto"/>
        <w:ind w:left="426"/>
        <w:jc w:val="center"/>
        <w:rPr>
          <w:rFonts w:ascii="Bookman Old Style" w:hAnsi="Bookman Old Style"/>
          <w:b/>
        </w:rPr>
      </w:pPr>
      <w:r w:rsidRPr="00674395">
        <w:rPr>
          <w:rFonts w:ascii="Bookman Old Style" w:hAnsi="Bookman Old Style"/>
          <w:b/>
          <w:lang w:val="en-ID"/>
        </w:rPr>
        <w:t>Program</w:t>
      </w:r>
      <w:r w:rsidRPr="00674395">
        <w:rPr>
          <w:rFonts w:ascii="Bookman Old Style" w:hAnsi="Bookman Old Style"/>
          <w:b/>
        </w:rPr>
        <w:t>,</w:t>
      </w:r>
      <w:r w:rsidRPr="00674395">
        <w:rPr>
          <w:rFonts w:ascii="Bookman Old Style" w:hAnsi="Bookman Old Style"/>
          <w:b/>
          <w:lang w:val="en-ID"/>
        </w:rPr>
        <w:t xml:space="preserve"> Kegiatan</w:t>
      </w:r>
      <w:r w:rsidRPr="00674395">
        <w:rPr>
          <w:rFonts w:ascii="Bookman Old Style" w:hAnsi="Bookman Old Style"/>
          <w:b/>
        </w:rPr>
        <w:t xml:space="preserve"> dan Sub Kegiatan Kecamatan A</w:t>
      </w:r>
      <w:r w:rsidR="00674395" w:rsidRPr="00674395">
        <w:rPr>
          <w:rFonts w:ascii="Bookman Old Style" w:hAnsi="Bookman Old Style"/>
          <w:b/>
        </w:rPr>
        <w:t>dimulyo</w:t>
      </w:r>
      <w:r w:rsidRPr="00674395">
        <w:rPr>
          <w:rFonts w:ascii="Bookman Old Style" w:hAnsi="Bookman Old Style"/>
          <w:b/>
        </w:rPr>
        <w:t xml:space="preserve"> T</w:t>
      </w:r>
      <w:r w:rsidRPr="00674395">
        <w:rPr>
          <w:rFonts w:ascii="Bookman Old Style" w:hAnsi="Bookman Old Style"/>
          <w:b/>
          <w:lang w:val="en-ID"/>
        </w:rPr>
        <w:t>ahun 20</w:t>
      </w:r>
      <w:r w:rsidRPr="00674395">
        <w:rPr>
          <w:rFonts w:ascii="Bookman Old Style" w:hAnsi="Bookman Old Style"/>
          <w:b/>
        </w:rPr>
        <w:t>22</w:t>
      </w:r>
    </w:p>
    <w:p w:rsidR="00205426" w:rsidRPr="00205426" w:rsidRDefault="00205426" w:rsidP="00205426">
      <w:pPr>
        <w:pStyle w:val="ListParagraph"/>
        <w:tabs>
          <w:tab w:val="left" w:pos="1560"/>
          <w:tab w:val="left" w:pos="1985"/>
        </w:tabs>
        <w:spacing w:line="276" w:lineRule="auto"/>
        <w:ind w:left="426"/>
        <w:jc w:val="center"/>
        <w:rPr>
          <w:rFonts w:ascii="Bookman Old Style" w:hAnsi="Bookman Old Style"/>
        </w:rPr>
      </w:pP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2552"/>
        <w:gridCol w:w="4394"/>
      </w:tblGrid>
      <w:tr w:rsidR="00205426" w:rsidRPr="00205426" w:rsidTr="00D61489">
        <w:trPr>
          <w:trHeight w:val="467"/>
          <w:tblHeader/>
        </w:trPr>
        <w:tc>
          <w:tcPr>
            <w:tcW w:w="1984" w:type="dxa"/>
            <w:shd w:val="clear" w:color="auto" w:fill="auto"/>
            <w:vAlign w:val="center"/>
          </w:tcPr>
          <w:p w:rsidR="00205426" w:rsidRPr="00205426" w:rsidRDefault="00205426" w:rsidP="00056150">
            <w:pPr>
              <w:pStyle w:val="ListParagraph"/>
              <w:tabs>
                <w:tab w:val="left" w:pos="1560"/>
                <w:tab w:val="left" w:pos="1985"/>
              </w:tabs>
              <w:ind w:left="0"/>
              <w:jc w:val="center"/>
              <w:rPr>
                <w:rFonts w:ascii="Bookman Old Style" w:hAnsi="Bookman Old Style"/>
                <w:lang w:val="en-ID"/>
              </w:rPr>
            </w:pPr>
            <w:r w:rsidRPr="00205426">
              <w:rPr>
                <w:rFonts w:ascii="Bookman Old Style" w:hAnsi="Bookman Old Style"/>
                <w:lang w:val="en-ID"/>
              </w:rPr>
              <w:t>Program</w:t>
            </w:r>
          </w:p>
        </w:tc>
        <w:tc>
          <w:tcPr>
            <w:tcW w:w="2552" w:type="dxa"/>
            <w:shd w:val="clear" w:color="auto" w:fill="auto"/>
            <w:vAlign w:val="center"/>
          </w:tcPr>
          <w:p w:rsidR="00205426" w:rsidRPr="00205426" w:rsidRDefault="00205426" w:rsidP="00056150">
            <w:pPr>
              <w:pStyle w:val="ListParagraph"/>
              <w:tabs>
                <w:tab w:val="left" w:pos="1560"/>
                <w:tab w:val="left" w:pos="1985"/>
              </w:tabs>
              <w:ind w:left="0"/>
              <w:jc w:val="center"/>
              <w:rPr>
                <w:rFonts w:ascii="Bookman Old Style" w:hAnsi="Bookman Old Style"/>
              </w:rPr>
            </w:pPr>
            <w:r w:rsidRPr="00205426">
              <w:rPr>
                <w:rFonts w:ascii="Bookman Old Style" w:hAnsi="Bookman Old Style"/>
                <w:lang w:val="en-ID"/>
              </w:rPr>
              <w:t>Kegiatan</w:t>
            </w:r>
          </w:p>
        </w:tc>
        <w:tc>
          <w:tcPr>
            <w:tcW w:w="4394" w:type="dxa"/>
            <w:shd w:val="clear" w:color="auto" w:fill="auto"/>
            <w:vAlign w:val="center"/>
          </w:tcPr>
          <w:p w:rsidR="00205426" w:rsidRPr="00205426" w:rsidRDefault="00205426" w:rsidP="00D61489">
            <w:pPr>
              <w:pStyle w:val="ListParagraph"/>
              <w:tabs>
                <w:tab w:val="left" w:pos="1560"/>
                <w:tab w:val="left" w:pos="1985"/>
              </w:tabs>
              <w:ind w:left="0" w:right="2018"/>
              <w:jc w:val="center"/>
              <w:rPr>
                <w:rFonts w:ascii="Bookman Old Style" w:hAnsi="Bookman Old Style"/>
              </w:rPr>
            </w:pPr>
            <w:r w:rsidRPr="00205426">
              <w:rPr>
                <w:rFonts w:ascii="Bookman Old Style" w:hAnsi="Bookman Old Style"/>
              </w:rPr>
              <w:t xml:space="preserve">Sub Kegiatan </w:t>
            </w:r>
          </w:p>
        </w:tc>
      </w:tr>
      <w:tr w:rsidR="00205426" w:rsidRPr="00205426" w:rsidTr="00D61489">
        <w:trPr>
          <w:trHeight w:val="662"/>
        </w:trPr>
        <w:tc>
          <w:tcPr>
            <w:tcW w:w="1984" w:type="dxa"/>
            <w:vMerge w:val="restart"/>
            <w:shd w:val="clear" w:color="auto" w:fill="auto"/>
          </w:tcPr>
          <w:p w:rsidR="00205426" w:rsidRPr="00205426" w:rsidRDefault="00205426" w:rsidP="00056150">
            <w:pPr>
              <w:pStyle w:val="ListParagraph"/>
              <w:ind w:left="0"/>
              <w:rPr>
                <w:rFonts w:ascii="Bookman Old Style" w:hAnsi="Bookman Old Style"/>
                <w:lang w:val="en-ID"/>
              </w:rPr>
            </w:pPr>
            <w:r w:rsidRPr="00205426">
              <w:rPr>
                <w:rFonts w:ascii="Bookman Old Style" w:hAnsi="Bookman Old Style" w:cs="Tahoma"/>
              </w:rPr>
              <w:t>Progran Penunjang Urusan Pemerintahan Daerah</w:t>
            </w:r>
          </w:p>
        </w:tc>
        <w:tc>
          <w:tcPr>
            <w:tcW w:w="2552" w:type="dxa"/>
            <w:vMerge w:val="restart"/>
            <w:shd w:val="clear" w:color="auto" w:fill="auto"/>
          </w:tcPr>
          <w:p w:rsidR="00205426" w:rsidRPr="00205426" w:rsidRDefault="00205426" w:rsidP="00056150">
            <w:pPr>
              <w:ind w:left="34" w:hanging="34"/>
              <w:rPr>
                <w:rFonts w:ascii="Bookman Old Style" w:hAnsi="Bookman Old Style"/>
                <w:bCs/>
              </w:rPr>
            </w:pPr>
            <w:r w:rsidRPr="00205426">
              <w:rPr>
                <w:rFonts w:ascii="Bookman Old Style" w:hAnsi="Bookman Old Style" w:cs="Tahoma"/>
              </w:rPr>
              <w:t>Perencanaan, Penganggaran dan Evaluasi Kinerja Perangkat Daerah</w:t>
            </w:r>
          </w:p>
        </w:tc>
        <w:tc>
          <w:tcPr>
            <w:tcW w:w="4394" w:type="dxa"/>
            <w:shd w:val="clear" w:color="auto" w:fill="auto"/>
            <w:vAlign w:val="center"/>
          </w:tcPr>
          <w:p w:rsidR="00205426" w:rsidRPr="00205426" w:rsidRDefault="00205426" w:rsidP="00D61489">
            <w:pPr>
              <w:rPr>
                <w:rFonts w:ascii="Bookman Old Style" w:hAnsi="Bookman Old Style"/>
              </w:rPr>
            </w:pPr>
            <w:r w:rsidRPr="00205426">
              <w:rPr>
                <w:rFonts w:ascii="Bookman Old Style" w:hAnsi="Bookman Old Style" w:cs="Tahoma"/>
              </w:rPr>
              <w:t>Penyusunan dokumen perencanaan perangkat daerah</w:t>
            </w:r>
          </w:p>
        </w:tc>
      </w:tr>
      <w:tr w:rsidR="00205426" w:rsidRPr="00205426" w:rsidTr="00D61489">
        <w:tc>
          <w:tcPr>
            <w:tcW w:w="1984"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lang w:val="en-ID"/>
              </w:rPr>
            </w:pPr>
          </w:p>
        </w:tc>
        <w:tc>
          <w:tcPr>
            <w:tcW w:w="2552"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bCs/>
                <w:lang w:eastAsia="id-ID"/>
              </w:rPr>
            </w:pPr>
          </w:p>
        </w:tc>
        <w:tc>
          <w:tcPr>
            <w:tcW w:w="4394" w:type="dxa"/>
            <w:tcBorders>
              <w:bottom w:val="single" w:sz="4" w:space="0" w:color="auto"/>
            </w:tcBorders>
            <w:shd w:val="clear" w:color="auto" w:fill="auto"/>
            <w:vAlign w:val="center"/>
          </w:tcPr>
          <w:p w:rsidR="00205426" w:rsidRPr="00205426" w:rsidRDefault="00205426" w:rsidP="00056150">
            <w:pPr>
              <w:rPr>
                <w:rFonts w:ascii="Bookman Old Style" w:hAnsi="Bookman Old Style"/>
                <w:bCs/>
              </w:rPr>
            </w:pPr>
            <w:r w:rsidRPr="00205426">
              <w:rPr>
                <w:rFonts w:ascii="Bookman Old Style" w:hAnsi="Bookman Old Style" w:cs="Tahoma"/>
              </w:rPr>
              <w:t>Evaluasi kinerja perangkat daerah</w:t>
            </w:r>
          </w:p>
        </w:tc>
      </w:tr>
      <w:tr w:rsidR="00205426" w:rsidRPr="00205426" w:rsidTr="00D61489">
        <w:tc>
          <w:tcPr>
            <w:tcW w:w="1984"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rPr>
            </w:pPr>
          </w:p>
        </w:tc>
        <w:tc>
          <w:tcPr>
            <w:tcW w:w="2552" w:type="dxa"/>
            <w:vMerge w:val="restart"/>
            <w:shd w:val="clear" w:color="auto" w:fill="auto"/>
          </w:tcPr>
          <w:p w:rsidR="00205426" w:rsidRPr="00205426" w:rsidRDefault="00205426" w:rsidP="00056150">
            <w:pPr>
              <w:pStyle w:val="ListParagraph"/>
              <w:tabs>
                <w:tab w:val="left" w:pos="1560"/>
                <w:tab w:val="left" w:pos="1985"/>
              </w:tabs>
              <w:ind w:left="0"/>
              <w:rPr>
                <w:rFonts w:ascii="Bookman Old Style" w:hAnsi="Bookman Old Style"/>
                <w:bCs/>
                <w:lang w:eastAsia="id-ID"/>
              </w:rPr>
            </w:pPr>
            <w:r w:rsidRPr="00205426">
              <w:rPr>
                <w:rFonts w:ascii="Bookman Old Style" w:hAnsi="Bookman Old Style" w:cs="Tahoma"/>
              </w:rPr>
              <w:t>Administrasi keuangan perangkat daerah</w:t>
            </w:r>
          </w:p>
        </w:tc>
        <w:tc>
          <w:tcPr>
            <w:tcW w:w="4394" w:type="dxa"/>
            <w:tcBorders>
              <w:top w:val="single" w:sz="4" w:space="0" w:color="auto"/>
              <w:left w:val="nil"/>
              <w:bottom w:val="single" w:sz="4" w:space="0" w:color="auto"/>
              <w:right w:val="single" w:sz="4" w:space="0" w:color="auto"/>
            </w:tcBorders>
            <w:shd w:val="clear" w:color="auto" w:fill="auto"/>
            <w:vAlign w:val="center"/>
          </w:tcPr>
          <w:p w:rsidR="00205426" w:rsidRPr="00205426" w:rsidRDefault="00205426" w:rsidP="00056150">
            <w:pPr>
              <w:rPr>
                <w:rFonts w:ascii="Bookman Old Style" w:hAnsi="Bookman Old Style"/>
                <w:bCs/>
              </w:rPr>
            </w:pPr>
            <w:r w:rsidRPr="00205426">
              <w:rPr>
                <w:rFonts w:ascii="Bookman Old Style" w:hAnsi="Bookman Old Style" w:cs="Tahoma"/>
              </w:rPr>
              <w:t>Penyediaan gaji dan tunjangan ASN</w:t>
            </w:r>
          </w:p>
        </w:tc>
      </w:tr>
      <w:tr w:rsidR="00205426" w:rsidRPr="00205426" w:rsidTr="00D61489">
        <w:tc>
          <w:tcPr>
            <w:tcW w:w="1984" w:type="dxa"/>
            <w:vMerge/>
            <w:shd w:val="clear" w:color="auto" w:fill="auto"/>
          </w:tcPr>
          <w:p w:rsidR="00205426" w:rsidRPr="00205426" w:rsidRDefault="00205426" w:rsidP="00056150">
            <w:pPr>
              <w:pStyle w:val="ListParagraph"/>
              <w:tabs>
                <w:tab w:val="left" w:pos="1560"/>
                <w:tab w:val="left" w:pos="1985"/>
              </w:tabs>
              <w:ind w:left="0"/>
              <w:jc w:val="center"/>
              <w:rPr>
                <w:rFonts w:ascii="Bookman Old Style" w:hAnsi="Bookman Old Style"/>
              </w:rPr>
            </w:pPr>
          </w:p>
        </w:tc>
        <w:tc>
          <w:tcPr>
            <w:tcW w:w="2552" w:type="dxa"/>
            <w:vMerge/>
            <w:shd w:val="clear" w:color="auto" w:fill="auto"/>
          </w:tcPr>
          <w:p w:rsidR="00205426" w:rsidRPr="00205426" w:rsidRDefault="00205426" w:rsidP="00056150">
            <w:pPr>
              <w:rPr>
                <w:rFonts w:ascii="Bookman Old Style" w:hAnsi="Bookman Old Style"/>
                <w:bCs/>
              </w:rPr>
            </w:pPr>
          </w:p>
        </w:tc>
        <w:tc>
          <w:tcPr>
            <w:tcW w:w="4394" w:type="dxa"/>
            <w:tcBorders>
              <w:top w:val="single" w:sz="4" w:space="0" w:color="auto"/>
              <w:left w:val="nil"/>
              <w:bottom w:val="single" w:sz="4" w:space="0" w:color="auto"/>
              <w:right w:val="single" w:sz="4" w:space="0" w:color="auto"/>
            </w:tcBorders>
            <w:shd w:val="clear" w:color="auto" w:fill="auto"/>
            <w:vAlign w:val="center"/>
          </w:tcPr>
          <w:p w:rsidR="00205426" w:rsidRPr="00205426" w:rsidRDefault="00205426" w:rsidP="00056150">
            <w:pPr>
              <w:rPr>
                <w:rFonts w:ascii="Bookman Old Style" w:hAnsi="Bookman Old Style"/>
                <w:bCs/>
              </w:rPr>
            </w:pPr>
            <w:r w:rsidRPr="00205426">
              <w:rPr>
                <w:rFonts w:ascii="Bookman Old Style" w:hAnsi="Bookman Old Style" w:cs="Tahoma"/>
              </w:rPr>
              <w:t xml:space="preserve">Pelaksanaan penatausahaan dan pengujian/ verifikasi keuangan </w:t>
            </w:r>
            <w:r w:rsidR="000A2AEA">
              <w:rPr>
                <w:rFonts w:ascii="Bookman Old Style" w:hAnsi="Bookman Old Style" w:cs="Tahoma"/>
              </w:rPr>
              <w:t>OPD</w:t>
            </w:r>
          </w:p>
        </w:tc>
      </w:tr>
      <w:tr w:rsidR="00205426" w:rsidRPr="00205426" w:rsidTr="00D61489">
        <w:tc>
          <w:tcPr>
            <w:tcW w:w="1984" w:type="dxa"/>
            <w:vMerge/>
            <w:shd w:val="clear" w:color="auto" w:fill="auto"/>
          </w:tcPr>
          <w:p w:rsidR="00205426" w:rsidRPr="00205426" w:rsidRDefault="00205426" w:rsidP="00056150">
            <w:pPr>
              <w:pStyle w:val="ListParagraph"/>
              <w:tabs>
                <w:tab w:val="left" w:pos="1560"/>
                <w:tab w:val="left" w:pos="1985"/>
              </w:tabs>
              <w:ind w:left="0"/>
              <w:jc w:val="center"/>
              <w:rPr>
                <w:rFonts w:ascii="Bookman Old Style" w:hAnsi="Bookman Old Style"/>
              </w:rPr>
            </w:pPr>
          </w:p>
        </w:tc>
        <w:tc>
          <w:tcPr>
            <w:tcW w:w="2552" w:type="dxa"/>
            <w:vMerge w:val="restart"/>
            <w:shd w:val="clear" w:color="auto" w:fill="auto"/>
          </w:tcPr>
          <w:p w:rsidR="00205426" w:rsidRPr="00205426" w:rsidRDefault="00205426" w:rsidP="00056150">
            <w:pPr>
              <w:rPr>
                <w:rFonts w:ascii="Bookman Old Style" w:hAnsi="Bookman Old Style"/>
                <w:bCs/>
              </w:rPr>
            </w:pPr>
            <w:r w:rsidRPr="00205426">
              <w:rPr>
                <w:rFonts w:ascii="Bookman Old Style" w:hAnsi="Bookman Old Style" w:cs="Tahoma"/>
              </w:rPr>
              <w:t>Administrasi umum perangkat daerah</w:t>
            </w:r>
          </w:p>
        </w:tc>
        <w:tc>
          <w:tcPr>
            <w:tcW w:w="4394" w:type="dxa"/>
            <w:tcBorders>
              <w:top w:val="single" w:sz="4" w:space="0" w:color="auto"/>
              <w:left w:val="nil"/>
              <w:bottom w:val="single" w:sz="4" w:space="0" w:color="auto"/>
              <w:right w:val="single" w:sz="4" w:space="0" w:color="auto"/>
            </w:tcBorders>
            <w:shd w:val="clear" w:color="auto" w:fill="auto"/>
            <w:vAlign w:val="center"/>
          </w:tcPr>
          <w:p w:rsidR="00205426" w:rsidRPr="00205426" w:rsidRDefault="00205426" w:rsidP="00056150">
            <w:pPr>
              <w:rPr>
                <w:rFonts w:ascii="Bookman Old Style" w:hAnsi="Bookman Old Style"/>
                <w:bCs/>
              </w:rPr>
            </w:pPr>
            <w:r w:rsidRPr="00205426">
              <w:rPr>
                <w:rFonts w:ascii="Bookman Old Style" w:hAnsi="Bookman Old Style" w:cs="Tahoma"/>
              </w:rPr>
              <w:t>Penyediaan komponen instalasi listrik/penerang bangunan kantor</w:t>
            </w:r>
          </w:p>
        </w:tc>
      </w:tr>
      <w:tr w:rsidR="00205426" w:rsidRPr="00205426" w:rsidTr="00D61489">
        <w:tc>
          <w:tcPr>
            <w:tcW w:w="1984" w:type="dxa"/>
            <w:vMerge/>
            <w:shd w:val="clear" w:color="auto" w:fill="auto"/>
          </w:tcPr>
          <w:p w:rsidR="00205426" w:rsidRPr="00205426" w:rsidRDefault="00205426" w:rsidP="00056150">
            <w:pPr>
              <w:pStyle w:val="ListParagraph"/>
              <w:tabs>
                <w:tab w:val="left" w:pos="1560"/>
                <w:tab w:val="left" w:pos="1985"/>
              </w:tabs>
              <w:ind w:left="0"/>
              <w:jc w:val="center"/>
              <w:rPr>
                <w:rFonts w:ascii="Bookman Old Style" w:hAnsi="Bookman Old Style"/>
              </w:rPr>
            </w:pPr>
          </w:p>
        </w:tc>
        <w:tc>
          <w:tcPr>
            <w:tcW w:w="2552" w:type="dxa"/>
            <w:vMerge/>
            <w:shd w:val="clear" w:color="auto" w:fill="auto"/>
            <w:vAlign w:val="center"/>
          </w:tcPr>
          <w:p w:rsidR="00205426" w:rsidRPr="00205426" w:rsidRDefault="00205426" w:rsidP="00056150">
            <w:pPr>
              <w:rPr>
                <w:rFonts w:ascii="Bookman Old Style" w:hAnsi="Bookman Old Style"/>
                <w:bCs/>
              </w:rPr>
            </w:pPr>
          </w:p>
        </w:tc>
        <w:tc>
          <w:tcPr>
            <w:tcW w:w="4394" w:type="dxa"/>
            <w:tcBorders>
              <w:top w:val="single" w:sz="4" w:space="0" w:color="auto"/>
              <w:left w:val="nil"/>
              <w:bottom w:val="single" w:sz="4" w:space="0" w:color="auto"/>
              <w:right w:val="single" w:sz="4" w:space="0" w:color="auto"/>
            </w:tcBorders>
            <w:shd w:val="clear" w:color="auto" w:fill="auto"/>
            <w:vAlign w:val="center"/>
          </w:tcPr>
          <w:p w:rsidR="00205426" w:rsidRPr="00205426" w:rsidRDefault="00205426" w:rsidP="00056150">
            <w:pPr>
              <w:rPr>
                <w:rFonts w:ascii="Bookman Old Style" w:hAnsi="Bookman Old Style"/>
                <w:bCs/>
              </w:rPr>
            </w:pPr>
            <w:r w:rsidRPr="00205426">
              <w:rPr>
                <w:rFonts w:ascii="Bookman Old Style" w:hAnsi="Bookman Old Style" w:cs="Tahoma"/>
              </w:rPr>
              <w:t>Penyediaan bahan logistik kantor</w:t>
            </w:r>
          </w:p>
        </w:tc>
      </w:tr>
      <w:tr w:rsidR="00205426" w:rsidRPr="00205426" w:rsidTr="00D61489">
        <w:tc>
          <w:tcPr>
            <w:tcW w:w="1984" w:type="dxa"/>
            <w:vMerge/>
            <w:shd w:val="clear" w:color="auto" w:fill="auto"/>
          </w:tcPr>
          <w:p w:rsidR="00205426" w:rsidRPr="00205426" w:rsidRDefault="00205426" w:rsidP="00056150">
            <w:pPr>
              <w:pStyle w:val="ListParagraph"/>
              <w:tabs>
                <w:tab w:val="left" w:pos="1560"/>
                <w:tab w:val="left" w:pos="1985"/>
              </w:tabs>
              <w:ind w:left="0"/>
              <w:jc w:val="center"/>
              <w:rPr>
                <w:rFonts w:ascii="Bookman Old Style" w:hAnsi="Bookman Old Style"/>
                <w:color w:val="FF0000"/>
              </w:rPr>
            </w:pPr>
          </w:p>
        </w:tc>
        <w:tc>
          <w:tcPr>
            <w:tcW w:w="2552" w:type="dxa"/>
            <w:vMerge/>
            <w:shd w:val="clear" w:color="auto" w:fill="auto"/>
            <w:vAlign w:val="center"/>
          </w:tcPr>
          <w:p w:rsidR="00205426" w:rsidRPr="00205426" w:rsidRDefault="00205426" w:rsidP="00056150">
            <w:pPr>
              <w:rPr>
                <w:rFonts w:ascii="Bookman Old Style" w:hAnsi="Bookman Old Style"/>
                <w:bCs/>
                <w:color w:val="FF0000"/>
              </w:rPr>
            </w:pPr>
          </w:p>
        </w:tc>
        <w:tc>
          <w:tcPr>
            <w:tcW w:w="4394" w:type="dxa"/>
            <w:tcBorders>
              <w:top w:val="single" w:sz="4" w:space="0" w:color="auto"/>
              <w:left w:val="nil"/>
              <w:bottom w:val="single" w:sz="4" w:space="0" w:color="auto"/>
              <w:right w:val="single" w:sz="4"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Penyediaan barang cetakan dan penggandaan</w:t>
            </w:r>
          </w:p>
        </w:tc>
      </w:tr>
      <w:tr w:rsidR="00205426" w:rsidRPr="00205426" w:rsidTr="00D61489">
        <w:tc>
          <w:tcPr>
            <w:tcW w:w="1984"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color w:val="FF0000"/>
                <w:lang w:val="en-ID"/>
              </w:rPr>
            </w:pPr>
          </w:p>
        </w:tc>
        <w:tc>
          <w:tcPr>
            <w:tcW w:w="2552"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bCs/>
                <w:color w:val="FF0000"/>
                <w:lang w:eastAsia="id-ID"/>
              </w:rPr>
            </w:pPr>
          </w:p>
        </w:tc>
        <w:tc>
          <w:tcPr>
            <w:tcW w:w="4394" w:type="dxa"/>
            <w:tcBorders>
              <w:top w:val="single" w:sz="4" w:space="0" w:color="auto"/>
              <w:left w:val="nil"/>
              <w:bottom w:val="single" w:sz="4" w:space="0" w:color="auto"/>
              <w:right w:val="single" w:sz="4" w:space="0" w:color="auto"/>
            </w:tcBorders>
            <w:shd w:val="clear" w:color="auto" w:fill="auto"/>
            <w:vAlign w:val="center"/>
          </w:tcPr>
          <w:p w:rsidR="00205426" w:rsidRPr="00205426" w:rsidRDefault="00205426" w:rsidP="00056150">
            <w:pPr>
              <w:rPr>
                <w:rFonts w:ascii="Bookman Old Style" w:hAnsi="Bookman Old Style"/>
                <w:color w:val="FF0000"/>
              </w:rPr>
            </w:pPr>
            <w:r w:rsidRPr="00205426">
              <w:rPr>
                <w:rFonts w:ascii="Bookman Old Style" w:hAnsi="Bookman Old Style" w:cs="Tahoma"/>
              </w:rPr>
              <w:t>Penyediaan bahan bacaan dan peraturan perundang-undangan</w:t>
            </w:r>
          </w:p>
        </w:tc>
      </w:tr>
      <w:tr w:rsidR="00205426" w:rsidRPr="00205426" w:rsidTr="00D61489">
        <w:trPr>
          <w:trHeight w:val="47"/>
        </w:trPr>
        <w:tc>
          <w:tcPr>
            <w:tcW w:w="1984"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bCs/>
                <w:color w:val="FF0000"/>
                <w:lang w:eastAsia="id-ID"/>
              </w:rPr>
            </w:pPr>
          </w:p>
        </w:tc>
        <w:tc>
          <w:tcPr>
            <w:tcW w:w="4394" w:type="dxa"/>
            <w:tcBorders>
              <w:top w:val="single" w:sz="4" w:space="0" w:color="auto"/>
              <w:left w:val="nil"/>
              <w:bottom w:val="single" w:sz="4" w:space="0" w:color="auto"/>
              <w:right w:val="single" w:sz="4" w:space="0" w:color="auto"/>
            </w:tcBorders>
            <w:shd w:val="clear" w:color="auto" w:fill="auto"/>
            <w:vAlign w:val="center"/>
          </w:tcPr>
          <w:p w:rsidR="00205426" w:rsidRPr="00205426" w:rsidRDefault="00205426" w:rsidP="00056150">
            <w:pPr>
              <w:rPr>
                <w:rFonts w:ascii="Bookman Old Style" w:hAnsi="Bookman Old Style"/>
                <w:bCs/>
                <w:color w:val="FF0000"/>
              </w:rPr>
            </w:pPr>
            <w:r w:rsidRPr="00205426">
              <w:rPr>
                <w:rFonts w:ascii="Bookman Old Style" w:hAnsi="Bookman Old Style" w:cs="Tahoma"/>
              </w:rPr>
              <w:t>Penyediaan bahan/material</w:t>
            </w:r>
          </w:p>
        </w:tc>
      </w:tr>
      <w:tr w:rsidR="00205426" w:rsidRPr="00205426" w:rsidTr="00D61489">
        <w:trPr>
          <w:trHeight w:val="225"/>
        </w:trPr>
        <w:tc>
          <w:tcPr>
            <w:tcW w:w="1984"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color w:val="FF0000"/>
                <w:lang w:val="en-ID"/>
              </w:rPr>
            </w:pPr>
          </w:p>
        </w:tc>
        <w:tc>
          <w:tcPr>
            <w:tcW w:w="2552"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bCs/>
                <w:color w:val="FF0000"/>
                <w:lang w:eastAsia="id-ID"/>
              </w:rPr>
            </w:pPr>
          </w:p>
        </w:tc>
        <w:tc>
          <w:tcPr>
            <w:tcW w:w="4394" w:type="dxa"/>
            <w:tcBorders>
              <w:top w:val="single" w:sz="4" w:space="0" w:color="auto"/>
              <w:left w:val="nil"/>
              <w:right w:val="single" w:sz="4" w:space="0" w:color="auto"/>
            </w:tcBorders>
            <w:shd w:val="clear" w:color="auto" w:fill="auto"/>
            <w:vAlign w:val="center"/>
          </w:tcPr>
          <w:p w:rsidR="00205426" w:rsidRPr="00205426" w:rsidRDefault="00205426" w:rsidP="00056150">
            <w:pPr>
              <w:rPr>
                <w:rFonts w:ascii="Bookman Old Style" w:hAnsi="Bookman Old Style"/>
                <w:color w:val="FF0000"/>
              </w:rPr>
            </w:pPr>
            <w:r w:rsidRPr="00205426">
              <w:rPr>
                <w:rFonts w:ascii="Bookman Old Style" w:hAnsi="Bookman Old Style" w:cs="Tahoma"/>
              </w:rPr>
              <w:t xml:space="preserve">Penyelenggaraan rapat koordinasi dan konsultasi </w:t>
            </w:r>
            <w:r w:rsidR="000A2AEA">
              <w:rPr>
                <w:rFonts w:ascii="Bookman Old Style" w:hAnsi="Bookman Old Style" w:cs="Tahoma"/>
              </w:rPr>
              <w:t>OPD</w:t>
            </w:r>
          </w:p>
        </w:tc>
      </w:tr>
      <w:tr w:rsidR="00205426" w:rsidRPr="00205426" w:rsidTr="00D61489">
        <w:trPr>
          <w:trHeight w:val="297"/>
        </w:trPr>
        <w:tc>
          <w:tcPr>
            <w:tcW w:w="1984"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vAlign w:val="center"/>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vAlign w:val="center"/>
          </w:tcPr>
          <w:p w:rsidR="00205426" w:rsidRPr="00205426" w:rsidRDefault="00205426" w:rsidP="00056150">
            <w:pPr>
              <w:rPr>
                <w:rFonts w:ascii="Bookman Old Style" w:hAnsi="Bookman Old Style"/>
                <w:bCs/>
                <w:color w:val="FF0000"/>
              </w:rPr>
            </w:pPr>
            <w:r w:rsidRPr="00205426">
              <w:rPr>
                <w:rFonts w:ascii="Bookman Old Style" w:hAnsi="Bookman Old Style" w:cs="Tahoma"/>
              </w:rPr>
              <w:t xml:space="preserve">Penastausahaan arsip dinamis pada </w:t>
            </w:r>
            <w:r w:rsidR="000A2AEA">
              <w:rPr>
                <w:rFonts w:ascii="Bookman Old Style" w:hAnsi="Bookman Old Style" w:cs="Tahoma"/>
              </w:rPr>
              <w:t>OPD</w:t>
            </w:r>
          </w:p>
        </w:tc>
      </w:tr>
      <w:tr w:rsidR="00205426" w:rsidRPr="00205426" w:rsidTr="00D61489">
        <w:trPr>
          <w:trHeight w:val="297"/>
        </w:trPr>
        <w:tc>
          <w:tcPr>
            <w:tcW w:w="1984"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val="restart"/>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 xml:space="preserve">Penyediaan jasa penunjang urusan pemerintahan </w:t>
            </w:r>
            <w:r w:rsidRPr="00205426">
              <w:rPr>
                <w:rFonts w:ascii="Bookman Old Style" w:hAnsi="Bookman Old Style" w:cs="Tahoma"/>
              </w:rPr>
              <w:lastRenderedPageBreak/>
              <w:t>daerah</w:t>
            </w:r>
          </w:p>
        </w:tc>
        <w:tc>
          <w:tcPr>
            <w:tcW w:w="4394" w:type="dxa"/>
            <w:tcBorders>
              <w:left w:val="nil"/>
              <w:right w:val="single" w:sz="8" w:space="0" w:color="auto"/>
            </w:tcBorders>
            <w:shd w:val="clear" w:color="auto" w:fill="auto"/>
            <w:vAlign w:val="center"/>
          </w:tcPr>
          <w:p w:rsidR="00205426" w:rsidRPr="00205426" w:rsidRDefault="00205426" w:rsidP="00056150">
            <w:pPr>
              <w:rPr>
                <w:rFonts w:ascii="Bookman Old Style" w:hAnsi="Bookman Old Style"/>
                <w:bCs/>
                <w:color w:val="FF0000"/>
              </w:rPr>
            </w:pPr>
            <w:r w:rsidRPr="00205426">
              <w:rPr>
                <w:rFonts w:ascii="Bookman Old Style" w:hAnsi="Bookman Old Style" w:cs="Tahoma"/>
              </w:rPr>
              <w:lastRenderedPageBreak/>
              <w:t>Penyediaan jasa surat menyurat</w:t>
            </w:r>
          </w:p>
        </w:tc>
      </w:tr>
      <w:tr w:rsidR="00205426" w:rsidRPr="00205426" w:rsidTr="00D61489">
        <w:trPr>
          <w:trHeight w:val="297"/>
        </w:trPr>
        <w:tc>
          <w:tcPr>
            <w:tcW w:w="1984" w:type="dxa"/>
            <w:vMerge/>
            <w:shd w:val="clear" w:color="auto" w:fill="auto"/>
            <w:vAlign w:val="center"/>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vAlign w:val="center"/>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vAlign w:val="center"/>
          </w:tcPr>
          <w:p w:rsidR="00205426" w:rsidRPr="00205426" w:rsidRDefault="00205426" w:rsidP="00056150">
            <w:pPr>
              <w:rPr>
                <w:rFonts w:ascii="Bookman Old Style" w:hAnsi="Bookman Old Style"/>
                <w:bCs/>
                <w:color w:val="FF0000"/>
              </w:rPr>
            </w:pPr>
            <w:r w:rsidRPr="00205426">
              <w:rPr>
                <w:rFonts w:ascii="Bookman Old Style" w:hAnsi="Bookman Old Style" w:cs="Tahoma"/>
              </w:rPr>
              <w:t>Penyediaan jasa komunikasi, sumber daya air dan listrik</w:t>
            </w:r>
          </w:p>
        </w:tc>
      </w:tr>
      <w:tr w:rsidR="00205426" w:rsidRPr="00205426" w:rsidTr="00D61489">
        <w:trPr>
          <w:trHeight w:val="297"/>
        </w:trPr>
        <w:tc>
          <w:tcPr>
            <w:tcW w:w="1984" w:type="dxa"/>
            <w:vMerge/>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Penyediaan jasa pelayanan umum kantor</w:t>
            </w:r>
          </w:p>
        </w:tc>
      </w:tr>
      <w:tr w:rsidR="00205426" w:rsidRPr="00205426" w:rsidTr="00D61489">
        <w:trPr>
          <w:trHeight w:val="297"/>
        </w:trPr>
        <w:tc>
          <w:tcPr>
            <w:tcW w:w="1984" w:type="dxa"/>
            <w:vMerge/>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val="restart"/>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Pemeliharaan barang milik daerah penunjang urusan pemerintahan daerah</w:t>
            </w: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Penyediaan jasa pemeliharaan, biaya pemeliharaan, pajak dan perizinan kendaraan dinas operasional atau lapangan</w:t>
            </w:r>
          </w:p>
        </w:tc>
      </w:tr>
      <w:tr w:rsidR="00205426" w:rsidRPr="00205426" w:rsidTr="00D61489">
        <w:trPr>
          <w:trHeight w:val="297"/>
        </w:trPr>
        <w:tc>
          <w:tcPr>
            <w:tcW w:w="1984" w:type="dxa"/>
            <w:vMerge/>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Pemeliharaan mebel</w:t>
            </w:r>
          </w:p>
        </w:tc>
      </w:tr>
      <w:tr w:rsidR="00205426" w:rsidRPr="00205426" w:rsidTr="00D61489">
        <w:trPr>
          <w:trHeight w:val="297"/>
        </w:trPr>
        <w:tc>
          <w:tcPr>
            <w:tcW w:w="1984" w:type="dxa"/>
            <w:vMerge/>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Pemeliharaan peralatan dan mesin lainnya</w:t>
            </w:r>
          </w:p>
        </w:tc>
      </w:tr>
      <w:tr w:rsidR="00205426" w:rsidRPr="00205426" w:rsidTr="00D61489">
        <w:trPr>
          <w:trHeight w:val="297"/>
        </w:trPr>
        <w:tc>
          <w:tcPr>
            <w:tcW w:w="1984" w:type="dxa"/>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r w:rsidRPr="00205426">
              <w:rPr>
                <w:rFonts w:ascii="Bookman Old Style" w:hAnsi="Bookman Old Style" w:cs="Tahoma"/>
              </w:rPr>
              <w:t>Program Penyelenggaraan Pemerintahan dan Pelayanan Publik</w:t>
            </w:r>
          </w:p>
        </w:tc>
        <w:tc>
          <w:tcPr>
            <w:tcW w:w="2552" w:type="dxa"/>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Pelaksanaan urusan pemerintahan yang dilimpahkan kepada camat</w:t>
            </w: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Pelaksanaan urusan pemerintahan yang terkait dengan nonperizinan</w:t>
            </w:r>
          </w:p>
        </w:tc>
      </w:tr>
      <w:tr w:rsidR="00205426" w:rsidRPr="00205426" w:rsidTr="00D61489">
        <w:trPr>
          <w:trHeight w:val="297"/>
        </w:trPr>
        <w:tc>
          <w:tcPr>
            <w:tcW w:w="1984" w:type="dxa"/>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r w:rsidRPr="00205426">
              <w:rPr>
                <w:rFonts w:ascii="Bookman Old Style" w:hAnsi="Bookman Old Style" w:cs="Tahoma"/>
              </w:rPr>
              <w:t>Program Penyelenggaraan Urusan Pemerintahan Umum</w:t>
            </w:r>
          </w:p>
        </w:tc>
        <w:tc>
          <w:tcPr>
            <w:tcW w:w="2552" w:type="dxa"/>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Penyelenggaraan urusan pemerintahan umum sesuai penugasan kepala daerah</w:t>
            </w: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Pembinaan wawasan kebangsaan dan ketahanan nasional dalam rangka memantapkan pengamalan Pancasila, pelaksanaan undang-undang dasar Negara republik Indonesia tahun 1945, pelestarian bhineka tunggal ika serta pemertahanan dan pemeliharaan keutuhan Negara kesatuan republik indonesia</w:t>
            </w:r>
          </w:p>
        </w:tc>
      </w:tr>
      <w:tr w:rsidR="00205426" w:rsidRPr="00205426" w:rsidTr="00D61489">
        <w:trPr>
          <w:trHeight w:val="297"/>
        </w:trPr>
        <w:tc>
          <w:tcPr>
            <w:tcW w:w="1984" w:type="dxa"/>
            <w:vMerge w:val="restart"/>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r w:rsidRPr="00205426">
              <w:rPr>
                <w:rFonts w:ascii="Bookman Old Style" w:hAnsi="Bookman Old Style" w:cs="Tahoma"/>
              </w:rPr>
              <w:t xml:space="preserve">Program Pembinaan dan Pengawasan Pemerintahan Desa </w:t>
            </w:r>
          </w:p>
        </w:tc>
        <w:tc>
          <w:tcPr>
            <w:tcW w:w="2552" w:type="dxa"/>
            <w:vMerge w:val="restart"/>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Fasilitasi, rekomendasi dan koordinasi pembinaan dan pengawasan pemerintahan desa</w:t>
            </w: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Fasilitasi pengelolaan keuangan desa dan pendayagunaan asset desa</w:t>
            </w:r>
          </w:p>
        </w:tc>
      </w:tr>
      <w:tr w:rsidR="00205426" w:rsidRPr="00205426" w:rsidTr="00D61489">
        <w:trPr>
          <w:trHeight w:val="297"/>
        </w:trPr>
        <w:tc>
          <w:tcPr>
            <w:tcW w:w="1984" w:type="dxa"/>
            <w:vMerge/>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tcPr>
          <w:p w:rsidR="000850DC" w:rsidRPr="00205426" w:rsidRDefault="00205426" w:rsidP="000850DC">
            <w:pPr>
              <w:rPr>
                <w:rFonts w:ascii="Bookman Old Style" w:hAnsi="Bookman Old Style"/>
                <w:bCs/>
                <w:color w:val="FF0000"/>
              </w:rPr>
            </w:pPr>
            <w:r w:rsidRPr="00205426">
              <w:rPr>
                <w:rFonts w:ascii="Bookman Old Style" w:hAnsi="Bookman Old Style" w:cs="Tahoma"/>
              </w:rPr>
              <w:t>Fasilitasi sinkronisasi perencanaan pembangunan daerah dengan pembangunan desa</w:t>
            </w:r>
          </w:p>
        </w:tc>
      </w:tr>
      <w:tr w:rsidR="00205426" w:rsidRPr="00205426" w:rsidTr="00D61489">
        <w:trPr>
          <w:trHeight w:val="297"/>
        </w:trPr>
        <w:tc>
          <w:tcPr>
            <w:tcW w:w="1984" w:type="dxa"/>
            <w:vMerge/>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Fasilitasi penyelenggaraan ketentraman dan ketertiban umum</w:t>
            </w:r>
          </w:p>
        </w:tc>
      </w:tr>
      <w:tr w:rsidR="00205426" w:rsidRPr="00205426" w:rsidTr="00D61489">
        <w:trPr>
          <w:trHeight w:val="297"/>
        </w:trPr>
        <w:tc>
          <w:tcPr>
            <w:tcW w:w="1984" w:type="dxa"/>
            <w:vMerge/>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Fasilitasi penyusunan perencanaan pembangunan partisipatif</w:t>
            </w:r>
          </w:p>
        </w:tc>
      </w:tr>
      <w:tr w:rsidR="00205426" w:rsidRPr="00205426" w:rsidTr="00D61489">
        <w:trPr>
          <w:trHeight w:val="297"/>
        </w:trPr>
        <w:tc>
          <w:tcPr>
            <w:tcW w:w="1984" w:type="dxa"/>
            <w:vMerge/>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Fasilitasi penyusunan program dan pelaksanaan pemberdayaan masyarakat desa</w:t>
            </w:r>
          </w:p>
        </w:tc>
      </w:tr>
      <w:tr w:rsidR="00205426" w:rsidRPr="00205426" w:rsidTr="00D61489">
        <w:trPr>
          <w:trHeight w:val="297"/>
        </w:trPr>
        <w:tc>
          <w:tcPr>
            <w:tcW w:w="1984" w:type="dxa"/>
            <w:vMerge/>
            <w:shd w:val="clear" w:color="auto" w:fill="auto"/>
          </w:tcPr>
          <w:p w:rsidR="00205426" w:rsidRPr="00205426" w:rsidRDefault="00205426" w:rsidP="00056150">
            <w:pPr>
              <w:pStyle w:val="ListParagraph"/>
              <w:tabs>
                <w:tab w:val="left" w:pos="1560"/>
                <w:tab w:val="left" w:pos="1985"/>
              </w:tabs>
              <w:ind w:left="0"/>
              <w:rPr>
                <w:rFonts w:ascii="Bookman Old Style" w:hAnsi="Bookman Old Style"/>
                <w:color w:val="FF0000"/>
              </w:rPr>
            </w:pPr>
          </w:p>
        </w:tc>
        <w:tc>
          <w:tcPr>
            <w:tcW w:w="2552" w:type="dxa"/>
            <w:vMerge/>
            <w:shd w:val="clear" w:color="auto" w:fill="auto"/>
          </w:tcPr>
          <w:p w:rsidR="00205426" w:rsidRPr="00205426" w:rsidRDefault="00205426" w:rsidP="00056150">
            <w:pPr>
              <w:rPr>
                <w:rFonts w:ascii="Bookman Old Style" w:hAnsi="Bookman Old Style"/>
                <w:bCs/>
                <w:color w:val="FF0000"/>
              </w:rPr>
            </w:pPr>
          </w:p>
        </w:tc>
        <w:tc>
          <w:tcPr>
            <w:tcW w:w="4394" w:type="dxa"/>
            <w:tcBorders>
              <w:left w:val="nil"/>
              <w:right w:val="single" w:sz="8" w:space="0" w:color="auto"/>
            </w:tcBorders>
            <w:shd w:val="clear" w:color="auto" w:fill="auto"/>
          </w:tcPr>
          <w:p w:rsidR="00205426" w:rsidRPr="00205426" w:rsidRDefault="00205426" w:rsidP="00056150">
            <w:pPr>
              <w:rPr>
                <w:rFonts w:ascii="Bookman Old Style" w:hAnsi="Bookman Old Style"/>
                <w:bCs/>
                <w:color w:val="FF0000"/>
              </w:rPr>
            </w:pPr>
            <w:r w:rsidRPr="00205426">
              <w:rPr>
                <w:rFonts w:ascii="Bookman Old Style" w:hAnsi="Bookman Old Style" w:cs="Tahoma"/>
              </w:rPr>
              <w:t>Koordinasi pendampingan desa di wilayahnya</w:t>
            </w:r>
          </w:p>
        </w:tc>
      </w:tr>
    </w:tbl>
    <w:p w:rsidR="00205426" w:rsidRPr="00205426" w:rsidRDefault="00205426" w:rsidP="00205426">
      <w:pPr>
        <w:pStyle w:val="ListParagraph"/>
        <w:ind w:left="426" w:firstLine="708"/>
        <w:contextualSpacing w:val="0"/>
        <w:jc w:val="both"/>
        <w:rPr>
          <w:rFonts w:ascii="Bookman Old Style" w:hAnsi="Bookman Old Style"/>
          <w:lang w:val="en-ID"/>
        </w:rPr>
      </w:pPr>
    </w:p>
    <w:p w:rsidR="00F91EB4" w:rsidRDefault="00F91EB4" w:rsidP="00EA3E39">
      <w:pPr>
        <w:pStyle w:val="ListParagraph"/>
        <w:snapToGrid w:val="0"/>
        <w:ind w:left="0"/>
        <w:contextualSpacing w:val="0"/>
        <w:jc w:val="center"/>
        <w:rPr>
          <w:rFonts w:ascii="Bookman Old Style" w:hAnsi="Bookman Old Style" w:cs="Arial"/>
          <w:b/>
        </w:rPr>
      </w:pPr>
    </w:p>
    <w:p w:rsidR="006414DD" w:rsidRPr="003F5E4A" w:rsidRDefault="006414DD" w:rsidP="00D61489">
      <w:pPr>
        <w:pStyle w:val="ListParagraph"/>
        <w:snapToGrid w:val="0"/>
        <w:spacing w:line="360" w:lineRule="auto"/>
        <w:ind w:left="0"/>
        <w:contextualSpacing w:val="0"/>
        <w:jc w:val="center"/>
        <w:rPr>
          <w:rFonts w:ascii="Bookman Old Style" w:hAnsi="Bookman Old Style" w:cs="Arial"/>
          <w:b/>
        </w:rPr>
      </w:pPr>
    </w:p>
    <w:p w:rsidR="00E32CA9" w:rsidRPr="00CB0D7F" w:rsidRDefault="003F5E4A" w:rsidP="00CB0D7F">
      <w:pPr>
        <w:pStyle w:val="ListParagraph"/>
        <w:numPr>
          <w:ilvl w:val="1"/>
          <w:numId w:val="25"/>
        </w:numPr>
        <w:snapToGrid w:val="0"/>
        <w:spacing w:line="360" w:lineRule="auto"/>
        <w:ind w:left="567" w:hanging="567"/>
        <w:contextualSpacing w:val="0"/>
        <w:rPr>
          <w:rFonts w:ascii="Bookman Old Style" w:hAnsi="Bookman Old Style" w:cs="Arial"/>
          <w:b/>
        </w:rPr>
      </w:pPr>
      <w:r w:rsidRPr="00CB0D7F">
        <w:rPr>
          <w:rFonts w:ascii="Bookman Old Style" w:hAnsi="Bookman Old Style" w:cs="Arial"/>
          <w:b/>
        </w:rPr>
        <w:t xml:space="preserve">Program dan Kegiatan </w:t>
      </w:r>
    </w:p>
    <w:p w:rsidR="00E32CA9" w:rsidRPr="00674395" w:rsidRDefault="00E32CA9" w:rsidP="00D61489">
      <w:pPr>
        <w:pStyle w:val="ListParagraph"/>
        <w:numPr>
          <w:ilvl w:val="0"/>
          <w:numId w:val="35"/>
        </w:numPr>
        <w:autoSpaceDE w:val="0"/>
        <w:autoSpaceDN w:val="0"/>
        <w:adjustRightInd w:val="0"/>
        <w:snapToGrid w:val="0"/>
        <w:spacing w:line="360" w:lineRule="auto"/>
        <w:ind w:left="993" w:right="72" w:hanging="426"/>
        <w:rPr>
          <w:rFonts w:ascii="Bookman Old Style" w:hAnsi="Bookman Old Style" w:cs="Arial"/>
          <w:b/>
        </w:rPr>
      </w:pPr>
      <w:r w:rsidRPr="00674395">
        <w:rPr>
          <w:rFonts w:ascii="Bookman Old Style" w:hAnsi="Bookman Old Style" w:cs="Bookman Old Style"/>
        </w:rPr>
        <w:t>Faktor-Faktor</w:t>
      </w:r>
      <w:r w:rsidRPr="00674395">
        <w:rPr>
          <w:rFonts w:ascii="Bookman Old Style" w:hAnsi="Bookman Old Style" w:cs="Bookman Old Style"/>
          <w:spacing w:val="17"/>
        </w:rPr>
        <w:t xml:space="preserve"> </w:t>
      </w:r>
      <w:r w:rsidRPr="00674395">
        <w:rPr>
          <w:rFonts w:ascii="Bookman Old Style" w:hAnsi="Bookman Old Style" w:cs="Bookman Old Style"/>
        </w:rPr>
        <w:t>yang</w:t>
      </w:r>
      <w:r w:rsidRPr="00674395">
        <w:rPr>
          <w:rFonts w:ascii="Bookman Old Style" w:hAnsi="Bookman Old Style" w:cs="Bookman Old Style"/>
          <w:spacing w:val="19"/>
        </w:rPr>
        <w:t xml:space="preserve"> </w:t>
      </w:r>
      <w:r w:rsidRPr="00674395">
        <w:rPr>
          <w:rFonts w:ascii="Bookman Old Style" w:hAnsi="Bookman Old Style" w:cs="Bookman Old Style"/>
        </w:rPr>
        <w:t>Menjadi</w:t>
      </w:r>
      <w:r w:rsidRPr="00674395">
        <w:rPr>
          <w:rFonts w:ascii="Bookman Old Style" w:hAnsi="Bookman Old Style" w:cs="Bookman Old Style"/>
          <w:spacing w:val="19"/>
        </w:rPr>
        <w:t xml:space="preserve"> </w:t>
      </w:r>
      <w:r w:rsidRPr="00674395">
        <w:rPr>
          <w:rFonts w:ascii="Bookman Old Style" w:hAnsi="Bookman Old Style" w:cs="Bookman Old Style"/>
        </w:rPr>
        <w:t>Pertimbangan</w:t>
      </w:r>
      <w:r w:rsidRPr="00674395">
        <w:rPr>
          <w:rFonts w:ascii="Bookman Old Style" w:hAnsi="Bookman Old Style" w:cs="Bookman Old Style"/>
          <w:spacing w:val="17"/>
        </w:rPr>
        <w:t xml:space="preserve"> </w:t>
      </w:r>
      <w:r w:rsidRPr="00674395">
        <w:rPr>
          <w:rFonts w:ascii="Bookman Old Style" w:hAnsi="Bookman Old Style" w:cs="Bookman Old Style"/>
        </w:rPr>
        <w:t>dalam</w:t>
      </w:r>
      <w:r w:rsidRPr="00674395">
        <w:rPr>
          <w:rFonts w:ascii="Bookman Old Style" w:hAnsi="Bookman Old Style" w:cs="Bookman Old Style"/>
          <w:spacing w:val="17"/>
        </w:rPr>
        <w:t xml:space="preserve"> </w:t>
      </w:r>
      <w:r w:rsidRPr="00674395">
        <w:rPr>
          <w:rFonts w:ascii="Bookman Old Style" w:hAnsi="Bookman Old Style" w:cs="Bookman Old Style"/>
        </w:rPr>
        <w:t>Penet</w:t>
      </w:r>
      <w:r w:rsidRPr="00674395">
        <w:rPr>
          <w:rFonts w:ascii="Bookman Old Style" w:hAnsi="Bookman Old Style" w:cs="Bookman Old Style"/>
          <w:spacing w:val="2"/>
        </w:rPr>
        <w:t>a</w:t>
      </w:r>
      <w:r w:rsidRPr="00674395">
        <w:rPr>
          <w:rFonts w:ascii="Bookman Old Style" w:hAnsi="Bookman Old Style" w:cs="Bookman Old Style"/>
        </w:rPr>
        <w:t>pan</w:t>
      </w:r>
      <w:r w:rsidRPr="00674395">
        <w:rPr>
          <w:rFonts w:ascii="Bookman Old Style" w:hAnsi="Bookman Old Style" w:cs="Bookman Old Style"/>
          <w:spacing w:val="23"/>
        </w:rPr>
        <w:t xml:space="preserve"> </w:t>
      </w:r>
      <w:r w:rsidRPr="00674395">
        <w:rPr>
          <w:rFonts w:ascii="Bookman Old Style" w:hAnsi="Bookman Old Style" w:cs="Bookman Old Style"/>
        </w:rPr>
        <w:t>Program dan Kegiatan</w:t>
      </w:r>
    </w:p>
    <w:p w:rsidR="00E32CA9" w:rsidRPr="007217E8" w:rsidRDefault="00E32CA9" w:rsidP="00D61489">
      <w:pPr>
        <w:autoSpaceDE w:val="0"/>
        <w:autoSpaceDN w:val="0"/>
        <w:adjustRightInd w:val="0"/>
        <w:spacing w:line="360" w:lineRule="auto"/>
        <w:ind w:left="1418" w:hanging="425"/>
        <w:rPr>
          <w:rFonts w:ascii="Bookman Old Style" w:hAnsi="Bookman Old Style" w:cs="Bookman Old Style"/>
        </w:rPr>
      </w:pPr>
      <w:r w:rsidRPr="007217E8">
        <w:rPr>
          <w:rFonts w:ascii="Bookman Old Style" w:hAnsi="Bookman Old Style" w:cs="Bookman Old Style"/>
        </w:rPr>
        <w:t xml:space="preserve">1) </w:t>
      </w:r>
      <w:r w:rsidRPr="007217E8">
        <w:rPr>
          <w:rFonts w:ascii="Bookman Old Style" w:hAnsi="Bookman Old Style" w:cs="Bookman Old Style"/>
          <w:spacing w:val="63"/>
        </w:rPr>
        <w:t xml:space="preserve"> </w:t>
      </w:r>
      <w:r w:rsidRPr="007217E8">
        <w:rPr>
          <w:rFonts w:ascii="Bookman Old Style" w:hAnsi="Bookman Old Style" w:cs="Bookman Old Style"/>
        </w:rPr>
        <w:t>Pencapaian Visi dan Misi Kepala Daerah</w:t>
      </w:r>
    </w:p>
    <w:p w:rsidR="00E32CA9" w:rsidRDefault="00E32CA9" w:rsidP="00D61489">
      <w:pPr>
        <w:autoSpaceDE w:val="0"/>
        <w:autoSpaceDN w:val="0"/>
        <w:adjustRightInd w:val="0"/>
        <w:spacing w:line="360" w:lineRule="auto"/>
        <w:ind w:left="1418" w:right="74"/>
        <w:jc w:val="both"/>
        <w:rPr>
          <w:rFonts w:ascii="Bookman Old Style" w:hAnsi="Bookman Old Style" w:cs="Bookman Old Style"/>
        </w:rPr>
      </w:pPr>
      <w:r w:rsidRPr="007217E8">
        <w:rPr>
          <w:rFonts w:ascii="Bookman Old Style" w:hAnsi="Bookman Old Style" w:cs="Bookman Old Style"/>
        </w:rPr>
        <w:t>Perumusan program</w:t>
      </w:r>
      <w:r w:rsidRPr="007217E8">
        <w:rPr>
          <w:rFonts w:ascii="Bookman Old Style" w:hAnsi="Bookman Old Style" w:cs="Bookman Old Style"/>
          <w:spacing w:val="1"/>
        </w:rPr>
        <w:t xml:space="preserve"> </w:t>
      </w:r>
      <w:r w:rsidRPr="007217E8">
        <w:rPr>
          <w:rFonts w:ascii="Bookman Old Style" w:hAnsi="Bookman Old Style" w:cs="Bookman Old Style"/>
        </w:rPr>
        <w:t>dan</w:t>
      </w:r>
      <w:r w:rsidRPr="007217E8">
        <w:rPr>
          <w:rFonts w:ascii="Bookman Old Style" w:hAnsi="Bookman Old Style" w:cs="Bookman Old Style"/>
          <w:spacing w:val="1"/>
        </w:rPr>
        <w:t xml:space="preserve"> </w:t>
      </w:r>
      <w:r w:rsidRPr="007217E8">
        <w:rPr>
          <w:rFonts w:ascii="Bookman Old Style" w:hAnsi="Bookman Old Style" w:cs="Bookman Old Style"/>
        </w:rPr>
        <w:t>kegiatan</w:t>
      </w:r>
      <w:r w:rsidRPr="007217E8">
        <w:rPr>
          <w:rFonts w:ascii="Bookman Old Style" w:hAnsi="Bookman Old Style" w:cs="Bookman Old Style"/>
          <w:spacing w:val="1"/>
        </w:rPr>
        <w:t xml:space="preserve"> </w:t>
      </w:r>
      <w:r w:rsidRPr="007217E8">
        <w:rPr>
          <w:rFonts w:ascii="Bookman Old Style" w:hAnsi="Bookman Old Style" w:cs="Bookman Old Style"/>
        </w:rPr>
        <w:t xml:space="preserve">Kecamatan </w:t>
      </w:r>
      <w:r w:rsidR="00EE274F">
        <w:rPr>
          <w:rFonts w:ascii="Bookman Old Style" w:hAnsi="Bookman Old Style" w:cs="Bookman Old Style"/>
        </w:rPr>
        <w:t>Adimulyo</w:t>
      </w:r>
      <w:r w:rsidRPr="007217E8">
        <w:rPr>
          <w:rFonts w:ascii="Bookman Old Style" w:hAnsi="Bookman Old Style" w:cs="Bookman Old Style"/>
          <w:spacing w:val="1"/>
        </w:rPr>
        <w:t xml:space="preserve"> </w:t>
      </w:r>
      <w:r w:rsidRPr="007217E8">
        <w:rPr>
          <w:rFonts w:ascii="Bookman Old Style" w:hAnsi="Bookman Old Style" w:cs="Bookman Old Style"/>
        </w:rPr>
        <w:t>secara umum</w:t>
      </w:r>
      <w:r w:rsidRPr="007217E8">
        <w:rPr>
          <w:rFonts w:ascii="Bookman Old Style" w:hAnsi="Bookman Old Style" w:cs="Bookman Old Style"/>
          <w:spacing w:val="-7"/>
        </w:rPr>
        <w:t xml:space="preserve"> </w:t>
      </w:r>
      <w:r w:rsidRPr="007217E8">
        <w:rPr>
          <w:rFonts w:ascii="Bookman Old Style" w:hAnsi="Bookman Old Style" w:cs="Bookman Old Style"/>
        </w:rPr>
        <w:t>maupun</w:t>
      </w:r>
      <w:r w:rsidRPr="007217E8">
        <w:rPr>
          <w:rFonts w:ascii="Bookman Old Style" w:hAnsi="Bookman Old Style" w:cs="Bookman Old Style"/>
          <w:spacing w:val="-7"/>
        </w:rPr>
        <w:t xml:space="preserve"> </w:t>
      </w:r>
      <w:r w:rsidRPr="007217E8">
        <w:rPr>
          <w:rFonts w:ascii="Bookman Old Style" w:hAnsi="Bookman Old Style" w:cs="Bookman Old Style"/>
        </w:rPr>
        <w:t>keseluruhan</w:t>
      </w:r>
      <w:r w:rsidRPr="007217E8">
        <w:rPr>
          <w:rFonts w:ascii="Bookman Old Style" w:hAnsi="Bookman Old Style" w:cs="Bookman Old Style"/>
          <w:spacing w:val="-7"/>
        </w:rPr>
        <w:t xml:space="preserve"> </w:t>
      </w:r>
      <w:r w:rsidRPr="007217E8">
        <w:rPr>
          <w:rFonts w:ascii="Bookman Old Style" w:hAnsi="Bookman Old Style" w:cs="Bookman Old Style"/>
        </w:rPr>
        <w:t>diarahkan</w:t>
      </w:r>
      <w:r w:rsidRPr="007217E8">
        <w:rPr>
          <w:rFonts w:ascii="Bookman Old Style" w:hAnsi="Bookman Old Style" w:cs="Bookman Old Style"/>
          <w:spacing w:val="-7"/>
        </w:rPr>
        <w:t xml:space="preserve"> </w:t>
      </w:r>
      <w:r w:rsidRPr="007217E8">
        <w:rPr>
          <w:rFonts w:ascii="Bookman Old Style" w:hAnsi="Bookman Old Style" w:cs="Bookman Old Style"/>
        </w:rPr>
        <w:t>untuk</w:t>
      </w:r>
      <w:r w:rsidRPr="007217E8">
        <w:rPr>
          <w:rFonts w:ascii="Bookman Old Style" w:hAnsi="Bookman Old Style" w:cs="Bookman Old Style"/>
          <w:spacing w:val="-7"/>
        </w:rPr>
        <w:t xml:space="preserve"> </w:t>
      </w:r>
      <w:r w:rsidRPr="007217E8">
        <w:rPr>
          <w:rFonts w:ascii="Bookman Old Style" w:hAnsi="Bookman Old Style" w:cs="Bookman Old Style"/>
        </w:rPr>
        <w:t>mendukung</w:t>
      </w:r>
      <w:r w:rsidRPr="007217E8">
        <w:rPr>
          <w:rFonts w:ascii="Bookman Old Style" w:hAnsi="Bookman Old Style" w:cs="Bookman Old Style"/>
          <w:spacing w:val="-7"/>
        </w:rPr>
        <w:t xml:space="preserve"> </w:t>
      </w:r>
      <w:r w:rsidRPr="007217E8">
        <w:rPr>
          <w:rFonts w:ascii="Bookman Old Style" w:hAnsi="Bookman Old Style" w:cs="Bookman Old Style"/>
        </w:rPr>
        <w:t>tercapainya visi dan misi Kepala</w:t>
      </w:r>
      <w:r w:rsidRPr="007217E8">
        <w:rPr>
          <w:rFonts w:ascii="Bookman Old Style" w:hAnsi="Bookman Old Style" w:cs="Bookman Old Style"/>
          <w:spacing w:val="2"/>
        </w:rPr>
        <w:t xml:space="preserve"> D</w:t>
      </w:r>
      <w:r w:rsidRPr="007217E8">
        <w:rPr>
          <w:rFonts w:ascii="Bookman Old Style" w:hAnsi="Bookman Old Style" w:cs="Bookman Old Style"/>
        </w:rPr>
        <w:t>aerah dan meru</w:t>
      </w:r>
      <w:r w:rsidRPr="007217E8">
        <w:rPr>
          <w:rFonts w:ascii="Bookman Old Style" w:hAnsi="Bookman Old Style" w:cs="Bookman Old Style"/>
          <w:spacing w:val="2"/>
        </w:rPr>
        <w:t>p</w:t>
      </w:r>
      <w:r w:rsidRPr="007217E8">
        <w:rPr>
          <w:rFonts w:ascii="Bookman Old Style" w:hAnsi="Bookman Old Style" w:cs="Bookman Old Style"/>
        </w:rPr>
        <w:t>akan implementasi</w:t>
      </w:r>
      <w:r w:rsidRPr="007217E8">
        <w:rPr>
          <w:rFonts w:ascii="Bookman Old Style" w:hAnsi="Bookman Old Style" w:cs="Bookman Old Style"/>
          <w:spacing w:val="2"/>
        </w:rPr>
        <w:t xml:space="preserve"> </w:t>
      </w:r>
      <w:r w:rsidRPr="007217E8">
        <w:rPr>
          <w:rFonts w:ascii="Bookman Old Style" w:hAnsi="Bookman Old Style" w:cs="Bookman Old Style"/>
        </w:rPr>
        <w:t>dari upaya pencapaian visi dan misi</w:t>
      </w:r>
      <w:r w:rsidRPr="007217E8">
        <w:rPr>
          <w:rFonts w:ascii="Bookman Old Style" w:hAnsi="Bookman Old Style" w:cs="Bookman Old Style"/>
          <w:spacing w:val="1"/>
        </w:rPr>
        <w:t xml:space="preserve"> </w:t>
      </w:r>
      <w:r w:rsidRPr="007217E8">
        <w:rPr>
          <w:rFonts w:ascii="Bookman Old Style" w:hAnsi="Bookman Old Style" w:cs="Bookman Old Style"/>
        </w:rPr>
        <w:t>Kepala Daerah sesuai dengan fungsi/urusan yang menjadi kewenangannya untuk mencapai tujuan dan sasar</w:t>
      </w:r>
      <w:r w:rsidRPr="007217E8">
        <w:rPr>
          <w:rFonts w:ascii="Bookman Old Style" w:hAnsi="Bookman Old Style" w:cs="Bookman Old Style"/>
          <w:spacing w:val="-2"/>
        </w:rPr>
        <w:t>a</w:t>
      </w:r>
      <w:r w:rsidRPr="007217E8">
        <w:rPr>
          <w:rFonts w:ascii="Bookman Old Style" w:hAnsi="Bookman Old Style" w:cs="Bookman Old Style"/>
        </w:rPr>
        <w:t>n yang ditetapkan.</w:t>
      </w:r>
    </w:p>
    <w:p w:rsidR="00EE274F" w:rsidRPr="00674395" w:rsidRDefault="00EE274F" w:rsidP="00D61489">
      <w:pPr>
        <w:pStyle w:val="ListParagraph"/>
        <w:numPr>
          <w:ilvl w:val="0"/>
          <w:numId w:val="5"/>
        </w:numPr>
        <w:tabs>
          <w:tab w:val="clear" w:pos="510"/>
        </w:tabs>
        <w:autoSpaceDE w:val="0"/>
        <w:autoSpaceDN w:val="0"/>
        <w:adjustRightInd w:val="0"/>
        <w:spacing w:line="360" w:lineRule="auto"/>
        <w:ind w:left="1418" w:hanging="425"/>
        <w:rPr>
          <w:rFonts w:ascii="Bookman Old Style" w:hAnsi="Bookman Old Style" w:cs="Bookman Old Style"/>
        </w:rPr>
      </w:pPr>
      <w:r w:rsidRPr="00674395">
        <w:rPr>
          <w:rFonts w:ascii="Bookman Old Style" w:hAnsi="Bookman Old Style" w:cs="Bookman Old Style"/>
        </w:rPr>
        <w:t>Pencapaian SDGs</w:t>
      </w:r>
    </w:p>
    <w:p w:rsidR="00EE274F" w:rsidRPr="00EE274F" w:rsidRDefault="00CA3C0D" w:rsidP="00D61489">
      <w:pPr>
        <w:pStyle w:val="ListParagraph"/>
        <w:autoSpaceDE w:val="0"/>
        <w:autoSpaceDN w:val="0"/>
        <w:adjustRightInd w:val="0"/>
        <w:spacing w:line="360" w:lineRule="auto"/>
        <w:ind w:left="1418" w:right="74"/>
        <w:jc w:val="both"/>
        <w:rPr>
          <w:rFonts w:ascii="Bookman Old Style" w:hAnsi="Bookman Old Style" w:cs="Bookman Old Style"/>
        </w:rPr>
      </w:pPr>
      <w:r w:rsidRPr="00CA3C0D">
        <w:rPr>
          <w:rFonts w:cstheme="minorBidi"/>
          <w:noProof/>
          <w:szCs w:val="22"/>
          <w:lang w:val="id-ID"/>
        </w:rPr>
        <w:pict>
          <v:rect id="_x0000_s1029" style="position:absolute;left:0;text-align:left;margin-left:483.9pt;margin-top:63.35pt;width:57.35pt;height:14pt;z-index:-251655168;mso-position-horizontal-relative:page" o:allowincell="f" fillcolor="#fdfdfd" stroked="f">
            <v:path arrowok="t"/>
            <w10:wrap anchorx="page"/>
          </v:rect>
        </w:pict>
      </w:r>
      <w:r w:rsidRPr="00CA3C0D">
        <w:rPr>
          <w:rFonts w:cstheme="minorBidi"/>
          <w:noProof/>
          <w:szCs w:val="22"/>
          <w:lang w:val="id-ID"/>
        </w:rPr>
        <w:pict>
          <v:rect id="_x0000_s1030" style="position:absolute;left:0;text-align:left;margin-left:121.1pt;margin-top:84.5pt;width:420.15pt;height:14.05pt;z-index:-251654144;mso-position-horizontal-relative:page" o:allowincell="f" fillcolor="#fdfdfd" stroked="f">
            <v:path arrowok="t"/>
            <w10:wrap anchorx="page"/>
          </v:rect>
        </w:pict>
      </w:r>
      <w:r w:rsidRPr="00CA3C0D">
        <w:rPr>
          <w:rFonts w:cstheme="minorBidi"/>
          <w:noProof/>
          <w:szCs w:val="22"/>
          <w:lang w:val="id-ID"/>
        </w:rPr>
        <w:pict>
          <v:rect id="_x0000_s1031" style="position:absolute;left:0;text-align:left;margin-left:121.1pt;margin-top:105.65pt;width:420.15pt;height:14pt;z-index:-251653120;mso-position-horizontal-relative:page" o:allowincell="f" fillcolor="#fdfdfd" stroked="f">
            <v:path arrowok="t"/>
            <w10:wrap anchorx="page"/>
          </v:rect>
        </w:pict>
      </w:r>
      <w:r w:rsidR="00EE274F">
        <w:rPr>
          <w:rFonts w:ascii="Bookman Old Style" w:hAnsi="Bookman Old Style" w:cs="Bookman Old Style"/>
        </w:rPr>
        <w:t xml:space="preserve">Konsep Tujuan Pembangunan Berkelanjutan merupakan rangkaian target yang bisa diaplikasikan secara universal </w:t>
      </w:r>
      <w:r w:rsidR="00EE274F">
        <w:rPr>
          <w:rFonts w:ascii="Bookman Old Style" w:hAnsi="Bookman Old Style" w:cs="Bookman Old Style"/>
          <w:spacing w:val="2"/>
        </w:rPr>
        <w:t>s</w:t>
      </w:r>
      <w:r w:rsidR="00EE274F">
        <w:rPr>
          <w:rFonts w:ascii="Bookman Old Style" w:hAnsi="Bookman Old Style" w:cs="Bookman Old Style"/>
        </w:rPr>
        <w:t>erta</w:t>
      </w:r>
    </w:p>
    <w:p w:rsidR="00E32CA9" w:rsidRDefault="00EE274F" w:rsidP="00D61489">
      <w:pPr>
        <w:autoSpaceDE w:val="0"/>
        <w:autoSpaceDN w:val="0"/>
        <w:adjustRightInd w:val="0"/>
        <w:spacing w:line="360" w:lineRule="auto"/>
        <w:ind w:left="1418" w:right="74"/>
        <w:jc w:val="both"/>
        <w:rPr>
          <w:rFonts w:ascii="Bookman Old Style" w:hAnsi="Bookman Old Style" w:cs="Bookman Old Style"/>
        </w:rPr>
      </w:pPr>
      <w:r>
        <w:rPr>
          <w:rFonts w:ascii="Bookman Old Style" w:hAnsi="Bookman Old Style" w:cs="Bookman Old Style"/>
        </w:rPr>
        <w:t>dapat diukur dalam menyeimbangkan tiga dimensi pembangunan berkelanjutan; (1) lingkungan, (2) sosial, dan (3) ekonomi.</w:t>
      </w:r>
      <w:r>
        <w:rPr>
          <w:rFonts w:ascii="Bookman Old Style" w:hAnsi="Bookman Old Style" w:cs="Bookman Old Style"/>
          <w:spacing w:val="6"/>
        </w:rPr>
        <w:t xml:space="preserve"> </w:t>
      </w:r>
      <w:r>
        <w:rPr>
          <w:rFonts w:ascii="Bookman Old Style" w:hAnsi="Bookman Old Style" w:cs="Bookman Old Style"/>
        </w:rPr>
        <w:t>Rumusan program dan kegia</w:t>
      </w:r>
      <w:r>
        <w:rPr>
          <w:rFonts w:ascii="Bookman Old Style" w:hAnsi="Bookman Old Style" w:cs="Bookman Old Style"/>
          <w:spacing w:val="2"/>
        </w:rPr>
        <w:t>t</w:t>
      </w:r>
      <w:r>
        <w:rPr>
          <w:rFonts w:ascii="Bookman Old Style" w:hAnsi="Bookman Old Style" w:cs="Bookman Old Style"/>
        </w:rPr>
        <w:t>an Kecamatan Adimulyo dalam Renja T</w:t>
      </w:r>
      <w:r>
        <w:rPr>
          <w:rFonts w:ascii="Bookman Old Style" w:hAnsi="Bookman Old Style" w:cs="Bookman Old Style"/>
          <w:spacing w:val="2"/>
        </w:rPr>
        <w:t>a</w:t>
      </w:r>
      <w:r>
        <w:rPr>
          <w:rFonts w:ascii="Bookman Old Style" w:hAnsi="Bookman Old Style" w:cs="Bookman Old Style"/>
        </w:rPr>
        <w:t>hun 2</w:t>
      </w:r>
      <w:r>
        <w:rPr>
          <w:rFonts w:ascii="Bookman Old Style" w:hAnsi="Bookman Old Style" w:cs="Bookman Old Style"/>
          <w:spacing w:val="4"/>
        </w:rPr>
        <w:t>0</w:t>
      </w:r>
      <w:r>
        <w:rPr>
          <w:rFonts w:ascii="Bookman Old Style" w:hAnsi="Bookman Old Style" w:cs="Bookman Old Style"/>
        </w:rPr>
        <w:t>2</w:t>
      </w:r>
      <w:r w:rsidR="007275DB">
        <w:rPr>
          <w:rFonts w:ascii="Bookman Old Style" w:hAnsi="Bookman Old Style" w:cs="Bookman Old Style"/>
        </w:rPr>
        <w:t>2</w:t>
      </w:r>
      <w:r>
        <w:rPr>
          <w:rFonts w:ascii="Bookman Old Style" w:hAnsi="Bookman Old Style" w:cs="Bookman Old Style"/>
        </w:rPr>
        <w:t xml:space="preserve"> </w:t>
      </w:r>
      <w:r w:rsidR="0094570C">
        <w:rPr>
          <w:rFonts w:ascii="Bookman Old Style" w:hAnsi="Bookman Old Style" w:cs="Bookman Old Style"/>
        </w:rPr>
        <w:t xml:space="preserve">mulai </w:t>
      </w:r>
      <w:r>
        <w:rPr>
          <w:rFonts w:ascii="Bookman Old Style" w:hAnsi="Bookman Old Style" w:cs="Bookman Old Style"/>
        </w:rPr>
        <w:t xml:space="preserve">diharapkan </w:t>
      </w:r>
      <w:r>
        <w:rPr>
          <w:rFonts w:ascii="Bookman Old Style" w:hAnsi="Bookman Old Style" w:cs="Bookman Old Style"/>
          <w:spacing w:val="73"/>
        </w:rPr>
        <w:t xml:space="preserve"> </w:t>
      </w:r>
      <w:r>
        <w:rPr>
          <w:rFonts w:ascii="Bookman Old Style" w:hAnsi="Bookman Old Style" w:cs="Bookman Old Style"/>
        </w:rPr>
        <w:t xml:space="preserve">dapat </w:t>
      </w:r>
      <w:r>
        <w:rPr>
          <w:rFonts w:ascii="Bookman Old Style" w:hAnsi="Bookman Old Style" w:cs="Bookman Old Style"/>
          <w:spacing w:val="73"/>
        </w:rPr>
        <w:t xml:space="preserve"> </w:t>
      </w:r>
      <w:r>
        <w:rPr>
          <w:rFonts w:ascii="Bookman Old Style" w:hAnsi="Bookman Old Style" w:cs="Bookman Old Style"/>
        </w:rPr>
        <w:t xml:space="preserve">berkontribusi </w:t>
      </w:r>
      <w:r>
        <w:rPr>
          <w:rFonts w:ascii="Bookman Old Style" w:hAnsi="Bookman Old Style" w:cs="Bookman Old Style"/>
          <w:spacing w:val="73"/>
        </w:rPr>
        <w:t xml:space="preserve"> </w:t>
      </w:r>
      <w:r>
        <w:rPr>
          <w:rFonts w:ascii="Bookman Old Style" w:hAnsi="Bookman Old Style" w:cs="Bookman Old Style"/>
        </w:rPr>
        <w:t>se</w:t>
      </w:r>
      <w:r>
        <w:rPr>
          <w:rFonts w:ascii="Bookman Old Style" w:hAnsi="Bookman Old Style" w:cs="Bookman Old Style"/>
          <w:spacing w:val="-2"/>
        </w:rPr>
        <w:t>c</w:t>
      </w:r>
      <w:r>
        <w:rPr>
          <w:rFonts w:ascii="Bookman Old Style" w:hAnsi="Bookman Old Style" w:cs="Bookman Old Style"/>
        </w:rPr>
        <w:t xml:space="preserve">ara </w:t>
      </w:r>
      <w:r>
        <w:rPr>
          <w:rFonts w:ascii="Bookman Old Style" w:hAnsi="Bookman Old Style" w:cs="Bookman Old Style"/>
          <w:spacing w:val="73"/>
        </w:rPr>
        <w:t xml:space="preserve"> </w:t>
      </w:r>
      <w:r>
        <w:rPr>
          <w:rFonts w:ascii="Bookman Old Style" w:hAnsi="Bookman Old Style" w:cs="Bookman Old Style"/>
        </w:rPr>
        <w:t xml:space="preserve">langsung </w:t>
      </w:r>
      <w:r>
        <w:rPr>
          <w:rFonts w:ascii="Bookman Old Style" w:hAnsi="Bookman Old Style" w:cs="Bookman Old Style"/>
          <w:spacing w:val="73"/>
        </w:rPr>
        <w:t xml:space="preserve"> </w:t>
      </w:r>
      <w:r>
        <w:rPr>
          <w:rFonts w:ascii="Bookman Old Style" w:hAnsi="Bookman Old Style" w:cs="Bookman Old Style"/>
        </w:rPr>
        <w:t>ma</w:t>
      </w:r>
      <w:r>
        <w:rPr>
          <w:rFonts w:ascii="Bookman Old Style" w:hAnsi="Bookman Old Style" w:cs="Bookman Old Style"/>
          <w:spacing w:val="-2"/>
        </w:rPr>
        <w:t>u</w:t>
      </w:r>
      <w:r>
        <w:rPr>
          <w:rFonts w:ascii="Bookman Old Style" w:hAnsi="Bookman Old Style" w:cs="Bookman Old Style"/>
        </w:rPr>
        <w:t xml:space="preserve">pun </w:t>
      </w:r>
      <w:r>
        <w:rPr>
          <w:rFonts w:ascii="Bookman Old Style" w:hAnsi="Bookman Old Style" w:cs="Bookman Old Style"/>
          <w:spacing w:val="73"/>
        </w:rPr>
        <w:t xml:space="preserve"> </w:t>
      </w:r>
      <w:r>
        <w:rPr>
          <w:rFonts w:ascii="Bookman Old Style" w:hAnsi="Bookman Old Style" w:cs="Bookman Old Style"/>
        </w:rPr>
        <w:t>tidak</w:t>
      </w:r>
      <w:r w:rsidR="00CA3C0D" w:rsidRPr="00CA3C0D">
        <w:rPr>
          <w:rFonts w:cstheme="minorBidi"/>
          <w:noProof/>
          <w:szCs w:val="22"/>
          <w:lang w:val="id-ID"/>
        </w:rPr>
        <w:pict>
          <v:rect id="_x0000_s1032" style="position:absolute;left:0;text-align:left;margin-left:121.1pt;margin-top:2.95pt;width:420.15pt;height:14pt;z-index:-251651072;mso-position-horizontal-relative:page;mso-position-vertical-relative:text" o:allowincell="f" fillcolor="#fdfdfd" stroked="f">
            <v:path arrowok="t"/>
            <w10:wrap anchorx="page"/>
          </v:rect>
        </w:pict>
      </w:r>
      <w:r w:rsidR="00CA3C0D" w:rsidRPr="00CA3C0D">
        <w:rPr>
          <w:rFonts w:cstheme="minorBidi"/>
          <w:noProof/>
          <w:szCs w:val="22"/>
          <w:lang w:val="id-ID"/>
        </w:rPr>
        <w:pict>
          <v:rect id="_x0000_s1033" style="position:absolute;left:0;text-align:left;margin-left:121.1pt;margin-top:24.1pt;width:234.75pt;height:14pt;z-index:-251650048;mso-position-horizontal-relative:page;mso-position-vertical-relative:text" o:allowincell="f" fillcolor="#fdfdfd" stroked="f">
            <v:path arrowok="t"/>
            <w10:wrap anchorx="page"/>
          </v:rect>
        </w:pict>
      </w:r>
      <w:r>
        <w:rPr>
          <w:rFonts w:ascii="Bookman Old Style" w:hAnsi="Bookman Old Style" w:cs="Bookman Old Style"/>
        </w:rPr>
        <w:t xml:space="preserve"> langsung dalam pe</w:t>
      </w:r>
      <w:r>
        <w:rPr>
          <w:rFonts w:ascii="Bookman Old Style" w:hAnsi="Bookman Old Style" w:cs="Bookman Old Style"/>
          <w:spacing w:val="-2"/>
        </w:rPr>
        <w:t>n</w:t>
      </w:r>
      <w:r>
        <w:rPr>
          <w:rFonts w:ascii="Bookman Old Style" w:hAnsi="Bookman Old Style" w:cs="Bookman Old Style"/>
        </w:rPr>
        <w:t>capaian sasaran, ta</w:t>
      </w:r>
      <w:r>
        <w:rPr>
          <w:rFonts w:ascii="Bookman Old Style" w:hAnsi="Bookman Old Style" w:cs="Bookman Old Style"/>
          <w:spacing w:val="-2"/>
        </w:rPr>
        <w:t>r</w:t>
      </w:r>
      <w:r>
        <w:rPr>
          <w:rFonts w:ascii="Bookman Old Style" w:hAnsi="Bookman Old Style" w:cs="Bookman Old Style"/>
        </w:rPr>
        <w:t>get dan indikator S</w:t>
      </w:r>
      <w:r>
        <w:rPr>
          <w:rFonts w:ascii="Bookman Old Style" w:hAnsi="Bookman Old Style" w:cs="Bookman Old Style"/>
          <w:spacing w:val="-2"/>
        </w:rPr>
        <w:t>D</w:t>
      </w:r>
      <w:r>
        <w:rPr>
          <w:rFonts w:ascii="Bookman Old Style" w:hAnsi="Bookman Old Style" w:cs="Bookman Old Style"/>
        </w:rPr>
        <w:t>Gs sesuai dengan tugas, fungsi dan kapasitasnya.</w:t>
      </w:r>
    </w:p>
    <w:p w:rsidR="00534587" w:rsidRPr="00674395" w:rsidRDefault="00534587" w:rsidP="00D61489">
      <w:pPr>
        <w:pStyle w:val="ListParagraph"/>
        <w:numPr>
          <w:ilvl w:val="0"/>
          <w:numId w:val="5"/>
        </w:numPr>
        <w:tabs>
          <w:tab w:val="clear" w:pos="510"/>
        </w:tabs>
        <w:autoSpaceDE w:val="0"/>
        <w:autoSpaceDN w:val="0"/>
        <w:adjustRightInd w:val="0"/>
        <w:spacing w:line="360" w:lineRule="auto"/>
        <w:ind w:left="1418" w:right="73" w:hanging="425"/>
        <w:jc w:val="both"/>
        <w:rPr>
          <w:rFonts w:ascii="Bookman Old Style" w:hAnsi="Bookman Old Style" w:cs="Bookman Old Style"/>
        </w:rPr>
      </w:pPr>
      <w:r w:rsidRPr="00674395">
        <w:rPr>
          <w:rFonts w:ascii="Bookman Old Style" w:hAnsi="Bookman Old Style" w:cs="Bookman Old Style"/>
        </w:rPr>
        <w:t>Kemiskinan</w:t>
      </w:r>
      <w:r w:rsidRPr="00674395">
        <w:rPr>
          <w:rFonts w:ascii="Bookman Old Style" w:hAnsi="Bookman Old Style"/>
          <w:color w:val="000000" w:themeColor="text1"/>
        </w:rPr>
        <w:t xml:space="preserve"> adalah keadaan dimana terjadi ketidakmampuan untuk memenuhi kebutuhan dasar, </w:t>
      </w:r>
      <w:r w:rsidR="0094570C">
        <w:rPr>
          <w:rFonts w:ascii="Bookman Old Style" w:hAnsi="Bookman Old Style"/>
          <w:color w:val="000000" w:themeColor="text1"/>
        </w:rPr>
        <w:t xml:space="preserve"> </w:t>
      </w:r>
      <w:r w:rsidRPr="00674395">
        <w:rPr>
          <w:rFonts w:ascii="Bookman Old Style" w:hAnsi="Bookman Old Style"/>
          <w:color w:val="000000" w:themeColor="text1"/>
        </w:rPr>
        <w:t xml:space="preserve">kemiskinan dapat disebabkan oleh kelangkaan alat pemenuh kebutuhan dasar, ataupun sulitnya akses terhadap pendidikan dan pekerjaan. </w:t>
      </w:r>
    </w:p>
    <w:p w:rsidR="00E424BE" w:rsidRDefault="00534587" w:rsidP="00D61489">
      <w:pPr>
        <w:pStyle w:val="ListParagraph"/>
        <w:tabs>
          <w:tab w:val="left" w:pos="709"/>
        </w:tabs>
        <w:autoSpaceDE w:val="0"/>
        <w:autoSpaceDN w:val="0"/>
        <w:adjustRightInd w:val="0"/>
        <w:spacing w:line="360" w:lineRule="auto"/>
        <w:ind w:left="1418" w:right="72"/>
        <w:jc w:val="both"/>
        <w:rPr>
          <w:rFonts w:ascii="Bookman Old Style" w:hAnsi="Bookman Old Style" w:cs="Bookman Old Style"/>
        </w:rPr>
      </w:pPr>
      <w:r>
        <w:rPr>
          <w:rFonts w:ascii="Bookman Old Style" w:hAnsi="Bookman Old Style" w:cs="Bookman Old Style"/>
        </w:rPr>
        <w:t>Upaya</w:t>
      </w:r>
      <w:r>
        <w:rPr>
          <w:rFonts w:ascii="Bookman Old Style" w:hAnsi="Bookman Old Style" w:cs="Bookman Old Style"/>
          <w:spacing w:val="-12"/>
        </w:rPr>
        <w:t xml:space="preserve"> </w:t>
      </w:r>
      <w:r>
        <w:rPr>
          <w:rFonts w:ascii="Bookman Old Style" w:hAnsi="Bookman Old Style" w:cs="Bookman Old Style"/>
        </w:rPr>
        <w:t>penanggulangan</w:t>
      </w:r>
      <w:r>
        <w:rPr>
          <w:rFonts w:ascii="Bookman Old Style" w:hAnsi="Bookman Old Style" w:cs="Bookman Old Style"/>
          <w:spacing w:val="-12"/>
        </w:rPr>
        <w:t xml:space="preserve"> </w:t>
      </w:r>
      <w:r>
        <w:rPr>
          <w:rFonts w:ascii="Bookman Old Style" w:hAnsi="Bookman Old Style" w:cs="Bookman Old Style"/>
        </w:rPr>
        <w:t>kemiskinan</w:t>
      </w:r>
      <w:r>
        <w:rPr>
          <w:rFonts w:ascii="Bookman Old Style" w:hAnsi="Bookman Old Style" w:cs="Bookman Old Style"/>
          <w:spacing w:val="-12"/>
        </w:rPr>
        <w:t xml:space="preserve"> </w:t>
      </w:r>
      <w:r>
        <w:rPr>
          <w:rFonts w:ascii="Bookman Old Style" w:hAnsi="Bookman Old Style" w:cs="Bookman Old Style"/>
        </w:rPr>
        <w:t>mendapat</w:t>
      </w:r>
      <w:r>
        <w:rPr>
          <w:rFonts w:ascii="Bookman Old Style" w:hAnsi="Bookman Old Style" w:cs="Bookman Old Style"/>
          <w:spacing w:val="-12"/>
        </w:rPr>
        <w:t xml:space="preserve"> </w:t>
      </w:r>
      <w:r>
        <w:rPr>
          <w:rFonts w:ascii="Bookman Old Style" w:hAnsi="Bookman Old Style" w:cs="Bookman Old Style"/>
        </w:rPr>
        <w:t>perhatian</w:t>
      </w:r>
      <w:r>
        <w:rPr>
          <w:rFonts w:ascii="Bookman Old Style" w:hAnsi="Bookman Old Style" w:cs="Bookman Old Style"/>
          <w:spacing w:val="-12"/>
        </w:rPr>
        <w:t xml:space="preserve"> </w:t>
      </w:r>
      <w:r>
        <w:rPr>
          <w:rFonts w:ascii="Bookman Old Style" w:hAnsi="Bookman Old Style" w:cs="Bookman Old Style"/>
        </w:rPr>
        <w:t>serius dari Pemerintah Kabupaten Kebumen.</w:t>
      </w:r>
      <w:r>
        <w:rPr>
          <w:rFonts w:ascii="Bookman Old Style" w:hAnsi="Bookman Old Style" w:cs="Bookman Old Style"/>
          <w:spacing w:val="2"/>
        </w:rPr>
        <w:t xml:space="preserve"> </w:t>
      </w:r>
      <w:r>
        <w:rPr>
          <w:rFonts w:ascii="Bookman Old Style" w:hAnsi="Bookman Old Style" w:cs="Bookman Old Style"/>
        </w:rPr>
        <w:t>Demikian pula hal</w:t>
      </w:r>
      <w:r>
        <w:rPr>
          <w:rFonts w:ascii="Bookman Old Style" w:hAnsi="Bookman Old Style" w:cs="Bookman Old Style"/>
          <w:spacing w:val="2"/>
        </w:rPr>
        <w:t>n</w:t>
      </w:r>
      <w:r>
        <w:rPr>
          <w:rFonts w:ascii="Bookman Old Style" w:hAnsi="Bookman Old Style" w:cs="Bookman Old Style"/>
        </w:rPr>
        <w:t>ya dengan penanggulangan</w:t>
      </w:r>
      <w:r>
        <w:rPr>
          <w:rFonts w:ascii="Bookman Old Style" w:hAnsi="Bookman Old Style" w:cs="Bookman Old Style"/>
          <w:spacing w:val="55"/>
        </w:rPr>
        <w:t xml:space="preserve"> </w:t>
      </w:r>
      <w:r>
        <w:rPr>
          <w:rFonts w:ascii="Bookman Old Style" w:hAnsi="Bookman Old Style" w:cs="Bookman Old Style"/>
        </w:rPr>
        <w:t>kemiskinan</w:t>
      </w:r>
      <w:r>
        <w:rPr>
          <w:rFonts w:ascii="Bookman Old Style" w:hAnsi="Bookman Old Style" w:cs="Bookman Old Style"/>
          <w:spacing w:val="56"/>
        </w:rPr>
        <w:t xml:space="preserve"> </w:t>
      </w:r>
      <w:r>
        <w:rPr>
          <w:rFonts w:ascii="Bookman Old Style" w:hAnsi="Bookman Old Style" w:cs="Bookman Old Style"/>
        </w:rPr>
        <w:t>di</w:t>
      </w:r>
      <w:r>
        <w:rPr>
          <w:rFonts w:ascii="Bookman Old Style" w:hAnsi="Bookman Old Style" w:cs="Bookman Old Style"/>
          <w:spacing w:val="57"/>
        </w:rPr>
        <w:t xml:space="preserve"> </w:t>
      </w:r>
      <w:r>
        <w:rPr>
          <w:rFonts w:ascii="Bookman Old Style" w:hAnsi="Bookman Old Style" w:cs="Bookman Old Style"/>
        </w:rPr>
        <w:t xml:space="preserve">Kecamatan Adimulyo, pada </w:t>
      </w:r>
      <w:r w:rsidR="007275DB">
        <w:rPr>
          <w:rFonts w:ascii="Bookman Old Style" w:hAnsi="Bookman Old Style" w:cs="Bookman Old Style"/>
        </w:rPr>
        <w:t>T</w:t>
      </w:r>
      <w:r>
        <w:rPr>
          <w:rFonts w:ascii="Bookman Old Style" w:hAnsi="Bookman Old Style" w:cs="Bookman Old Style"/>
        </w:rPr>
        <w:t>ahun 202</w:t>
      </w:r>
      <w:r w:rsidR="00562525">
        <w:rPr>
          <w:rFonts w:ascii="Bookman Old Style" w:hAnsi="Bookman Old Style" w:cs="Bookman Old Style"/>
        </w:rPr>
        <w:t>0</w:t>
      </w:r>
      <w:r w:rsidR="004A6060">
        <w:rPr>
          <w:rFonts w:ascii="Bookman Old Style" w:hAnsi="Bookman Old Style" w:cs="Bookman Old Style"/>
        </w:rPr>
        <w:t>.</w:t>
      </w:r>
      <w:r w:rsidR="00873BC2" w:rsidRPr="00873BC2">
        <w:rPr>
          <w:rFonts w:ascii="Bookman Old Style" w:hAnsi="Bookman Old Style" w:cs="Bookman Old Style"/>
        </w:rPr>
        <w:t xml:space="preserve"> </w:t>
      </w:r>
      <w:r w:rsidR="00873BC2">
        <w:rPr>
          <w:rFonts w:ascii="Bookman Old Style" w:hAnsi="Bookman Old Style" w:cs="Bookman Old Style"/>
        </w:rPr>
        <w:t xml:space="preserve">Kecamatan Adimulyo </w:t>
      </w:r>
      <w:r w:rsidR="00362F72">
        <w:rPr>
          <w:rFonts w:ascii="Bookman Old Style" w:hAnsi="Bookman Old Style" w:cs="Bookman Old Style"/>
        </w:rPr>
        <w:t xml:space="preserve">diangka </w:t>
      </w:r>
      <w:r w:rsidR="007275DB">
        <w:rPr>
          <w:rFonts w:ascii="Bookman Old Style" w:hAnsi="Bookman Old Style" w:cs="Bookman Old Style"/>
        </w:rPr>
        <w:t>36,72</w:t>
      </w:r>
      <w:r w:rsidR="00873BC2">
        <w:rPr>
          <w:rFonts w:ascii="Bookman Old Style" w:hAnsi="Bookman Old Style" w:cs="Bookman Old Style"/>
        </w:rPr>
        <w:t xml:space="preserve"> % dan menduduki peringkat 2</w:t>
      </w:r>
      <w:r w:rsidR="007275DB">
        <w:rPr>
          <w:rFonts w:ascii="Bookman Old Style" w:hAnsi="Bookman Old Style" w:cs="Bookman Old Style"/>
        </w:rPr>
        <w:t>0</w:t>
      </w:r>
      <w:r w:rsidR="00873BC2">
        <w:rPr>
          <w:rFonts w:ascii="Bookman Old Style" w:hAnsi="Bookman Old Style" w:cs="Bookman Old Style"/>
        </w:rPr>
        <w:t xml:space="preserve"> </w:t>
      </w:r>
      <w:r w:rsidR="007275DB">
        <w:rPr>
          <w:rFonts w:ascii="Bookman Old Style" w:hAnsi="Bookman Old Style" w:cs="Bookman Old Style"/>
        </w:rPr>
        <w:t>tingkat kemiskinan di Kabupaten Kebumen</w:t>
      </w:r>
      <w:r w:rsidR="00362F72">
        <w:rPr>
          <w:rFonts w:ascii="Bookman Old Style" w:hAnsi="Bookman Old Style" w:cs="Bookman Old Style"/>
        </w:rPr>
        <w:t>.</w:t>
      </w:r>
      <w:r w:rsidR="004A6060">
        <w:rPr>
          <w:rFonts w:ascii="Bookman Old Style" w:hAnsi="Bookman Old Style" w:cs="Bookman Old Style"/>
        </w:rPr>
        <w:t xml:space="preserve"> </w:t>
      </w:r>
      <w:r w:rsidR="004A6060" w:rsidRPr="00362F72">
        <w:rPr>
          <w:rFonts w:ascii="Bookman Old Style" w:hAnsi="Bookman Old Style" w:cs="Bookman Old Style"/>
        </w:rPr>
        <w:t xml:space="preserve">Adapun  </w:t>
      </w:r>
      <w:r w:rsidR="00362F72" w:rsidRPr="00362F72">
        <w:rPr>
          <w:rFonts w:ascii="Bookman Old Style" w:hAnsi="Bookman Old Style" w:cs="Bookman Old Style"/>
        </w:rPr>
        <w:t xml:space="preserve">penaganan kemiskinan lainnya melalui </w:t>
      </w:r>
      <w:r w:rsidR="004A6060" w:rsidRPr="00362F72">
        <w:rPr>
          <w:rFonts w:ascii="Bookman Old Style" w:hAnsi="Bookman Old Style" w:cs="Bookman Old Style"/>
        </w:rPr>
        <w:lastRenderedPageBreak/>
        <w:t xml:space="preserve">penerima Bantuan </w:t>
      </w:r>
      <w:r w:rsidR="009B37D9">
        <w:rPr>
          <w:rFonts w:ascii="Bookman Old Style" w:hAnsi="Bookman Old Style" w:cs="Bookman Old Style"/>
        </w:rPr>
        <w:t>Langsung Tunai,</w:t>
      </w:r>
      <w:r w:rsidR="0080045C" w:rsidRPr="00F81A6E">
        <w:rPr>
          <w:rFonts w:ascii="Bookman Old Style" w:hAnsi="Bookman Old Style" w:cs="Bookman Old Style"/>
        </w:rPr>
        <w:t xml:space="preserve">  Jaringan Pengaman Sosial</w:t>
      </w:r>
      <w:r w:rsidR="007275DB">
        <w:rPr>
          <w:rFonts w:ascii="Bookman Old Style" w:hAnsi="Bookman Old Style" w:cs="Bookman Old Style"/>
        </w:rPr>
        <w:t xml:space="preserve"> </w:t>
      </w:r>
      <w:r w:rsidR="0080045C" w:rsidRPr="00F81A6E">
        <w:rPr>
          <w:rFonts w:ascii="Bookman Old Style" w:hAnsi="Bookman Old Style" w:cs="Bookman Old Style"/>
        </w:rPr>
        <w:t xml:space="preserve"> Pro</w:t>
      </w:r>
      <w:r w:rsidR="007275DB">
        <w:rPr>
          <w:rFonts w:ascii="Bookman Old Style" w:hAnsi="Bookman Old Style" w:cs="Bookman Old Style"/>
        </w:rPr>
        <w:t>v</w:t>
      </w:r>
      <w:r w:rsidR="0080045C" w:rsidRPr="00F81A6E">
        <w:rPr>
          <w:rFonts w:ascii="Bookman Old Style" w:hAnsi="Bookman Old Style" w:cs="Bookman Old Style"/>
        </w:rPr>
        <w:t>insi</w:t>
      </w:r>
      <w:r w:rsidR="00590A75" w:rsidRPr="00F81A6E">
        <w:rPr>
          <w:rFonts w:ascii="Bookman Old Style" w:hAnsi="Bookman Old Style" w:cs="Bookman Old Style"/>
        </w:rPr>
        <w:t xml:space="preserve">, Jaringan Pengaman </w:t>
      </w:r>
      <w:r w:rsidR="007275DB">
        <w:rPr>
          <w:rFonts w:ascii="Bookman Old Style" w:hAnsi="Bookman Old Style" w:cs="Bookman Old Style"/>
        </w:rPr>
        <w:t>S</w:t>
      </w:r>
      <w:r w:rsidR="00590A75" w:rsidRPr="00F81A6E">
        <w:rPr>
          <w:rFonts w:ascii="Bookman Old Style" w:hAnsi="Bookman Old Style" w:cs="Bookman Old Style"/>
        </w:rPr>
        <w:t xml:space="preserve">osial </w:t>
      </w:r>
      <w:r w:rsidR="007275DB">
        <w:rPr>
          <w:rFonts w:ascii="Bookman Old Style" w:hAnsi="Bookman Old Style" w:cs="Bookman Old Style"/>
        </w:rPr>
        <w:t>K</w:t>
      </w:r>
      <w:r w:rsidR="00590A75" w:rsidRPr="00F81A6E">
        <w:rPr>
          <w:rFonts w:ascii="Bookman Old Style" w:hAnsi="Bookman Old Style" w:cs="Bookman Old Style"/>
        </w:rPr>
        <w:t>abupaten sejumlah 1.127 penerima manfaat, Bantuan sosial tunai dari Kemensos dan Bantuan sembako</w:t>
      </w:r>
      <w:r w:rsidR="004A6060" w:rsidRPr="00F81A6E">
        <w:rPr>
          <w:rFonts w:ascii="Bookman Old Style" w:hAnsi="Bookman Old Style" w:cs="Bookman Old Style"/>
        </w:rPr>
        <w:t>.</w:t>
      </w:r>
    </w:p>
    <w:p w:rsidR="00B02F6F" w:rsidRPr="00362F72" w:rsidRDefault="00B02F6F" w:rsidP="00D61489">
      <w:pPr>
        <w:pStyle w:val="ListParagraph"/>
        <w:autoSpaceDE w:val="0"/>
        <w:autoSpaceDN w:val="0"/>
        <w:adjustRightInd w:val="0"/>
        <w:spacing w:line="360" w:lineRule="auto"/>
        <w:ind w:left="1418" w:right="72" w:hanging="425"/>
        <w:jc w:val="both"/>
        <w:rPr>
          <w:rFonts w:ascii="Bookman Old Style" w:hAnsi="Bookman Old Style" w:cs="Bookman Old Style"/>
        </w:rPr>
      </w:pPr>
      <w:r>
        <w:rPr>
          <w:rFonts w:ascii="Bookman Old Style" w:hAnsi="Bookman Old Style" w:cs="Bookman Old Style"/>
        </w:rPr>
        <w:t>4.</w:t>
      </w:r>
      <w:r w:rsidRPr="00B02F6F">
        <w:rPr>
          <w:rFonts w:ascii="Bookman Old Style" w:hAnsi="Bookman Old Style" w:cs="Bookman Old Style"/>
        </w:rPr>
        <w:t xml:space="preserve"> </w:t>
      </w:r>
      <w:r w:rsidR="0031314C">
        <w:rPr>
          <w:rFonts w:ascii="Bookman Old Style" w:hAnsi="Bookman Old Style" w:cs="Bookman Old Style"/>
        </w:rPr>
        <w:t xml:space="preserve"> </w:t>
      </w:r>
      <w:r>
        <w:rPr>
          <w:rFonts w:ascii="Bookman Old Style" w:hAnsi="Bookman Old Style" w:cs="Bookman Old Style"/>
        </w:rPr>
        <w:t xml:space="preserve"> Pencapaian SPM</w:t>
      </w:r>
    </w:p>
    <w:p w:rsidR="000013FE" w:rsidRDefault="000013FE" w:rsidP="00D61489">
      <w:pPr>
        <w:pStyle w:val="ListParagraph"/>
        <w:snapToGrid w:val="0"/>
        <w:spacing w:line="360" w:lineRule="auto"/>
        <w:ind w:left="1418"/>
        <w:contextualSpacing w:val="0"/>
        <w:jc w:val="both"/>
        <w:rPr>
          <w:rFonts w:ascii="Bookman Old Style" w:hAnsi="Bookman Old Style" w:cs="Arial"/>
        </w:rPr>
      </w:pPr>
      <w:r>
        <w:rPr>
          <w:rFonts w:ascii="Bookman Old Style" w:hAnsi="Bookman Old Style" w:cs="Arial"/>
        </w:rPr>
        <w:t xml:space="preserve">Standar Pelayanan Minimal  </w:t>
      </w:r>
      <w:r w:rsidR="0031314C">
        <w:rPr>
          <w:rFonts w:ascii="Bookman Old Style" w:hAnsi="Bookman Old Style" w:cs="Arial"/>
        </w:rPr>
        <w:t xml:space="preserve">( SPM ) </w:t>
      </w:r>
      <w:r>
        <w:rPr>
          <w:rFonts w:ascii="Bookman Old Style" w:hAnsi="Bookman Old Style" w:cs="Arial"/>
        </w:rPr>
        <w:t xml:space="preserve">kecamatan Adimulyo </w:t>
      </w:r>
      <w:r w:rsidR="002E68BC">
        <w:rPr>
          <w:rFonts w:ascii="Bookman Old Style" w:hAnsi="Bookman Old Style" w:cs="Arial"/>
        </w:rPr>
        <w:t xml:space="preserve"> tidak memiliki  Standa</w:t>
      </w:r>
      <w:r w:rsidR="009B37D9">
        <w:rPr>
          <w:rFonts w:ascii="Bookman Old Style" w:hAnsi="Bookman Old Style" w:cs="Arial"/>
        </w:rPr>
        <w:t>r  P</w:t>
      </w:r>
      <w:r w:rsidR="002E68BC">
        <w:rPr>
          <w:rFonts w:ascii="Bookman Old Style" w:hAnsi="Bookman Old Style" w:cs="Arial"/>
        </w:rPr>
        <w:t xml:space="preserve">elayanan Minimal sehingga </w:t>
      </w:r>
      <w:r w:rsidR="0031314C">
        <w:rPr>
          <w:rFonts w:ascii="Bookman Old Style" w:hAnsi="Bookman Old Style" w:cs="Arial"/>
        </w:rPr>
        <w:t xml:space="preserve"> untuk kegiatan ini  </w:t>
      </w:r>
      <w:r w:rsidR="002E68BC">
        <w:rPr>
          <w:rFonts w:ascii="Bookman Old Style" w:hAnsi="Bookman Old Style" w:cs="Arial"/>
        </w:rPr>
        <w:t>tidak ada targetnya.</w:t>
      </w:r>
    </w:p>
    <w:p w:rsidR="007C7A6C" w:rsidRDefault="007C7A6C" w:rsidP="00D61489">
      <w:pPr>
        <w:pStyle w:val="ListParagraph"/>
        <w:numPr>
          <w:ilvl w:val="0"/>
          <w:numId w:val="28"/>
        </w:numPr>
        <w:snapToGrid w:val="0"/>
        <w:spacing w:line="360" w:lineRule="auto"/>
        <w:ind w:hanging="408"/>
        <w:contextualSpacing w:val="0"/>
        <w:rPr>
          <w:rFonts w:ascii="Bookman Old Style" w:hAnsi="Bookman Old Style" w:cs="Arial"/>
        </w:rPr>
      </w:pPr>
      <w:r>
        <w:rPr>
          <w:rFonts w:ascii="Bookman Old Style" w:hAnsi="Bookman Old Style" w:cs="Arial"/>
        </w:rPr>
        <w:t>Pencapaian IKU  OPD  tercapai.</w:t>
      </w:r>
    </w:p>
    <w:p w:rsidR="007C7A6C" w:rsidRDefault="007C7A6C" w:rsidP="007275DB">
      <w:pPr>
        <w:pStyle w:val="ListParagraph"/>
        <w:numPr>
          <w:ilvl w:val="0"/>
          <w:numId w:val="28"/>
        </w:numPr>
        <w:snapToGrid w:val="0"/>
        <w:spacing w:line="360" w:lineRule="auto"/>
        <w:ind w:left="1418" w:hanging="425"/>
        <w:contextualSpacing w:val="0"/>
        <w:jc w:val="both"/>
        <w:rPr>
          <w:rFonts w:ascii="Bookman Old Style" w:hAnsi="Bookman Old Style" w:cs="Arial"/>
        </w:rPr>
      </w:pPr>
      <w:r w:rsidRPr="00A250BF">
        <w:rPr>
          <w:rFonts w:ascii="Bookman Old Style" w:hAnsi="Bookman Old Style" w:cs="Arial"/>
        </w:rPr>
        <w:t xml:space="preserve">Pendayagunaan potensi ekonomi daerah 70% pada indikator </w:t>
      </w:r>
      <w:r w:rsidR="00A250BF" w:rsidRPr="00A250BF">
        <w:rPr>
          <w:rFonts w:ascii="Bookman Old Style" w:hAnsi="Bookman Old Style" w:cs="Arial"/>
        </w:rPr>
        <w:t xml:space="preserve"> pasar d</w:t>
      </w:r>
      <w:r w:rsidR="002E68BC">
        <w:rPr>
          <w:rFonts w:ascii="Bookman Old Style" w:hAnsi="Bookman Old Style" w:cs="Arial"/>
        </w:rPr>
        <w:t>esa</w:t>
      </w:r>
      <w:r w:rsidR="00A250BF" w:rsidRPr="00A250BF">
        <w:rPr>
          <w:rFonts w:ascii="Bookman Old Style" w:hAnsi="Bookman Old Style" w:cs="Arial"/>
        </w:rPr>
        <w:t xml:space="preserve"> </w:t>
      </w:r>
      <w:r w:rsidRPr="00A250BF">
        <w:rPr>
          <w:rFonts w:ascii="Bookman Old Style" w:hAnsi="Bookman Old Style" w:cs="Arial"/>
        </w:rPr>
        <w:t>yang b</w:t>
      </w:r>
      <w:r w:rsidR="00A250BF" w:rsidRPr="00A250BF">
        <w:rPr>
          <w:rFonts w:ascii="Bookman Old Style" w:hAnsi="Bookman Old Style" w:cs="Arial"/>
        </w:rPr>
        <w:t xml:space="preserve">elum </w:t>
      </w:r>
      <w:r w:rsidRPr="00A250BF">
        <w:rPr>
          <w:rFonts w:ascii="Bookman Old Style" w:hAnsi="Bookman Old Style" w:cs="Arial"/>
        </w:rPr>
        <w:t xml:space="preserve"> tercapai</w:t>
      </w:r>
    </w:p>
    <w:p w:rsidR="00562525" w:rsidRPr="007275DB" w:rsidRDefault="0031314C" w:rsidP="007275DB">
      <w:pPr>
        <w:pStyle w:val="ListParagraph"/>
        <w:numPr>
          <w:ilvl w:val="0"/>
          <w:numId w:val="28"/>
        </w:numPr>
        <w:autoSpaceDE w:val="0"/>
        <w:autoSpaceDN w:val="0"/>
        <w:adjustRightInd w:val="0"/>
        <w:spacing w:before="240" w:after="240" w:line="360" w:lineRule="auto"/>
        <w:ind w:left="1418" w:right="73" w:hanging="425"/>
        <w:jc w:val="both"/>
        <w:rPr>
          <w:rFonts w:ascii="Bookman Old Style" w:hAnsi="Bookman Old Style" w:cs="Bookman Old Style"/>
        </w:rPr>
      </w:pPr>
      <w:r w:rsidRPr="007275DB">
        <w:rPr>
          <w:rFonts w:ascii="Bookman Old Style" w:hAnsi="Bookman Old Style" w:cs="Bookman Old Style"/>
        </w:rPr>
        <w:t>Pendayagunaan Potensi Ekonomi Daerah</w:t>
      </w:r>
      <w:r w:rsidR="00562525" w:rsidRPr="007275DB">
        <w:rPr>
          <w:rFonts w:ascii="Bookman Old Style" w:hAnsi="Bookman Old Style" w:cs="Bookman Old Style"/>
        </w:rPr>
        <w:t xml:space="preserve"> </w:t>
      </w:r>
      <w:r w:rsidR="007275DB" w:rsidRPr="007275DB">
        <w:rPr>
          <w:rFonts w:ascii="Bookman Old Style" w:hAnsi="Bookman Old Style" w:cs="Bookman Old Style"/>
        </w:rPr>
        <w:t xml:space="preserve">dalam rangka Pendayagunaan </w:t>
      </w:r>
      <w:r w:rsidRPr="007275DB">
        <w:rPr>
          <w:rFonts w:ascii="Bookman Old Style" w:hAnsi="Bookman Old Style" w:cs="Bookman Old Style"/>
        </w:rPr>
        <w:t xml:space="preserve"> Poten</w:t>
      </w:r>
      <w:r w:rsidRPr="007275DB">
        <w:rPr>
          <w:rFonts w:ascii="Bookman Old Style" w:hAnsi="Bookman Old Style" w:cs="Bookman Old Style"/>
          <w:spacing w:val="2"/>
        </w:rPr>
        <w:t>s</w:t>
      </w:r>
      <w:r w:rsidRPr="007275DB">
        <w:rPr>
          <w:rFonts w:ascii="Bookman Old Style" w:hAnsi="Bookman Old Style" w:cs="Bookman Old Style"/>
        </w:rPr>
        <w:t>i Ekonomi Daera</w:t>
      </w:r>
      <w:r w:rsidRPr="007275DB">
        <w:rPr>
          <w:rFonts w:ascii="Bookman Old Style" w:hAnsi="Bookman Old Style" w:cs="Bookman Old Style"/>
          <w:spacing w:val="2"/>
        </w:rPr>
        <w:t>h</w:t>
      </w:r>
      <w:r w:rsidRPr="007275DB">
        <w:rPr>
          <w:rFonts w:ascii="Bookman Old Style" w:hAnsi="Bookman Old Style"/>
        </w:rPr>
        <w:t xml:space="preserve"> Kecamatan Adimulyo akan dikembangkan Produk Home Industri untuk para anggota Poklasar maupun anggota UMKM. Disamping itu juga  mendorong desa mengembangkan Desa Wisata </w:t>
      </w:r>
      <w:r w:rsidRPr="007275DB">
        <w:rPr>
          <w:rFonts w:ascii="Bookman Old Style" w:hAnsi="Bookman Old Style" w:cs="Bookman Old Style"/>
        </w:rPr>
        <w:t xml:space="preserve">dengan harapan pemanfaatan potensi yang ada mampu mengembangkan perekonomian daerah yang akhirnya mampu meningkatkan kesejahteraan masyarakat </w:t>
      </w:r>
      <w:r w:rsidR="009B37D9">
        <w:rPr>
          <w:rFonts w:ascii="Bookman Old Style" w:hAnsi="Bookman Old Style" w:cs="Bookman Old Style"/>
        </w:rPr>
        <w:t>K</w:t>
      </w:r>
      <w:r w:rsidRPr="007275DB">
        <w:rPr>
          <w:rFonts w:ascii="Bookman Old Style" w:hAnsi="Bookman Old Style" w:cs="Bookman Old Style"/>
        </w:rPr>
        <w:t>ecamatan Adimulyo</w:t>
      </w:r>
      <w:r w:rsidR="00562525" w:rsidRPr="007275DB">
        <w:rPr>
          <w:rFonts w:ascii="Bookman Old Style" w:hAnsi="Bookman Old Style" w:cs="Bookman Old Style"/>
        </w:rPr>
        <w:t>.</w:t>
      </w:r>
    </w:p>
    <w:p w:rsidR="0031314C" w:rsidRDefault="0031314C" w:rsidP="00D61489">
      <w:pPr>
        <w:pStyle w:val="ListParagraph"/>
        <w:autoSpaceDE w:val="0"/>
        <w:autoSpaceDN w:val="0"/>
        <w:adjustRightInd w:val="0"/>
        <w:spacing w:before="240" w:line="360" w:lineRule="auto"/>
        <w:ind w:left="1418" w:right="73"/>
        <w:jc w:val="both"/>
        <w:rPr>
          <w:rFonts w:ascii="Bookman Old Style" w:hAnsi="Bookman Old Style" w:cs="Bookman Old Style"/>
        </w:rPr>
      </w:pPr>
      <w:r>
        <w:rPr>
          <w:rFonts w:ascii="Bookman Old Style" w:hAnsi="Bookman Old Style" w:cs="Bookman Old Style"/>
        </w:rPr>
        <w:t>Beberapa Desa Wisata dan Produk UMKM di Kecamatan Adimulyo yang sedang dikembangkan sebagai berikut :</w:t>
      </w:r>
    </w:p>
    <w:p w:rsidR="0031314C" w:rsidRPr="00E424BE" w:rsidRDefault="0031314C" w:rsidP="00D61489">
      <w:pPr>
        <w:pStyle w:val="ListParagraph"/>
        <w:numPr>
          <w:ilvl w:val="2"/>
          <w:numId w:val="28"/>
        </w:numPr>
        <w:suppressAutoHyphens w:val="0"/>
        <w:autoSpaceDE w:val="0"/>
        <w:autoSpaceDN w:val="0"/>
        <w:adjustRightInd w:val="0"/>
        <w:spacing w:line="360" w:lineRule="auto"/>
        <w:ind w:left="1843" w:right="73" w:hanging="142"/>
        <w:jc w:val="both"/>
        <w:rPr>
          <w:rFonts w:ascii="Bookman Old Style" w:hAnsi="Bookman Old Style" w:cs="Bookman Old Style"/>
        </w:rPr>
      </w:pPr>
      <w:r w:rsidRPr="00E424BE">
        <w:rPr>
          <w:rFonts w:ascii="Bookman Old Style" w:hAnsi="Bookman Old Style" w:cs="Bookman Old Style"/>
        </w:rPr>
        <w:t xml:space="preserve">Desa </w:t>
      </w:r>
      <w:r w:rsidR="005763A5" w:rsidRPr="00E424BE">
        <w:rPr>
          <w:rFonts w:ascii="Bookman Old Style" w:hAnsi="Bookman Old Style" w:cs="Bookman Old Style"/>
        </w:rPr>
        <w:t xml:space="preserve">Wisata </w:t>
      </w:r>
      <w:r w:rsidRPr="00E424BE">
        <w:rPr>
          <w:rFonts w:ascii="Bookman Old Style" w:hAnsi="Bookman Old Style" w:cs="Bookman Old Style"/>
        </w:rPr>
        <w:t xml:space="preserve">Adiluhur </w:t>
      </w:r>
      <w:r w:rsidR="005763A5" w:rsidRPr="00E424BE">
        <w:rPr>
          <w:rFonts w:ascii="Bookman Old Style" w:hAnsi="Bookman Old Style" w:cs="Bookman Old Style"/>
        </w:rPr>
        <w:t>dan Taman Reptil Adiluhur</w:t>
      </w:r>
      <w:r w:rsidRPr="00E424BE">
        <w:rPr>
          <w:rFonts w:ascii="Bookman Old Style" w:hAnsi="Bookman Old Style" w:cs="Bookman Old Style"/>
        </w:rPr>
        <w:t>,</w:t>
      </w:r>
    </w:p>
    <w:p w:rsidR="0031314C" w:rsidRDefault="0031314C" w:rsidP="00D61489">
      <w:pPr>
        <w:pStyle w:val="ListParagraph"/>
        <w:numPr>
          <w:ilvl w:val="2"/>
          <w:numId w:val="28"/>
        </w:numPr>
        <w:suppressAutoHyphens w:val="0"/>
        <w:autoSpaceDE w:val="0"/>
        <w:autoSpaceDN w:val="0"/>
        <w:adjustRightInd w:val="0"/>
        <w:spacing w:line="360" w:lineRule="auto"/>
        <w:ind w:left="1843" w:right="73" w:hanging="142"/>
        <w:jc w:val="both"/>
        <w:rPr>
          <w:rFonts w:ascii="Bookman Old Style" w:hAnsi="Bookman Old Style" w:cs="Bookman Old Style"/>
        </w:rPr>
      </w:pPr>
      <w:r>
        <w:rPr>
          <w:rFonts w:ascii="Bookman Old Style" w:hAnsi="Bookman Old Style" w:cs="Bookman Old Style"/>
        </w:rPr>
        <w:t xml:space="preserve">Desa </w:t>
      </w:r>
      <w:r w:rsidR="005763A5">
        <w:rPr>
          <w:rFonts w:ascii="Bookman Old Style" w:hAnsi="Bookman Old Style" w:cs="Bookman Old Style"/>
        </w:rPr>
        <w:t>Adikarto</w:t>
      </w:r>
      <w:r>
        <w:rPr>
          <w:rFonts w:ascii="Bookman Old Style" w:hAnsi="Bookman Old Style" w:cs="Bookman Old Style"/>
        </w:rPr>
        <w:t xml:space="preserve"> pengembangan </w:t>
      </w:r>
      <w:r w:rsidR="009B37D9">
        <w:rPr>
          <w:rFonts w:ascii="Bookman Old Style" w:hAnsi="Bookman Old Style" w:cs="Bookman Old Style"/>
        </w:rPr>
        <w:t>W</w:t>
      </w:r>
      <w:r>
        <w:rPr>
          <w:rFonts w:ascii="Bookman Old Style" w:hAnsi="Bookman Old Style" w:cs="Bookman Old Style"/>
        </w:rPr>
        <w:t xml:space="preserve">isata </w:t>
      </w:r>
      <w:r w:rsidR="005763A5">
        <w:rPr>
          <w:rFonts w:ascii="Bookman Old Style" w:hAnsi="Bookman Old Style" w:cs="Bookman Old Style"/>
        </w:rPr>
        <w:t>Rumah Organik</w:t>
      </w:r>
    </w:p>
    <w:p w:rsidR="0031314C" w:rsidRDefault="005763A5" w:rsidP="00D61489">
      <w:pPr>
        <w:pStyle w:val="ListParagraph"/>
        <w:numPr>
          <w:ilvl w:val="2"/>
          <w:numId w:val="28"/>
        </w:numPr>
        <w:suppressAutoHyphens w:val="0"/>
        <w:autoSpaceDE w:val="0"/>
        <w:autoSpaceDN w:val="0"/>
        <w:adjustRightInd w:val="0"/>
        <w:spacing w:line="360" w:lineRule="auto"/>
        <w:ind w:left="1843" w:right="73" w:hanging="142"/>
        <w:jc w:val="both"/>
        <w:rPr>
          <w:rFonts w:ascii="Bookman Old Style" w:hAnsi="Bookman Old Style" w:cs="Bookman Old Style"/>
        </w:rPr>
      </w:pPr>
      <w:r>
        <w:rPr>
          <w:rFonts w:ascii="Bookman Old Style" w:hAnsi="Bookman Old Style" w:cs="Bookman Old Style"/>
        </w:rPr>
        <w:t xml:space="preserve">Desa </w:t>
      </w:r>
      <w:r w:rsidR="009B37D9">
        <w:rPr>
          <w:rFonts w:ascii="Bookman Old Style" w:hAnsi="Bookman Old Style" w:cs="Bookman Old Style"/>
        </w:rPr>
        <w:t>C</w:t>
      </w:r>
      <w:r>
        <w:rPr>
          <w:rFonts w:ascii="Bookman Old Style" w:hAnsi="Bookman Old Style" w:cs="Bookman Old Style"/>
        </w:rPr>
        <w:t xml:space="preserve">andiwulan </w:t>
      </w:r>
      <w:r w:rsidR="0031314C">
        <w:rPr>
          <w:rFonts w:ascii="Bookman Old Style" w:hAnsi="Bookman Old Style" w:cs="Bookman Old Style"/>
        </w:rPr>
        <w:t xml:space="preserve">pengembangan </w:t>
      </w:r>
      <w:r w:rsidR="009B37D9">
        <w:rPr>
          <w:rFonts w:ascii="Bookman Old Style" w:hAnsi="Bookman Old Style" w:cs="Bookman Old Style"/>
        </w:rPr>
        <w:t>W</w:t>
      </w:r>
      <w:r w:rsidR="0031314C">
        <w:rPr>
          <w:rFonts w:ascii="Bookman Old Style" w:hAnsi="Bookman Old Style" w:cs="Bookman Old Style"/>
        </w:rPr>
        <w:t xml:space="preserve">isata </w:t>
      </w:r>
      <w:r>
        <w:rPr>
          <w:rFonts w:ascii="Bookman Old Style" w:hAnsi="Bookman Old Style" w:cs="Bookman Old Style"/>
        </w:rPr>
        <w:t>Waterpark Songging dan Sate Songging</w:t>
      </w:r>
    </w:p>
    <w:p w:rsidR="0031314C" w:rsidRDefault="005763A5" w:rsidP="00D61489">
      <w:pPr>
        <w:pStyle w:val="ListParagraph"/>
        <w:numPr>
          <w:ilvl w:val="2"/>
          <w:numId w:val="28"/>
        </w:numPr>
        <w:suppressAutoHyphens w:val="0"/>
        <w:autoSpaceDE w:val="0"/>
        <w:autoSpaceDN w:val="0"/>
        <w:adjustRightInd w:val="0"/>
        <w:spacing w:line="360" w:lineRule="auto"/>
        <w:ind w:left="1843" w:right="73" w:hanging="142"/>
        <w:jc w:val="both"/>
        <w:rPr>
          <w:rFonts w:ascii="Bookman Old Style" w:hAnsi="Bookman Old Style" w:cs="Bookman Old Style"/>
        </w:rPr>
      </w:pPr>
      <w:r>
        <w:rPr>
          <w:rFonts w:ascii="Bookman Old Style" w:hAnsi="Bookman Old Style" w:cs="Bookman Old Style"/>
        </w:rPr>
        <w:t xml:space="preserve">UMKM berupa produksi lanting </w:t>
      </w:r>
      <w:r w:rsidR="0031314C">
        <w:rPr>
          <w:rFonts w:ascii="Bookman Old Style" w:hAnsi="Bookman Old Style" w:cs="Bookman Old Style"/>
        </w:rPr>
        <w:t xml:space="preserve">desa </w:t>
      </w:r>
      <w:r>
        <w:rPr>
          <w:rFonts w:ascii="Bookman Old Style" w:hAnsi="Bookman Old Style" w:cs="Bookman Old Style"/>
        </w:rPr>
        <w:t>Meles</w:t>
      </w:r>
      <w:r w:rsidR="0031314C">
        <w:rPr>
          <w:rFonts w:ascii="Bookman Old Style" w:hAnsi="Bookman Old Style" w:cs="Bookman Old Style"/>
        </w:rPr>
        <w:t xml:space="preserve">, </w:t>
      </w:r>
    </w:p>
    <w:p w:rsidR="00CB0D7F" w:rsidRPr="00B37622" w:rsidRDefault="0031314C" w:rsidP="00CB0D7F">
      <w:pPr>
        <w:pStyle w:val="ListParagraph"/>
        <w:numPr>
          <w:ilvl w:val="2"/>
          <w:numId w:val="28"/>
        </w:numPr>
        <w:suppressAutoHyphens w:val="0"/>
        <w:autoSpaceDE w:val="0"/>
        <w:autoSpaceDN w:val="0"/>
        <w:adjustRightInd w:val="0"/>
        <w:spacing w:line="360" w:lineRule="auto"/>
        <w:ind w:left="1843" w:right="73" w:hanging="142"/>
        <w:jc w:val="both"/>
        <w:rPr>
          <w:rFonts w:ascii="Bookman Old Style" w:hAnsi="Bookman Old Style" w:cs="Bookman Old Style"/>
        </w:rPr>
      </w:pPr>
      <w:r w:rsidRPr="00B37622">
        <w:rPr>
          <w:rFonts w:ascii="Bookman Old Style" w:hAnsi="Bookman Old Style" w:cs="Bookman Old Style"/>
        </w:rPr>
        <w:t xml:space="preserve">UMKM </w:t>
      </w:r>
      <w:r w:rsidR="00BF2D3B" w:rsidRPr="00B37622">
        <w:rPr>
          <w:rFonts w:ascii="Bookman Old Style" w:hAnsi="Bookman Old Style" w:cs="Bookman Old Style"/>
        </w:rPr>
        <w:t>Sate Song</w:t>
      </w:r>
      <w:r w:rsidR="005763A5" w:rsidRPr="00B37622">
        <w:rPr>
          <w:rFonts w:ascii="Bookman Old Style" w:hAnsi="Bookman Old Style" w:cs="Bookman Old Style"/>
        </w:rPr>
        <w:t xml:space="preserve">ging </w:t>
      </w:r>
      <w:r w:rsidRPr="00B37622">
        <w:rPr>
          <w:rFonts w:ascii="Bookman Old Style" w:hAnsi="Bookman Old Style" w:cs="Bookman Old Style"/>
        </w:rPr>
        <w:t xml:space="preserve">Desa </w:t>
      </w:r>
      <w:r w:rsidR="005763A5" w:rsidRPr="00B37622">
        <w:rPr>
          <w:rFonts w:ascii="Bookman Old Style" w:hAnsi="Bookman Old Style" w:cs="Bookman Old Style"/>
        </w:rPr>
        <w:t>Candiwulan</w:t>
      </w:r>
    </w:p>
    <w:p w:rsidR="007C7A6C" w:rsidRDefault="007C7A6C" w:rsidP="00D61489">
      <w:pPr>
        <w:pStyle w:val="ListParagraph"/>
        <w:numPr>
          <w:ilvl w:val="0"/>
          <w:numId w:val="28"/>
        </w:numPr>
        <w:snapToGrid w:val="0"/>
        <w:spacing w:line="360" w:lineRule="auto"/>
        <w:contextualSpacing w:val="0"/>
        <w:jc w:val="both"/>
        <w:rPr>
          <w:rFonts w:ascii="Bookman Old Style" w:hAnsi="Bookman Old Style" w:cs="Arial"/>
        </w:rPr>
      </w:pPr>
      <w:r w:rsidRPr="00A250BF">
        <w:rPr>
          <w:rFonts w:ascii="Bookman Old Style" w:hAnsi="Bookman Old Style" w:cs="Arial"/>
        </w:rPr>
        <w:t>Pengembangan wilayah ( evaluasi Pa</w:t>
      </w:r>
      <w:r w:rsidR="00A250BF" w:rsidRPr="00A250BF">
        <w:rPr>
          <w:rFonts w:ascii="Bookman Old Style" w:hAnsi="Bookman Old Style" w:cs="Arial"/>
        </w:rPr>
        <w:t>da</w:t>
      </w:r>
      <w:r w:rsidRPr="00A250BF">
        <w:rPr>
          <w:rFonts w:ascii="Bookman Old Style" w:hAnsi="Bookman Old Style" w:cs="Arial"/>
        </w:rPr>
        <w:t xml:space="preserve"> </w:t>
      </w:r>
      <w:r w:rsidRPr="00A250BF">
        <w:rPr>
          <w:rFonts w:ascii="Bookman Old Style" w:hAnsi="Bookman Old Style" w:cs="Arial"/>
          <w:color w:val="FF0000"/>
        </w:rPr>
        <w:t xml:space="preserve"> </w:t>
      </w:r>
      <w:r w:rsidRPr="00A250BF">
        <w:rPr>
          <w:rFonts w:ascii="Bookman Old Style" w:hAnsi="Bookman Old Style" w:cs="Arial"/>
        </w:rPr>
        <w:t xml:space="preserve">Bencana Banjir </w:t>
      </w:r>
      <w:r w:rsidR="00A250BF" w:rsidRPr="00A250BF">
        <w:rPr>
          <w:rFonts w:ascii="Bookman Old Style" w:hAnsi="Bookman Old Style" w:cs="Arial"/>
        </w:rPr>
        <w:t>)</w:t>
      </w:r>
    </w:p>
    <w:p w:rsidR="002E68BC" w:rsidRPr="00A250BF" w:rsidRDefault="002E68BC" w:rsidP="00D61489">
      <w:pPr>
        <w:pStyle w:val="ListParagraph"/>
        <w:snapToGrid w:val="0"/>
        <w:spacing w:line="360" w:lineRule="auto"/>
        <w:ind w:left="1418"/>
        <w:contextualSpacing w:val="0"/>
        <w:jc w:val="both"/>
        <w:rPr>
          <w:rFonts w:ascii="Bookman Old Style" w:hAnsi="Bookman Old Style" w:cs="Arial"/>
        </w:rPr>
      </w:pPr>
      <w:r>
        <w:rPr>
          <w:rFonts w:ascii="Bookman Old Style" w:hAnsi="Bookman Old Style" w:cs="Arial"/>
        </w:rPr>
        <w:t xml:space="preserve">Pengembangan wilayah </w:t>
      </w:r>
      <w:r w:rsidR="00FA1507">
        <w:rPr>
          <w:rFonts w:ascii="Bookman Old Style" w:hAnsi="Bookman Old Style" w:cs="Arial"/>
        </w:rPr>
        <w:t>kecamatan Adimulyo  masuk kawasan rawan  bencana  yakni  bencana  b</w:t>
      </w:r>
      <w:r w:rsidR="006B5B01">
        <w:rPr>
          <w:rFonts w:ascii="Bookman Old Style" w:hAnsi="Bookman Old Style" w:cs="Arial"/>
        </w:rPr>
        <w:t>anjir. Banjir terakhir  T</w:t>
      </w:r>
      <w:r w:rsidR="00E424BE">
        <w:rPr>
          <w:rFonts w:ascii="Bookman Old Style" w:hAnsi="Bookman Old Style" w:cs="Arial"/>
        </w:rPr>
        <w:t>ahun 2020</w:t>
      </w:r>
      <w:r w:rsidR="00FA1507">
        <w:rPr>
          <w:rFonts w:ascii="Bookman Old Style" w:hAnsi="Bookman Old Style" w:cs="Arial"/>
        </w:rPr>
        <w:t xml:space="preserve"> </w:t>
      </w:r>
      <w:r w:rsidR="006B5B01">
        <w:rPr>
          <w:rFonts w:ascii="Bookman Old Style" w:hAnsi="Bookman Old Style" w:cs="Arial"/>
        </w:rPr>
        <w:t xml:space="preserve"> </w:t>
      </w:r>
      <w:r w:rsidR="00FA1507">
        <w:rPr>
          <w:rFonts w:ascii="Bookman Old Style" w:hAnsi="Bookman Old Style" w:cs="Arial"/>
        </w:rPr>
        <w:t xml:space="preserve">melanda 15 desa dari 23 desa dan ada 4 desa yang </w:t>
      </w:r>
      <w:r w:rsidR="00FA1507">
        <w:rPr>
          <w:rFonts w:ascii="Bookman Old Style" w:hAnsi="Bookman Old Style" w:cs="Arial"/>
        </w:rPr>
        <w:lastRenderedPageBreak/>
        <w:t>terendam 2 minggu.</w:t>
      </w:r>
      <w:r w:rsidR="005A69E7">
        <w:rPr>
          <w:rFonts w:ascii="Bookman Old Style" w:hAnsi="Bookman Old Style" w:cs="Arial"/>
        </w:rPr>
        <w:t xml:space="preserve"> Kerugian terparah adalah pada sektor pertanian dan kegiatan ekonomi selama banjir terhenti total. Adapun upaya  yang dilakukan oleh pemerintah adalah normalisasi sungai  namun sampai saat ini belum terlaksana.</w:t>
      </w:r>
    </w:p>
    <w:p w:rsidR="00ED0CC6" w:rsidRDefault="00A250BF" w:rsidP="00685080">
      <w:pPr>
        <w:pStyle w:val="ListParagraph"/>
        <w:numPr>
          <w:ilvl w:val="0"/>
          <w:numId w:val="28"/>
        </w:numPr>
        <w:snapToGrid w:val="0"/>
        <w:spacing w:line="360" w:lineRule="auto"/>
        <w:contextualSpacing w:val="0"/>
        <w:jc w:val="both"/>
        <w:rPr>
          <w:rFonts w:ascii="Bookman Old Style" w:hAnsi="Bookman Old Style" w:cs="Arial"/>
          <w:b/>
        </w:rPr>
      </w:pPr>
      <w:r w:rsidRPr="00685080">
        <w:rPr>
          <w:rFonts w:ascii="Bookman Old Style" w:hAnsi="Bookman Old Style" w:cs="Arial"/>
        </w:rPr>
        <w:t xml:space="preserve">Dengan adanya pandemi </w:t>
      </w:r>
      <w:r w:rsidR="007275DB">
        <w:rPr>
          <w:rFonts w:ascii="Bookman Old Style" w:hAnsi="Bookman Old Style" w:cs="Arial"/>
        </w:rPr>
        <w:t>C</w:t>
      </w:r>
      <w:r w:rsidRPr="00685080">
        <w:rPr>
          <w:rFonts w:ascii="Bookman Old Style" w:hAnsi="Bookman Old Style" w:cs="Arial"/>
        </w:rPr>
        <w:t xml:space="preserve">ovid 19 menjadikan </w:t>
      </w:r>
      <w:r w:rsidR="007275DB">
        <w:rPr>
          <w:rFonts w:ascii="Bookman Old Style" w:hAnsi="Bookman Old Style" w:cs="Arial"/>
        </w:rPr>
        <w:t xml:space="preserve">penyesuaian  Perencanaan dan Penganggaran </w:t>
      </w:r>
      <w:r w:rsidR="00E424BE" w:rsidRPr="00685080">
        <w:rPr>
          <w:rFonts w:ascii="Bookman Old Style" w:hAnsi="Bookman Old Style" w:cs="Arial"/>
        </w:rPr>
        <w:t xml:space="preserve"> </w:t>
      </w:r>
      <w:r w:rsidR="00685080" w:rsidRPr="00685080">
        <w:rPr>
          <w:rFonts w:ascii="Bookman Old Style" w:hAnsi="Bookman Old Style" w:cs="Arial"/>
        </w:rPr>
        <w:t>pada beberapa kegiatan / sub</w:t>
      </w:r>
      <w:r w:rsidR="007275DB">
        <w:rPr>
          <w:rFonts w:ascii="Bookman Old Style" w:hAnsi="Bookman Old Style" w:cs="Arial"/>
        </w:rPr>
        <w:t xml:space="preserve"> </w:t>
      </w:r>
      <w:r w:rsidR="00685080" w:rsidRPr="00685080">
        <w:rPr>
          <w:rFonts w:ascii="Bookman Old Style" w:hAnsi="Bookman Old Style" w:cs="Arial"/>
        </w:rPr>
        <w:t>keg</w:t>
      </w:r>
      <w:r w:rsidR="00CD0101">
        <w:rPr>
          <w:rFonts w:ascii="Bookman Old Style" w:hAnsi="Bookman Old Style" w:cs="Arial"/>
        </w:rPr>
        <w:t>iatan</w:t>
      </w:r>
      <w:r w:rsidR="00685080">
        <w:rPr>
          <w:rFonts w:ascii="Bookman Old Style" w:hAnsi="Bookman Old Style" w:cs="Arial"/>
        </w:rPr>
        <w:t>.</w:t>
      </w:r>
    </w:p>
    <w:p w:rsidR="006414DD" w:rsidRDefault="006414DD" w:rsidP="00D61489">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685080" w:rsidRDefault="00685080" w:rsidP="003F5E4A">
      <w:pPr>
        <w:pStyle w:val="ListParagraph"/>
        <w:snapToGrid w:val="0"/>
        <w:spacing w:line="360" w:lineRule="auto"/>
        <w:ind w:left="0"/>
        <w:contextualSpacing w:val="0"/>
        <w:jc w:val="center"/>
        <w:rPr>
          <w:rFonts w:ascii="Bookman Old Style" w:hAnsi="Bookman Old Style" w:cs="Arial"/>
          <w:b/>
        </w:rPr>
      </w:pPr>
    </w:p>
    <w:p w:rsidR="00685080" w:rsidRDefault="00685080" w:rsidP="003F5E4A">
      <w:pPr>
        <w:pStyle w:val="ListParagraph"/>
        <w:snapToGrid w:val="0"/>
        <w:spacing w:line="360" w:lineRule="auto"/>
        <w:ind w:left="0"/>
        <w:contextualSpacing w:val="0"/>
        <w:jc w:val="center"/>
        <w:rPr>
          <w:rFonts w:ascii="Bookman Old Style" w:hAnsi="Bookman Old Style" w:cs="Arial"/>
          <w:b/>
        </w:rPr>
      </w:pPr>
    </w:p>
    <w:p w:rsidR="00685080" w:rsidRDefault="00685080" w:rsidP="003F5E4A">
      <w:pPr>
        <w:pStyle w:val="ListParagraph"/>
        <w:snapToGrid w:val="0"/>
        <w:spacing w:line="360" w:lineRule="auto"/>
        <w:ind w:left="0"/>
        <w:contextualSpacing w:val="0"/>
        <w:jc w:val="center"/>
        <w:rPr>
          <w:rFonts w:ascii="Bookman Old Style" w:hAnsi="Bookman Old Style" w:cs="Arial"/>
          <w:b/>
        </w:rPr>
      </w:pPr>
    </w:p>
    <w:p w:rsidR="007275DB" w:rsidRDefault="007275DB" w:rsidP="003F5E4A">
      <w:pPr>
        <w:pStyle w:val="ListParagraph"/>
        <w:snapToGrid w:val="0"/>
        <w:spacing w:line="360" w:lineRule="auto"/>
        <w:ind w:left="0"/>
        <w:contextualSpacing w:val="0"/>
        <w:jc w:val="center"/>
        <w:rPr>
          <w:rFonts w:ascii="Bookman Old Style" w:hAnsi="Bookman Old Style" w:cs="Arial"/>
          <w:b/>
        </w:rPr>
      </w:pPr>
    </w:p>
    <w:p w:rsidR="009B37D9" w:rsidRDefault="009B37D9" w:rsidP="003F5E4A">
      <w:pPr>
        <w:pStyle w:val="ListParagraph"/>
        <w:snapToGrid w:val="0"/>
        <w:spacing w:line="360" w:lineRule="auto"/>
        <w:ind w:left="0"/>
        <w:contextualSpacing w:val="0"/>
        <w:jc w:val="center"/>
        <w:rPr>
          <w:rFonts w:ascii="Bookman Old Style" w:hAnsi="Bookman Old Style" w:cs="Arial"/>
          <w:b/>
        </w:rPr>
      </w:pPr>
    </w:p>
    <w:p w:rsidR="006414DD" w:rsidRDefault="006414DD" w:rsidP="003F5E4A">
      <w:pPr>
        <w:pStyle w:val="ListParagraph"/>
        <w:snapToGrid w:val="0"/>
        <w:spacing w:line="360" w:lineRule="auto"/>
        <w:ind w:left="0"/>
        <w:contextualSpacing w:val="0"/>
        <w:jc w:val="center"/>
        <w:rPr>
          <w:rFonts w:ascii="Bookman Old Style" w:hAnsi="Bookman Old Style" w:cs="Arial"/>
          <w:b/>
        </w:rPr>
      </w:pPr>
    </w:p>
    <w:p w:rsidR="00B817C1" w:rsidRPr="0059537B" w:rsidRDefault="00F952DB" w:rsidP="00F952DB">
      <w:pPr>
        <w:widowControl/>
        <w:suppressAutoHyphens w:val="0"/>
        <w:spacing w:after="120"/>
        <w:jc w:val="center"/>
        <w:rPr>
          <w:rFonts w:ascii="Bookman Old Style" w:hAnsi="Bookman Old Style" w:cs="Arial"/>
          <w:b/>
        </w:rPr>
      </w:pPr>
      <w:r w:rsidRPr="0059537B">
        <w:rPr>
          <w:rFonts w:ascii="Bookman Old Style" w:hAnsi="Bookman Old Style" w:cs="Arial"/>
          <w:b/>
        </w:rPr>
        <w:lastRenderedPageBreak/>
        <w:t>BAB IV</w:t>
      </w:r>
    </w:p>
    <w:p w:rsidR="00F952DB" w:rsidRPr="0059537B" w:rsidRDefault="00F952DB" w:rsidP="00F952DB">
      <w:pPr>
        <w:widowControl/>
        <w:suppressAutoHyphens w:val="0"/>
        <w:spacing w:after="120"/>
        <w:jc w:val="center"/>
        <w:rPr>
          <w:rFonts w:ascii="Bookman Old Style" w:hAnsi="Bookman Old Style" w:cs="Arial"/>
          <w:b/>
        </w:rPr>
      </w:pPr>
      <w:r w:rsidRPr="0059537B">
        <w:rPr>
          <w:rFonts w:ascii="Bookman Old Style" w:hAnsi="Bookman Old Style" w:cs="Arial"/>
          <w:b/>
        </w:rPr>
        <w:t xml:space="preserve">RENCANA KERJA DAN PENDANAAN </w:t>
      </w:r>
    </w:p>
    <w:p w:rsidR="00F952DB" w:rsidRPr="0059537B" w:rsidRDefault="00F952DB" w:rsidP="00F952DB">
      <w:pPr>
        <w:widowControl/>
        <w:suppressAutoHyphens w:val="0"/>
        <w:spacing w:after="120"/>
        <w:jc w:val="center"/>
        <w:rPr>
          <w:rFonts w:ascii="Bookman Old Style" w:hAnsi="Bookman Old Style" w:cs="Arial"/>
          <w:b/>
        </w:rPr>
      </w:pPr>
      <w:r w:rsidRPr="0059537B">
        <w:rPr>
          <w:rFonts w:ascii="Bookman Old Style" w:hAnsi="Bookman Old Style" w:cs="Arial"/>
          <w:b/>
        </w:rPr>
        <w:t>PERANGKAT DAERAH</w:t>
      </w:r>
    </w:p>
    <w:p w:rsidR="00F952DB" w:rsidRPr="0059537B" w:rsidRDefault="00F952DB" w:rsidP="00AB43D5">
      <w:pPr>
        <w:widowControl/>
        <w:suppressAutoHyphens w:val="0"/>
        <w:spacing w:after="120" w:line="360" w:lineRule="auto"/>
        <w:jc w:val="center"/>
        <w:rPr>
          <w:rFonts w:ascii="Bookman Old Style" w:hAnsi="Bookman Old Style" w:cs="Arial"/>
          <w:b/>
        </w:rPr>
      </w:pPr>
    </w:p>
    <w:p w:rsidR="00F952DB" w:rsidRPr="0059537B" w:rsidRDefault="00ED0CC6" w:rsidP="006B5B01">
      <w:pPr>
        <w:widowControl/>
        <w:suppressAutoHyphens w:val="0"/>
        <w:spacing w:after="120" w:line="360" w:lineRule="auto"/>
        <w:ind w:left="284" w:firstLine="425"/>
        <w:jc w:val="both"/>
        <w:rPr>
          <w:rFonts w:ascii="Bookman Old Style" w:hAnsi="Bookman Old Style" w:cs="Arial"/>
          <w:bCs/>
        </w:rPr>
        <w:sectPr w:rsidR="00F952DB" w:rsidRPr="0059537B" w:rsidSect="00D61489">
          <w:pgSz w:w="12240" w:h="15840" w:code="1"/>
          <w:pgMar w:top="1440" w:right="1440" w:bottom="1440" w:left="1440" w:header="720" w:footer="720" w:gutter="0"/>
          <w:cols w:space="720"/>
          <w:docGrid w:linePitch="360"/>
        </w:sectPr>
      </w:pPr>
      <w:r>
        <w:rPr>
          <w:rFonts w:ascii="Bookman Old Style" w:hAnsi="Bookman Old Style" w:cs="Arial"/>
          <w:bCs/>
        </w:rPr>
        <w:t xml:space="preserve">   </w:t>
      </w:r>
      <w:r w:rsidR="00700D97" w:rsidRPr="00E76382">
        <w:rPr>
          <w:rFonts w:ascii="Bookman Old Style" w:hAnsi="Bookman Old Style" w:cs="Arial"/>
          <w:bCs/>
        </w:rPr>
        <w:t>Rencana</w:t>
      </w:r>
      <w:r w:rsidR="00E13E9E" w:rsidRPr="00E76382">
        <w:rPr>
          <w:rFonts w:ascii="Bookman Old Style" w:hAnsi="Bookman Old Style" w:cs="Arial"/>
          <w:bCs/>
        </w:rPr>
        <w:t xml:space="preserve"> </w:t>
      </w:r>
      <w:r w:rsidR="00700D97" w:rsidRPr="00E76382">
        <w:rPr>
          <w:rFonts w:ascii="Bookman Old Style" w:hAnsi="Bookman Old Style" w:cs="Arial"/>
          <w:bCs/>
        </w:rPr>
        <w:t>kerja dan pendanaan</w:t>
      </w:r>
      <w:r w:rsidR="00E13E9E" w:rsidRPr="00E76382">
        <w:rPr>
          <w:rFonts w:ascii="Bookman Old Style" w:hAnsi="Bookman Old Style" w:cs="Arial"/>
          <w:bCs/>
        </w:rPr>
        <w:t xml:space="preserve"> </w:t>
      </w:r>
      <w:r w:rsidR="0053601D" w:rsidRPr="00E76382">
        <w:rPr>
          <w:rFonts w:ascii="Bookman Old Style" w:hAnsi="Bookman Old Style" w:cs="Arial"/>
          <w:bCs/>
        </w:rPr>
        <w:t>Kecamatan Adimulyo</w:t>
      </w:r>
      <w:r w:rsidR="00E13E9E" w:rsidRPr="00E76382">
        <w:rPr>
          <w:rFonts w:ascii="Bookman Old Style" w:hAnsi="Bookman Old Style" w:cs="Arial"/>
          <w:bCs/>
        </w:rPr>
        <w:t xml:space="preserve"> </w:t>
      </w:r>
      <w:r w:rsidR="0039625C" w:rsidRPr="00E76382">
        <w:rPr>
          <w:rFonts w:ascii="Bookman Old Style" w:hAnsi="Bookman Old Style" w:cs="Arial"/>
          <w:bCs/>
        </w:rPr>
        <w:t>Tahun 202</w:t>
      </w:r>
      <w:r w:rsidR="00562525" w:rsidRPr="00E76382">
        <w:rPr>
          <w:rFonts w:ascii="Bookman Old Style" w:hAnsi="Bookman Old Style" w:cs="Arial"/>
          <w:bCs/>
        </w:rPr>
        <w:t>2</w:t>
      </w:r>
      <w:r w:rsidR="0039625C" w:rsidRPr="00E76382">
        <w:rPr>
          <w:rFonts w:ascii="Bookman Old Style" w:hAnsi="Bookman Old Style" w:cs="Arial"/>
          <w:bCs/>
        </w:rPr>
        <w:t xml:space="preserve"> </w:t>
      </w:r>
      <w:r w:rsidR="00700D97" w:rsidRPr="00E76382">
        <w:rPr>
          <w:rFonts w:ascii="Bookman Old Style" w:hAnsi="Bookman Old Style" w:cs="Arial"/>
          <w:bCs/>
        </w:rPr>
        <w:t>memuat  program,</w:t>
      </w:r>
      <w:r w:rsidR="006B5B01" w:rsidRPr="00E76382">
        <w:rPr>
          <w:rFonts w:ascii="Bookman Old Style" w:hAnsi="Bookman Old Style" w:cs="Arial"/>
          <w:bCs/>
        </w:rPr>
        <w:t xml:space="preserve"> </w:t>
      </w:r>
      <w:r w:rsidR="00700D97" w:rsidRPr="00E76382">
        <w:rPr>
          <w:rFonts w:ascii="Bookman Old Style" w:hAnsi="Bookman Old Style" w:cs="Arial"/>
          <w:bCs/>
        </w:rPr>
        <w:t xml:space="preserve"> kegiatan</w:t>
      </w:r>
      <w:r w:rsidR="00E13E9E" w:rsidRPr="00E76382">
        <w:rPr>
          <w:rFonts w:ascii="Bookman Old Style" w:hAnsi="Bookman Old Style" w:cs="Arial"/>
          <w:bCs/>
        </w:rPr>
        <w:t xml:space="preserve"> </w:t>
      </w:r>
      <w:r w:rsidR="00700D97" w:rsidRPr="00E76382">
        <w:rPr>
          <w:rFonts w:ascii="Bookman Old Style" w:hAnsi="Bookman Old Style" w:cs="Arial"/>
          <w:bCs/>
        </w:rPr>
        <w:t>serta</w:t>
      </w:r>
      <w:r w:rsidR="00E13E9E" w:rsidRPr="00E76382">
        <w:rPr>
          <w:rFonts w:ascii="Bookman Old Style" w:hAnsi="Bookman Old Style" w:cs="Arial"/>
          <w:bCs/>
        </w:rPr>
        <w:t xml:space="preserve"> </w:t>
      </w:r>
      <w:r w:rsidR="00700D97" w:rsidRPr="00E76382">
        <w:rPr>
          <w:rFonts w:ascii="Bookman Old Style" w:hAnsi="Bookman Old Style" w:cs="Arial"/>
          <w:bCs/>
        </w:rPr>
        <w:t>pagu</w:t>
      </w:r>
      <w:r w:rsidR="00E13E9E" w:rsidRPr="00E76382">
        <w:rPr>
          <w:rFonts w:ascii="Bookman Old Style" w:hAnsi="Bookman Old Style" w:cs="Arial"/>
          <w:bCs/>
        </w:rPr>
        <w:t xml:space="preserve"> </w:t>
      </w:r>
      <w:r w:rsidR="00700D97" w:rsidRPr="00E76382">
        <w:rPr>
          <w:rFonts w:ascii="Bookman Old Style" w:hAnsi="Bookman Old Style" w:cs="Arial"/>
          <w:bCs/>
        </w:rPr>
        <w:t>indikatif</w:t>
      </w:r>
      <w:r w:rsidR="00E13E9E" w:rsidRPr="00E76382">
        <w:rPr>
          <w:rFonts w:ascii="Bookman Old Style" w:hAnsi="Bookman Old Style" w:cs="Arial"/>
          <w:bCs/>
        </w:rPr>
        <w:t xml:space="preserve"> </w:t>
      </w:r>
      <w:r w:rsidR="0053601D" w:rsidRPr="00E76382">
        <w:rPr>
          <w:rFonts w:ascii="Bookman Old Style" w:hAnsi="Bookman Old Style" w:cs="Arial"/>
          <w:bCs/>
        </w:rPr>
        <w:t>Kecamatan Adimulyo</w:t>
      </w:r>
      <w:r w:rsidR="00E13E9E" w:rsidRPr="00E76382">
        <w:rPr>
          <w:rFonts w:ascii="Bookman Old Style" w:hAnsi="Bookman Old Style" w:cs="Arial"/>
          <w:bCs/>
        </w:rPr>
        <w:t xml:space="preserve"> </w:t>
      </w:r>
      <w:r w:rsidR="00700D97" w:rsidRPr="00E76382">
        <w:rPr>
          <w:rFonts w:ascii="Bookman Old Style" w:hAnsi="Bookman Old Style" w:cs="Arial"/>
          <w:bCs/>
        </w:rPr>
        <w:t>Tahun 202</w:t>
      </w:r>
      <w:r w:rsidR="00562525" w:rsidRPr="00E76382">
        <w:rPr>
          <w:rFonts w:ascii="Bookman Old Style" w:hAnsi="Bookman Old Style" w:cs="Arial"/>
          <w:bCs/>
        </w:rPr>
        <w:t>2</w:t>
      </w:r>
      <w:r w:rsidR="00700D97" w:rsidRPr="00E76382">
        <w:rPr>
          <w:rFonts w:ascii="Bookman Old Style" w:hAnsi="Bookman Old Style" w:cs="Arial"/>
          <w:bCs/>
        </w:rPr>
        <w:t xml:space="preserve">. </w:t>
      </w:r>
      <w:r w:rsidRPr="00E76382">
        <w:rPr>
          <w:rFonts w:ascii="Bookman Old Style" w:hAnsi="Bookman Old Style" w:cs="Arial"/>
          <w:bCs/>
        </w:rPr>
        <w:t xml:space="preserve"> </w:t>
      </w:r>
      <w:r w:rsidR="00700D97" w:rsidRPr="00E76382">
        <w:rPr>
          <w:rFonts w:ascii="Bookman Old Style" w:hAnsi="Bookman Old Style" w:cs="Arial"/>
          <w:bCs/>
        </w:rPr>
        <w:t xml:space="preserve">Program </w:t>
      </w:r>
      <w:r w:rsidR="00E84D0F" w:rsidRPr="00E76382">
        <w:rPr>
          <w:rFonts w:ascii="Bookman Old Style" w:hAnsi="Bookman Old Style" w:cs="Arial"/>
          <w:bCs/>
        </w:rPr>
        <w:t xml:space="preserve"> </w:t>
      </w:r>
      <w:r w:rsidR="00700D97" w:rsidRPr="00E76382">
        <w:rPr>
          <w:rFonts w:ascii="Bookman Old Style" w:hAnsi="Bookman Old Style" w:cs="Arial"/>
          <w:bCs/>
        </w:rPr>
        <w:t>dan</w:t>
      </w:r>
      <w:r w:rsidR="006B5B01" w:rsidRPr="00E76382">
        <w:rPr>
          <w:rFonts w:ascii="Bookman Old Style" w:hAnsi="Bookman Old Style" w:cs="Arial"/>
          <w:bCs/>
        </w:rPr>
        <w:t xml:space="preserve">    </w:t>
      </w:r>
      <w:r w:rsidR="00700D97" w:rsidRPr="00E76382">
        <w:rPr>
          <w:rFonts w:ascii="Bookman Old Style" w:hAnsi="Bookman Old Style" w:cs="Arial"/>
          <w:bCs/>
        </w:rPr>
        <w:t xml:space="preserve"> Kegiatan</w:t>
      </w:r>
      <w:r w:rsidR="00E84D0F" w:rsidRPr="00E76382">
        <w:rPr>
          <w:rFonts w:ascii="Bookman Old Style" w:hAnsi="Bookman Old Style" w:cs="Arial"/>
          <w:bCs/>
        </w:rPr>
        <w:t xml:space="preserve"> </w:t>
      </w:r>
      <w:r w:rsidR="00700D97" w:rsidRPr="00E76382">
        <w:rPr>
          <w:rFonts w:ascii="Bookman Old Style" w:hAnsi="Bookman Old Style" w:cs="Arial"/>
          <w:bCs/>
        </w:rPr>
        <w:t xml:space="preserve"> yang </w:t>
      </w:r>
      <w:r w:rsidR="00E84D0F" w:rsidRPr="00E76382">
        <w:rPr>
          <w:rFonts w:ascii="Bookman Old Style" w:hAnsi="Bookman Old Style" w:cs="Arial"/>
          <w:bCs/>
        </w:rPr>
        <w:t xml:space="preserve"> </w:t>
      </w:r>
      <w:r w:rsidR="00700D97" w:rsidRPr="00E76382">
        <w:rPr>
          <w:rFonts w:ascii="Bookman Old Style" w:hAnsi="Bookman Old Style" w:cs="Arial"/>
          <w:bCs/>
        </w:rPr>
        <w:t>direncanakan</w:t>
      </w:r>
      <w:r w:rsidR="00E13E9E" w:rsidRPr="00E76382">
        <w:rPr>
          <w:rFonts w:ascii="Bookman Old Style" w:hAnsi="Bookman Old Style" w:cs="Arial"/>
          <w:bCs/>
        </w:rPr>
        <w:t xml:space="preserve"> </w:t>
      </w:r>
      <w:r w:rsidR="00E84D0F" w:rsidRPr="00E76382">
        <w:rPr>
          <w:rFonts w:ascii="Bookman Old Style" w:hAnsi="Bookman Old Style" w:cs="Arial"/>
          <w:bCs/>
        </w:rPr>
        <w:t xml:space="preserve"> </w:t>
      </w:r>
      <w:r w:rsidR="00700D97" w:rsidRPr="00E76382">
        <w:rPr>
          <w:rFonts w:ascii="Bookman Old Style" w:hAnsi="Bookman Old Style" w:cs="Arial"/>
          <w:bCs/>
        </w:rPr>
        <w:t>untuk</w:t>
      </w:r>
      <w:r w:rsidR="00E84D0F" w:rsidRPr="00E76382">
        <w:rPr>
          <w:rFonts w:ascii="Bookman Old Style" w:hAnsi="Bookman Old Style" w:cs="Arial"/>
          <w:bCs/>
        </w:rPr>
        <w:t xml:space="preserve"> </w:t>
      </w:r>
      <w:r w:rsidR="00E13E9E" w:rsidRPr="00E76382">
        <w:rPr>
          <w:rFonts w:ascii="Bookman Old Style" w:hAnsi="Bookman Old Style" w:cs="Arial"/>
          <w:bCs/>
        </w:rPr>
        <w:t xml:space="preserve"> </w:t>
      </w:r>
      <w:r w:rsidR="00700D97" w:rsidRPr="00E76382">
        <w:rPr>
          <w:rFonts w:ascii="Bookman Old Style" w:hAnsi="Bookman Old Style" w:cs="Arial"/>
          <w:bCs/>
        </w:rPr>
        <w:t>kegiatan</w:t>
      </w:r>
      <w:r w:rsidR="00E13E9E" w:rsidRPr="00E76382">
        <w:rPr>
          <w:rFonts w:ascii="Bookman Old Style" w:hAnsi="Bookman Old Style" w:cs="Arial"/>
          <w:bCs/>
        </w:rPr>
        <w:t xml:space="preserve"> </w:t>
      </w:r>
      <w:r w:rsidR="00E84D0F" w:rsidRPr="00E76382">
        <w:rPr>
          <w:rFonts w:ascii="Bookman Old Style" w:hAnsi="Bookman Old Style" w:cs="Arial"/>
          <w:bCs/>
        </w:rPr>
        <w:t xml:space="preserve"> </w:t>
      </w:r>
      <w:r w:rsidR="00700D97" w:rsidRPr="00E76382">
        <w:rPr>
          <w:rFonts w:ascii="Bookman Old Style" w:hAnsi="Bookman Old Style" w:cs="Arial"/>
          <w:bCs/>
        </w:rPr>
        <w:t>Tahun 202</w:t>
      </w:r>
      <w:r w:rsidR="00562525" w:rsidRPr="00E76382">
        <w:rPr>
          <w:rFonts w:ascii="Bookman Old Style" w:hAnsi="Bookman Old Style" w:cs="Arial"/>
          <w:bCs/>
        </w:rPr>
        <w:t>2</w:t>
      </w:r>
      <w:r w:rsidR="00700D97" w:rsidRPr="00E76382">
        <w:rPr>
          <w:rFonts w:ascii="Bookman Old Style" w:hAnsi="Bookman Old Style" w:cs="Arial"/>
          <w:bCs/>
        </w:rPr>
        <w:t xml:space="preserve"> </w:t>
      </w:r>
      <w:r w:rsidRPr="00E76382">
        <w:rPr>
          <w:rFonts w:ascii="Bookman Old Style" w:hAnsi="Bookman Old Style" w:cs="Arial"/>
          <w:bCs/>
        </w:rPr>
        <w:t xml:space="preserve"> </w:t>
      </w:r>
      <w:r w:rsidR="00E84D0F" w:rsidRPr="00E76382">
        <w:rPr>
          <w:rFonts w:ascii="Bookman Old Style" w:hAnsi="Bookman Old Style" w:cs="Arial"/>
          <w:bCs/>
        </w:rPr>
        <w:t xml:space="preserve"> </w:t>
      </w:r>
      <w:r w:rsidR="00700D97" w:rsidRPr="00E76382">
        <w:rPr>
          <w:rFonts w:ascii="Bookman Old Style" w:hAnsi="Bookman Old Style" w:cs="Arial"/>
          <w:bCs/>
        </w:rPr>
        <w:t>sesuai</w:t>
      </w:r>
      <w:r w:rsidR="00E13E9E" w:rsidRPr="00E76382">
        <w:rPr>
          <w:rFonts w:ascii="Bookman Old Style" w:hAnsi="Bookman Old Style" w:cs="Arial"/>
          <w:bCs/>
        </w:rPr>
        <w:t xml:space="preserve"> </w:t>
      </w:r>
      <w:r w:rsidR="00E84D0F" w:rsidRPr="00E76382">
        <w:rPr>
          <w:rFonts w:ascii="Bookman Old Style" w:hAnsi="Bookman Old Style" w:cs="Arial"/>
          <w:bCs/>
        </w:rPr>
        <w:t xml:space="preserve"> </w:t>
      </w:r>
      <w:r w:rsidR="00685080" w:rsidRPr="00E76382">
        <w:rPr>
          <w:rFonts w:ascii="Bookman Old Style" w:hAnsi="Bookman Old Style" w:cs="Arial"/>
          <w:bCs/>
        </w:rPr>
        <w:t xml:space="preserve">  </w:t>
      </w:r>
      <w:r w:rsidR="00700D97" w:rsidRPr="00E76382">
        <w:rPr>
          <w:rFonts w:ascii="Bookman Old Style" w:hAnsi="Bookman Old Style" w:cs="Arial"/>
          <w:bCs/>
        </w:rPr>
        <w:t>dengan</w:t>
      </w:r>
      <w:r w:rsidR="00E84D0F" w:rsidRPr="00E76382">
        <w:rPr>
          <w:rFonts w:ascii="Bookman Old Style" w:hAnsi="Bookman Old Style" w:cs="Arial"/>
          <w:bCs/>
        </w:rPr>
        <w:t xml:space="preserve"> </w:t>
      </w:r>
      <w:r w:rsidR="00E13E9E" w:rsidRPr="00E76382">
        <w:rPr>
          <w:rFonts w:ascii="Bookman Old Style" w:hAnsi="Bookman Old Style" w:cs="Arial"/>
          <w:bCs/>
        </w:rPr>
        <w:t xml:space="preserve"> </w:t>
      </w:r>
      <w:r w:rsidR="00685080" w:rsidRPr="00E76382">
        <w:rPr>
          <w:rFonts w:ascii="Bookman Old Style" w:hAnsi="Bookman Old Style" w:cs="Arial"/>
          <w:bCs/>
        </w:rPr>
        <w:t xml:space="preserve"> </w:t>
      </w:r>
      <w:r w:rsidR="00700D97" w:rsidRPr="00E76382">
        <w:rPr>
          <w:rFonts w:ascii="Bookman Old Style" w:hAnsi="Bookman Old Style" w:cs="Arial"/>
          <w:bCs/>
        </w:rPr>
        <w:t>hasil</w:t>
      </w:r>
      <w:r w:rsidR="00E13E9E" w:rsidRPr="00E76382">
        <w:rPr>
          <w:rFonts w:ascii="Bookman Old Style" w:hAnsi="Bookman Old Style" w:cs="Arial"/>
          <w:bCs/>
        </w:rPr>
        <w:t xml:space="preserve"> </w:t>
      </w:r>
      <w:r w:rsidR="00E84D0F" w:rsidRPr="00E76382">
        <w:rPr>
          <w:rFonts w:ascii="Bookman Old Style" w:hAnsi="Bookman Old Style" w:cs="Arial"/>
          <w:bCs/>
        </w:rPr>
        <w:t xml:space="preserve"> </w:t>
      </w:r>
      <w:r w:rsidR="00685080" w:rsidRPr="00E76382">
        <w:rPr>
          <w:rFonts w:ascii="Bookman Old Style" w:hAnsi="Bookman Old Style" w:cs="Arial"/>
          <w:bCs/>
        </w:rPr>
        <w:t xml:space="preserve"> </w:t>
      </w:r>
      <w:r w:rsidR="00700D97" w:rsidRPr="00E76382">
        <w:rPr>
          <w:rFonts w:ascii="Bookman Old Style" w:hAnsi="Bookman Old Style" w:cs="Arial"/>
          <w:bCs/>
        </w:rPr>
        <w:t>analisis</w:t>
      </w:r>
      <w:r w:rsidR="00E84D0F" w:rsidRPr="00E76382">
        <w:rPr>
          <w:rFonts w:ascii="Bookman Old Style" w:hAnsi="Bookman Old Style" w:cs="Arial"/>
          <w:bCs/>
        </w:rPr>
        <w:t xml:space="preserve"> </w:t>
      </w:r>
      <w:r w:rsidR="00685080" w:rsidRPr="00E76382">
        <w:rPr>
          <w:rFonts w:ascii="Bookman Old Style" w:hAnsi="Bookman Old Style" w:cs="Arial"/>
          <w:bCs/>
        </w:rPr>
        <w:t xml:space="preserve"> </w:t>
      </w:r>
      <w:r w:rsidR="00E13E9E" w:rsidRPr="00E76382">
        <w:rPr>
          <w:rFonts w:ascii="Bookman Old Style" w:hAnsi="Bookman Old Style" w:cs="Arial"/>
          <w:bCs/>
        </w:rPr>
        <w:t xml:space="preserve"> </w:t>
      </w:r>
      <w:r w:rsidR="00700D97" w:rsidRPr="00E76382">
        <w:rPr>
          <w:rFonts w:ascii="Bookman Old Style" w:hAnsi="Bookman Old Style" w:cs="Arial"/>
          <w:bCs/>
        </w:rPr>
        <w:t>kebutuhan</w:t>
      </w:r>
      <w:r w:rsidR="00E13E9E" w:rsidRPr="00E76382">
        <w:rPr>
          <w:rFonts w:ascii="Bookman Old Style" w:hAnsi="Bookman Old Style" w:cs="Arial"/>
          <w:bCs/>
        </w:rPr>
        <w:t xml:space="preserve"> </w:t>
      </w:r>
      <w:r w:rsidR="00E84D0F" w:rsidRPr="00E76382">
        <w:rPr>
          <w:rFonts w:ascii="Bookman Old Style" w:hAnsi="Bookman Old Style" w:cs="Arial"/>
          <w:bCs/>
        </w:rPr>
        <w:t xml:space="preserve"> </w:t>
      </w:r>
      <w:r w:rsidR="0053601D" w:rsidRPr="00E76382">
        <w:rPr>
          <w:rFonts w:ascii="Bookman Old Style" w:hAnsi="Bookman Old Style" w:cs="Arial"/>
          <w:bCs/>
        </w:rPr>
        <w:t xml:space="preserve">Kecamatan </w:t>
      </w:r>
      <w:r w:rsidR="00E84D0F" w:rsidRPr="00E76382">
        <w:rPr>
          <w:rFonts w:ascii="Bookman Old Style" w:hAnsi="Bookman Old Style" w:cs="Arial"/>
          <w:bCs/>
        </w:rPr>
        <w:t xml:space="preserve"> </w:t>
      </w:r>
      <w:r w:rsidR="0053601D" w:rsidRPr="00E76382">
        <w:rPr>
          <w:rFonts w:ascii="Bookman Old Style" w:hAnsi="Bookman Old Style" w:cs="Arial"/>
          <w:bCs/>
        </w:rPr>
        <w:t>Adimulyo</w:t>
      </w:r>
      <w:r w:rsidR="00700D97" w:rsidRPr="00E76382">
        <w:rPr>
          <w:rFonts w:ascii="Bookman Old Style" w:hAnsi="Bookman Old Style" w:cs="Arial"/>
          <w:bCs/>
        </w:rPr>
        <w:t>, disajikan</w:t>
      </w:r>
      <w:r w:rsidR="00E84D0F" w:rsidRPr="00E76382">
        <w:rPr>
          <w:rFonts w:ascii="Bookman Old Style" w:hAnsi="Bookman Old Style" w:cs="Arial"/>
          <w:bCs/>
        </w:rPr>
        <w:t xml:space="preserve"> </w:t>
      </w:r>
      <w:r w:rsidR="00E13E9E" w:rsidRPr="00E76382">
        <w:rPr>
          <w:rFonts w:ascii="Bookman Old Style" w:hAnsi="Bookman Old Style" w:cs="Arial"/>
          <w:bCs/>
        </w:rPr>
        <w:t xml:space="preserve"> </w:t>
      </w:r>
      <w:r w:rsidR="00700D97" w:rsidRPr="00E76382">
        <w:rPr>
          <w:rFonts w:ascii="Bookman Old Style" w:hAnsi="Bookman Old Style" w:cs="Arial"/>
          <w:bCs/>
        </w:rPr>
        <w:t>dalam</w:t>
      </w:r>
      <w:r w:rsidR="00E84D0F" w:rsidRPr="00E76382">
        <w:rPr>
          <w:rFonts w:ascii="Bookman Old Style" w:hAnsi="Bookman Old Style" w:cs="Arial"/>
          <w:bCs/>
        </w:rPr>
        <w:t xml:space="preserve"> </w:t>
      </w:r>
      <w:r w:rsidR="00E13E9E" w:rsidRPr="00E76382">
        <w:rPr>
          <w:rFonts w:ascii="Bookman Old Style" w:hAnsi="Bookman Old Style" w:cs="Arial"/>
          <w:bCs/>
        </w:rPr>
        <w:t xml:space="preserve"> </w:t>
      </w:r>
      <w:r w:rsidR="00700D97" w:rsidRPr="00E76382">
        <w:rPr>
          <w:rFonts w:ascii="Bookman Old Style" w:hAnsi="Bookman Old Style" w:cs="Arial"/>
          <w:bCs/>
        </w:rPr>
        <w:t>tabel</w:t>
      </w:r>
      <w:r w:rsidRPr="00E76382">
        <w:rPr>
          <w:rFonts w:ascii="Bookman Old Style" w:hAnsi="Bookman Old Style" w:cs="Arial"/>
          <w:bCs/>
        </w:rPr>
        <w:t xml:space="preserve"> </w:t>
      </w:r>
      <w:r w:rsidR="00E84D0F" w:rsidRPr="00E76382">
        <w:rPr>
          <w:rFonts w:ascii="Bookman Old Style" w:hAnsi="Bookman Old Style" w:cs="Arial"/>
          <w:bCs/>
        </w:rPr>
        <w:t xml:space="preserve"> </w:t>
      </w:r>
      <w:r w:rsidR="00700D97" w:rsidRPr="00E76382">
        <w:rPr>
          <w:rFonts w:ascii="Bookman Old Style" w:hAnsi="Bookman Old Style" w:cs="Arial"/>
          <w:bCs/>
        </w:rPr>
        <w:t>berikut</w:t>
      </w:r>
      <w:r w:rsidRPr="00E76382">
        <w:rPr>
          <w:rFonts w:ascii="Bookman Old Style" w:hAnsi="Bookman Old Style" w:cs="Arial"/>
          <w:bCs/>
        </w:rPr>
        <w:t xml:space="preserve"> </w:t>
      </w:r>
      <w:r w:rsidR="00700D97" w:rsidRPr="007275DB">
        <w:rPr>
          <w:rFonts w:ascii="Bookman Old Style" w:hAnsi="Bookman Old Style" w:cs="Arial"/>
          <w:bCs/>
          <w:highlight w:val="yellow"/>
        </w:rPr>
        <w:t>:</w:t>
      </w:r>
    </w:p>
    <w:p w:rsidR="00CB0D7F" w:rsidRDefault="00CB0D7F" w:rsidP="0019734A">
      <w:pPr>
        <w:overflowPunct w:val="0"/>
        <w:autoSpaceDE w:val="0"/>
        <w:autoSpaceDN w:val="0"/>
        <w:adjustRightInd w:val="0"/>
        <w:jc w:val="center"/>
        <w:rPr>
          <w:rFonts w:ascii="Arial" w:hAnsi="Arial" w:cs="Arial"/>
          <w:b/>
          <w:sz w:val="22"/>
          <w:szCs w:val="22"/>
        </w:rPr>
      </w:pPr>
    </w:p>
    <w:p w:rsidR="007C1B34" w:rsidRDefault="007C1B34" w:rsidP="0019734A">
      <w:pPr>
        <w:overflowPunct w:val="0"/>
        <w:autoSpaceDE w:val="0"/>
        <w:autoSpaceDN w:val="0"/>
        <w:adjustRightInd w:val="0"/>
        <w:jc w:val="center"/>
        <w:rPr>
          <w:rFonts w:ascii="Arial" w:hAnsi="Arial" w:cs="Arial"/>
          <w:b/>
          <w:sz w:val="22"/>
          <w:szCs w:val="22"/>
          <w:lang w:val="id-ID"/>
        </w:rPr>
      </w:pPr>
      <w:r>
        <w:rPr>
          <w:rFonts w:ascii="Arial" w:hAnsi="Arial" w:cs="Arial"/>
          <w:b/>
          <w:sz w:val="22"/>
          <w:szCs w:val="22"/>
        </w:rPr>
        <w:t>Tabel</w:t>
      </w:r>
      <w:r w:rsidR="0059537B">
        <w:rPr>
          <w:rFonts w:ascii="Arial" w:hAnsi="Arial" w:cs="Arial"/>
          <w:b/>
          <w:sz w:val="22"/>
          <w:szCs w:val="22"/>
        </w:rPr>
        <w:t xml:space="preserve"> </w:t>
      </w:r>
      <w:r w:rsidR="00700D97">
        <w:rPr>
          <w:rFonts w:ascii="Arial" w:hAnsi="Arial" w:cs="Arial"/>
          <w:b/>
          <w:sz w:val="22"/>
          <w:szCs w:val="22"/>
        </w:rPr>
        <w:t>4</w:t>
      </w:r>
      <w:r>
        <w:rPr>
          <w:rFonts w:ascii="Arial" w:hAnsi="Arial" w:cs="Arial"/>
          <w:b/>
          <w:sz w:val="22"/>
          <w:szCs w:val="22"/>
        </w:rPr>
        <w:t>.</w:t>
      </w:r>
      <w:r w:rsidR="00700D97">
        <w:rPr>
          <w:rFonts w:ascii="Arial" w:hAnsi="Arial" w:cs="Arial"/>
          <w:b/>
          <w:sz w:val="22"/>
          <w:szCs w:val="22"/>
        </w:rPr>
        <w:t>1</w:t>
      </w:r>
      <w:r w:rsidR="00FF32BD">
        <w:rPr>
          <w:rFonts w:ascii="Arial" w:hAnsi="Arial" w:cs="Arial"/>
          <w:b/>
          <w:sz w:val="22"/>
          <w:szCs w:val="22"/>
        </w:rPr>
        <w:t xml:space="preserve">  </w:t>
      </w:r>
      <w:r w:rsidR="0019734A" w:rsidRPr="0019734A">
        <w:rPr>
          <w:rFonts w:ascii="Arial" w:hAnsi="Arial" w:cs="Arial"/>
          <w:b/>
          <w:sz w:val="22"/>
          <w:szCs w:val="22"/>
          <w:lang w:val="id-ID"/>
        </w:rPr>
        <w:t>Rumus</w:t>
      </w:r>
      <w:r>
        <w:rPr>
          <w:rFonts w:ascii="Arial" w:hAnsi="Arial" w:cs="Arial"/>
          <w:b/>
          <w:sz w:val="22"/>
          <w:szCs w:val="22"/>
          <w:lang w:val="id-ID"/>
        </w:rPr>
        <w:t>an Rencana Program dan Kegiatan</w:t>
      </w:r>
    </w:p>
    <w:p w:rsidR="007C1B34" w:rsidRPr="007C1B34" w:rsidRDefault="007C1B34" w:rsidP="007C1B34">
      <w:pPr>
        <w:overflowPunct w:val="0"/>
        <w:autoSpaceDE w:val="0"/>
        <w:autoSpaceDN w:val="0"/>
        <w:adjustRightInd w:val="0"/>
        <w:jc w:val="center"/>
        <w:rPr>
          <w:rFonts w:ascii="Arial" w:hAnsi="Arial" w:cs="Arial"/>
          <w:b/>
          <w:sz w:val="22"/>
          <w:szCs w:val="22"/>
        </w:rPr>
      </w:pPr>
      <w:r>
        <w:rPr>
          <w:rFonts w:ascii="Arial" w:hAnsi="Arial" w:cs="Arial"/>
          <w:b/>
          <w:sz w:val="22"/>
          <w:szCs w:val="22"/>
        </w:rPr>
        <w:t>serta</w:t>
      </w:r>
      <w:r w:rsidR="0019734A" w:rsidRPr="0019734A">
        <w:rPr>
          <w:rFonts w:ascii="Arial" w:hAnsi="Arial" w:cs="Arial"/>
          <w:b/>
          <w:sz w:val="22"/>
          <w:szCs w:val="22"/>
          <w:lang w:val="id-ID"/>
        </w:rPr>
        <w:t xml:space="preserve"> Prakiraan Maju </w:t>
      </w:r>
      <w:r>
        <w:rPr>
          <w:rFonts w:ascii="Arial" w:hAnsi="Arial" w:cs="Arial"/>
          <w:b/>
          <w:sz w:val="22"/>
          <w:szCs w:val="22"/>
        </w:rPr>
        <w:t>Kecamatan</w:t>
      </w:r>
      <w:r w:rsidR="00BC4578">
        <w:rPr>
          <w:rFonts w:ascii="Arial" w:hAnsi="Arial" w:cs="Arial"/>
          <w:b/>
          <w:sz w:val="22"/>
          <w:szCs w:val="22"/>
        </w:rPr>
        <w:t xml:space="preserve"> Adimulyo</w:t>
      </w:r>
      <w:r w:rsidRPr="0019734A">
        <w:rPr>
          <w:rFonts w:ascii="Arial" w:hAnsi="Arial" w:cs="Arial"/>
          <w:b/>
          <w:sz w:val="22"/>
          <w:szCs w:val="22"/>
          <w:lang w:val="id-ID"/>
        </w:rPr>
        <w:t xml:space="preserve"> Tahun </w:t>
      </w:r>
      <w:r w:rsidR="00562525">
        <w:rPr>
          <w:rFonts w:ascii="Arial" w:hAnsi="Arial" w:cs="Arial"/>
          <w:b/>
          <w:sz w:val="22"/>
          <w:szCs w:val="22"/>
        </w:rPr>
        <w:t>2022</w:t>
      </w:r>
    </w:p>
    <w:p w:rsidR="007C1B34" w:rsidRDefault="007C1B34" w:rsidP="0019734A">
      <w:pPr>
        <w:overflowPunct w:val="0"/>
        <w:autoSpaceDE w:val="0"/>
        <w:autoSpaceDN w:val="0"/>
        <w:adjustRightInd w:val="0"/>
        <w:spacing w:after="120"/>
        <w:ind w:left="567"/>
        <w:jc w:val="both"/>
        <w:rPr>
          <w:rFonts w:ascii="Arial" w:hAnsi="Arial" w:cs="Arial"/>
          <w:sz w:val="22"/>
          <w:szCs w:val="22"/>
          <w:lang w:val="id-ID"/>
        </w:rPr>
      </w:pPr>
    </w:p>
    <w:p w:rsidR="0019734A" w:rsidRPr="007C1B34" w:rsidRDefault="0019734A" w:rsidP="00303684">
      <w:pPr>
        <w:overflowPunct w:val="0"/>
        <w:autoSpaceDE w:val="0"/>
        <w:autoSpaceDN w:val="0"/>
        <w:adjustRightInd w:val="0"/>
        <w:spacing w:after="120"/>
        <w:ind w:left="567" w:hanging="567"/>
        <w:jc w:val="both"/>
        <w:rPr>
          <w:rFonts w:ascii="Arial" w:hAnsi="Arial" w:cs="Arial"/>
          <w:sz w:val="18"/>
          <w:szCs w:val="18"/>
          <w:lang w:val="id-ID"/>
        </w:rPr>
      </w:pPr>
      <w:r w:rsidRPr="007C1B34">
        <w:rPr>
          <w:rFonts w:ascii="Arial" w:hAnsi="Arial" w:cs="Arial"/>
          <w:sz w:val="18"/>
          <w:szCs w:val="18"/>
          <w:lang w:val="id-ID"/>
        </w:rPr>
        <w:t xml:space="preserve">Nama </w:t>
      </w:r>
      <w:r w:rsidR="000A2AEA">
        <w:rPr>
          <w:rFonts w:ascii="Arial" w:hAnsi="Arial" w:cs="Arial"/>
          <w:sz w:val="18"/>
          <w:szCs w:val="18"/>
          <w:lang w:val="id-ID"/>
        </w:rPr>
        <w:t>OPD</w:t>
      </w:r>
      <w:r w:rsidRPr="007C1B34">
        <w:rPr>
          <w:rFonts w:ascii="Arial" w:hAnsi="Arial" w:cs="Arial"/>
          <w:sz w:val="18"/>
          <w:szCs w:val="18"/>
          <w:lang w:val="id-ID"/>
        </w:rPr>
        <w:t xml:space="preserve"> : </w:t>
      </w:r>
      <w:r w:rsidR="007C1B34">
        <w:rPr>
          <w:rFonts w:ascii="Arial" w:hAnsi="Arial" w:cs="Arial"/>
          <w:sz w:val="18"/>
          <w:szCs w:val="18"/>
        </w:rPr>
        <w:t>Kecamatan</w:t>
      </w:r>
      <w:r w:rsidR="00FF32BD">
        <w:rPr>
          <w:rFonts w:ascii="Arial" w:hAnsi="Arial" w:cs="Arial"/>
          <w:sz w:val="18"/>
          <w:szCs w:val="18"/>
        </w:rPr>
        <w:t xml:space="preserve"> Adimulyo</w:t>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Pr="007C1B34">
        <w:rPr>
          <w:rFonts w:ascii="Arial" w:hAnsi="Arial" w:cs="Arial"/>
          <w:sz w:val="18"/>
          <w:szCs w:val="18"/>
          <w:lang w:val="id-ID"/>
        </w:rPr>
        <w:tab/>
      </w:r>
      <w:r w:rsidR="00CB0D7F">
        <w:rPr>
          <w:rFonts w:ascii="Arial" w:hAnsi="Arial" w:cs="Arial"/>
          <w:sz w:val="18"/>
          <w:szCs w:val="18"/>
        </w:rPr>
        <w:tab/>
      </w:r>
      <w:r w:rsidR="00CB0D7F">
        <w:rPr>
          <w:rFonts w:ascii="Arial" w:hAnsi="Arial" w:cs="Arial"/>
          <w:sz w:val="18"/>
          <w:szCs w:val="18"/>
        </w:rPr>
        <w:tab/>
      </w:r>
      <w:r w:rsidR="00CB0D7F">
        <w:rPr>
          <w:rFonts w:ascii="Arial" w:hAnsi="Arial" w:cs="Arial"/>
          <w:sz w:val="18"/>
          <w:szCs w:val="18"/>
        </w:rPr>
        <w:tab/>
      </w:r>
      <w:r w:rsidR="00CB0D7F">
        <w:rPr>
          <w:rFonts w:ascii="Arial" w:hAnsi="Arial" w:cs="Arial"/>
          <w:sz w:val="18"/>
          <w:szCs w:val="18"/>
        </w:rPr>
        <w:tab/>
      </w:r>
      <w:r w:rsidR="00CB0D7F">
        <w:rPr>
          <w:rFonts w:ascii="Arial" w:hAnsi="Arial" w:cs="Arial"/>
          <w:sz w:val="18"/>
          <w:szCs w:val="18"/>
        </w:rPr>
        <w:tab/>
      </w:r>
      <w:r w:rsidR="00CB0D7F">
        <w:rPr>
          <w:rFonts w:ascii="Arial" w:hAnsi="Arial" w:cs="Arial"/>
          <w:sz w:val="18"/>
          <w:szCs w:val="18"/>
        </w:rPr>
        <w:tab/>
      </w:r>
      <w:r w:rsidR="00CB0D7F">
        <w:rPr>
          <w:rFonts w:ascii="Arial" w:hAnsi="Arial" w:cs="Arial"/>
          <w:sz w:val="18"/>
          <w:szCs w:val="18"/>
        </w:rPr>
        <w:tab/>
      </w:r>
      <w:r w:rsidRPr="007C1B34">
        <w:rPr>
          <w:rFonts w:ascii="Arial" w:hAnsi="Arial" w:cs="Arial"/>
          <w:sz w:val="18"/>
          <w:szCs w:val="18"/>
          <w:lang w:val="id-ID"/>
        </w:rPr>
        <w:tab/>
        <w:t>lembar …… dari …....</w:t>
      </w:r>
    </w:p>
    <w:tbl>
      <w:tblPr>
        <w:tblW w:w="12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268"/>
        <w:gridCol w:w="294"/>
        <w:gridCol w:w="270"/>
        <w:gridCol w:w="270"/>
        <w:gridCol w:w="2627"/>
        <w:gridCol w:w="2287"/>
        <w:gridCol w:w="851"/>
        <w:gridCol w:w="1134"/>
        <w:gridCol w:w="992"/>
        <w:gridCol w:w="851"/>
        <w:gridCol w:w="992"/>
        <w:gridCol w:w="992"/>
        <w:gridCol w:w="992"/>
      </w:tblGrid>
      <w:tr w:rsidR="0019734A" w:rsidRPr="006414DD" w:rsidTr="006914E9">
        <w:trPr>
          <w:trHeight w:val="412"/>
          <w:tblHeader/>
          <w:jc w:val="center"/>
        </w:trPr>
        <w:tc>
          <w:tcPr>
            <w:tcW w:w="1102" w:type="dxa"/>
            <w:gridSpan w:val="4"/>
            <w:vMerge w:val="restart"/>
            <w:tcBorders>
              <w:top w:val="single" w:sz="4" w:space="0" w:color="auto"/>
            </w:tcBorders>
            <w:shd w:val="clear" w:color="auto" w:fill="auto"/>
            <w:vAlign w:val="center"/>
          </w:tcPr>
          <w:p w:rsidR="0019734A" w:rsidRPr="006414DD" w:rsidRDefault="0019734A" w:rsidP="0062489D">
            <w:pPr>
              <w:jc w:val="center"/>
              <w:rPr>
                <w:rFonts w:ascii="Bookman Old Style" w:hAnsi="Bookman Old Style" w:cs="Tahoma"/>
                <w:bCs/>
                <w:sz w:val="18"/>
                <w:szCs w:val="18"/>
                <w:lang w:val="fi-FI"/>
              </w:rPr>
            </w:pPr>
            <w:r w:rsidRPr="006414DD">
              <w:rPr>
                <w:rFonts w:ascii="Bookman Old Style" w:hAnsi="Bookman Old Style" w:cs="Tahoma"/>
                <w:bCs/>
                <w:sz w:val="18"/>
                <w:szCs w:val="18"/>
                <w:lang w:val="fi-FI"/>
              </w:rPr>
              <w:t>Kode</w:t>
            </w:r>
          </w:p>
        </w:tc>
        <w:tc>
          <w:tcPr>
            <w:tcW w:w="2627" w:type="dxa"/>
            <w:vMerge w:val="restart"/>
            <w:tcBorders>
              <w:top w:val="single" w:sz="4" w:space="0" w:color="auto"/>
            </w:tcBorders>
            <w:shd w:val="clear" w:color="auto" w:fill="auto"/>
            <w:vAlign w:val="center"/>
          </w:tcPr>
          <w:p w:rsidR="0019734A" w:rsidRPr="006414DD" w:rsidRDefault="0019734A" w:rsidP="0062489D">
            <w:pPr>
              <w:jc w:val="center"/>
              <w:rPr>
                <w:rFonts w:ascii="Bookman Old Style" w:hAnsi="Bookman Old Style" w:cs="Tahoma"/>
                <w:sz w:val="18"/>
                <w:szCs w:val="18"/>
                <w:lang w:val="fi-FI"/>
              </w:rPr>
            </w:pPr>
            <w:r w:rsidRPr="006414DD">
              <w:rPr>
                <w:rFonts w:ascii="Bookman Old Style" w:hAnsi="Bookman Old Style" w:cs="Tahoma"/>
                <w:sz w:val="18"/>
                <w:szCs w:val="18"/>
                <w:lang w:val="fi-FI"/>
              </w:rPr>
              <w:t>Urusan/Bidang Urusan Pemerintahan Daerah dan Program/Kegiatan</w:t>
            </w:r>
          </w:p>
        </w:tc>
        <w:tc>
          <w:tcPr>
            <w:tcW w:w="2287" w:type="dxa"/>
            <w:vMerge w:val="restart"/>
            <w:tcBorders>
              <w:top w:val="single" w:sz="4" w:space="0" w:color="auto"/>
            </w:tcBorders>
            <w:shd w:val="clear" w:color="auto" w:fill="auto"/>
            <w:vAlign w:val="center"/>
          </w:tcPr>
          <w:p w:rsidR="0019734A" w:rsidRPr="006414DD" w:rsidRDefault="0019734A" w:rsidP="0062489D">
            <w:pPr>
              <w:jc w:val="center"/>
              <w:rPr>
                <w:rFonts w:ascii="Bookman Old Style" w:hAnsi="Bookman Old Style" w:cs="Tahoma"/>
                <w:sz w:val="18"/>
                <w:szCs w:val="18"/>
                <w:lang w:val="sv-SE"/>
              </w:rPr>
            </w:pPr>
            <w:r w:rsidRPr="006414DD">
              <w:rPr>
                <w:rFonts w:ascii="Bookman Old Style" w:hAnsi="Bookman Old Style" w:cs="Tahoma"/>
                <w:sz w:val="18"/>
                <w:szCs w:val="18"/>
                <w:lang w:val="sv-SE"/>
              </w:rPr>
              <w:t xml:space="preserve"> Indikator </w:t>
            </w:r>
          </w:p>
          <w:p w:rsidR="0019734A" w:rsidRPr="006414DD" w:rsidRDefault="0019734A" w:rsidP="0062489D">
            <w:pPr>
              <w:ind w:left="33" w:right="46"/>
              <w:jc w:val="center"/>
              <w:rPr>
                <w:rFonts w:ascii="Bookman Old Style" w:hAnsi="Bookman Old Style" w:cs="Tahoma"/>
                <w:sz w:val="18"/>
                <w:szCs w:val="18"/>
                <w:lang w:val="sv-SE"/>
              </w:rPr>
            </w:pPr>
            <w:r w:rsidRPr="006414DD">
              <w:rPr>
                <w:rFonts w:ascii="Bookman Old Style" w:hAnsi="Bookman Old Style" w:cs="Tahoma"/>
                <w:sz w:val="18"/>
                <w:szCs w:val="18"/>
                <w:lang w:val="sv-SE"/>
              </w:rPr>
              <w:t>Kinerja Program /Kegiatan</w:t>
            </w:r>
          </w:p>
        </w:tc>
        <w:tc>
          <w:tcPr>
            <w:tcW w:w="3828" w:type="dxa"/>
            <w:gridSpan w:val="4"/>
            <w:tcBorders>
              <w:top w:val="single" w:sz="4" w:space="0" w:color="auto"/>
            </w:tcBorders>
            <w:shd w:val="clear" w:color="auto" w:fill="auto"/>
            <w:vAlign w:val="center"/>
          </w:tcPr>
          <w:p w:rsidR="0019734A" w:rsidRPr="006414DD" w:rsidRDefault="0019734A" w:rsidP="00891243">
            <w:pPr>
              <w:jc w:val="center"/>
              <w:rPr>
                <w:rFonts w:ascii="Bookman Old Style" w:hAnsi="Bookman Old Style" w:cs="Tahoma"/>
                <w:sz w:val="18"/>
                <w:szCs w:val="18"/>
              </w:rPr>
            </w:pPr>
            <w:r w:rsidRPr="006414DD">
              <w:rPr>
                <w:rFonts w:ascii="Bookman Old Style" w:hAnsi="Bookman Old Style" w:cs="Tahoma"/>
                <w:sz w:val="18"/>
                <w:szCs w:val="18"/>
                <w:lang w:val="sv-SE"/>
              </w:rPr>
              <w:t xml:space="preserve">Rencana Tahun </w:t>
            </w:r>
            <w:r w:rsidR="00F64622" w:rsidRPr="006414DD">
              <w:rPr>
                <w:rFonts w:ascii="Bookman Old Style" w:hAnsi="Bookman Old Style" w:cs="Tahoma"/>
                <w:sz w:val="18"/>
                <w:szCs w:val="18"/>
                <w:lang w:val="sv-SE"/>
              </w:rPr>
              <w:t>202</w:t>
            </w:r>
            <w:r w:rsidR="00891243" w:rsidRPr="006414DD">
              <w:rPr>
                <w:rFonts w:ascii="Bookman Old Style" w:hAnsi="Bookman Old Style" w:cs="Tahoma"/>
                <w:sz w:val="18"/>
                <w:szCs w:val="18"/>
                <w:lang w:val="sv-SE"/>
              </w:rPr>
              <w:t>2</w:t>
            </w:r>
            <w:r w:rsidRPr="006414DD">
              <w:rPr>
                <w:rFonts w:ascii="Bookman Old Style" w:hAnsi="Bookman Old Style" w:cs="Tahoma"/>
                <w:sz w:val="18"/>
                <w:szCs w:val="18"/>
                <w:lang w:val="sv-SE"/>
              </w:rPr>
              <w:t xml:space="preserve"> (Tahun Rencana)</w:t>
            </w:r>
          </w:p>
        </w:tc>
        <w:tc>
          <w:tcPr>
            <w:tcW w:w="992" w:type="dxa"/>
            <w:vMerge w:val="restart"/>
            <w:tcBorders>
              <w:top w:val="single" w:sz="4" w:space="0" w:color="auto"/>
            </w:tcBorders>
            <w:shd w:val="clear" w:color="auto" w:fill="auto"/>
            <w:vAlign w:val="center"/>
          </w:tcPr>
          <w:p w:rsidR="0019734A" w:rsidRPr="006414DD" w:rsidRDefault="0019734A" w:rsidP="0062489D">
            <w:pPr>
              <w:jc w:val="center"/>
              <w:rPr>
                <w:rFonts w:ascii="Bookman Old Style" w:hAnsi="Bookman Old Style" w:cs="Tahoma"/>
                <w:bCs/>
                <w:sz w:val="18"/>
                <w:szCs w:val="18"/>
                <w:lang w:val="fi-FI"/>
              </w:rPr>
            </w:pPr>
            <w:r w:rsidRPr="006414DD">
              <w:rPr>
                <w:rFonts w:ascii="Bookman Old Style" w:hAnsi="Bookman Old Style" w:cs="Tahoma"/>
                <w:bCs/>
                <w:sz w:val="18"/>
                <w:szCs w:val="18"/>
                <w:lang w:val="fi-FI"/>
              </w:rPr>
              <w:t>Catatan Penting</w:t>
            </w:r>
          </w:p>
        </w:tc>
        <w:tc>
          <w:tcPr>
            <w:tcW w:w="1984" w:type="dxa"/>
            <w:gridSpan w:val="2"/>
            <w:tcBorders>
              <w:top w:val="single" w:sz="4" w:space="0" w:color="auto"/>
            </w:tcBorders>
            <w:shd w:val="clear" w:color="auto" w:fill="auto"/>
            <w:vAlign w:val="center"/>
          </w:tcPr>
          <w:p w:rsidR="0019734A" w:rsidRPr="006414DD" w:rsidRDefault="0019734A" w:rsidP="00891243">
            <w:pPr>
              <w:jc w:val="center"/>
              <w:rPr>
                <w:rFonts w:ascii="Bookman Old Style" w:hAnsi="Bookman Old Style" w:cs="Tahoma"/>
                <w:bCs/>
                <w:sz w:val="18"/>
                <w:szCs w:val="18"/>
                <w:lang w:val="fi-FI"/>
              </w:rPr>
            </w:pPr>
            <w:r w:rsidRPr="006414DD">
              <w:rPr>
                <w:rFonts w:ascii="Bookman Old Style" w:hAnsi="Bookman Old Style" w:cs="Tahoma"/>
                <w:bCs/>
                <w:sz w:val="18"/>
                <w:szCs w:val="18"/>
                <w:lang w:val="fi-FI"/>
              </w:rPr>
              <w:t xml:space="preserve">Prakiraan Maju Rencana Tahun </w:t>
            </w:r>
            <w:r w:rsidR="00FC419B" w:rsidRPr="006414DD">
              <w:rPr>
                <w:rFonts w:ascii="Bookman Old Style" w:hAnsi="Bookman Old Style" w:cs="Tahoma"/>
                <w:bCs/>
                <w:sz w:val="18"/>
                <w:szCs w:val="18"/>
                <w:lang w:val="fi-FI"/>
              </w:rPr>
              <w:t>20</w:t>
            </w:r>
            <w:r w:rsidR="0059537B" w:rsidRPr="006414DD">
              <w:rPr>
                <w:rFonts w:ascii="Bookman Old Style" w:hAnsi="Bookman Old Style" w:cs="Tahoma"/>
                <w:bCs/>
                <w:sz w:val="18"/>
                <w:szCs w:val="18"/>
                <w:lang w:val="fi-FI"/>
              </w:rPr>
              <w:t>2</w:t>
            </w:r>
            <w:r w:rsidR="00891243" w:rsidRPr="006414DD">
              <w:rPr>
                <w:rFonts w:ascii="Bookman Old Style" w:hAnsi="Bookman Old Style" w:cs="Tahoma"/>
                <w:bCs/>
                <w:sz w:val="18"/>
                <w:szCs w:val="18"/>
                <w:lang w:val="fi-FI"/>
              </w:rPr>
              <w:t>2</w:t>
            </w:r>
          </w:p>
        </w:tc>
      </w:tr>
      <w:tr w:rsidR="00EE26CC" w:rsidRPr="006414DD" w:rsidTr="006914E9">
        <w:trPr>
          <w:trHeight w:val="700"/>
          <w:tblHeader/>
          <w:jc w:val="center"/>
        </w:trPr>
        <w:tc>
          <w:tcPr>
            <w:tcW w:w="1102" w:type="dxa"/>
            <w:gridSpan w:val="4"/>
            <w:vMerge/>
            <w:shd w:val="clear" w:color="auto" w:fill="auto"/>
            <w:vAlign w:val="center"/>
          </w:tcPr>
          <w:p w:rsidR="0019734A" w:rsidRPr="006414DD" w:rsidRDefault="0019734A" w:rsidP="0062489D">
            <w:pPr>
              <w:jc w:val="center"/>
              <w:rPr>
                <w:rFonts w:ascii="Bookman Old Style" w:hAnsi="Bookman Old Style" w:cs="Tahoma"/>
                <w:bCs/>
                <w:sz w:val="18"/>
                <w:szCs w:val="18"/>
                <w:lang w:val="fi-FI"/>
              </w:rPr>
            </w:pPr>
          </w:p>
        </w:tc>
        <w:tc>
          <w:tcPr>
            <w:tcW w:w="2627" w:type="dxa"/>
            <w:vMerge/>
            <w:shd w:val="clear" w:color="auto" w:fill="auto"/>
            <w:vAlign w:val="center"/>
          </w:tcPr>
          <w:p w:rsidR="0019734A" w:rsidRPr="006414DD" w:rsidRDefault="0019734A" w:rsidP="0062489D">
            <w:pPr>
              <w:jc w:val="center"/>
              <w:rPr>
                <w:rFonts w:ascii="Bookman Old Style" w:hAnsi="Bookman Old Style" w:cs="Tahoma"/>
                <w:sz w:val="18"/>
                <w:szCs w:val="18"/>
                <w:lang w:val="fi-FI"/>
              </w:rPr>
            </w:pPr>
          </w:p>
        </w:tc>
        <w:tc>
          <w:tcPr>
            <w:tcW w:w="2287" w:type="dxa"/>
            <w:vMerge/>
            <w:shd w:val="clear" w:color="auto" w:fill="auto"/>
            <w:vAlign w:val="center"/>
          </w:tcPr>
          <w:p w:rsidR="0019734A" w:rsidRPr="006414DD" w:rsidRDefault="0019734A" w:rsidP="0062489D">
            <w:pPr>
              <w:ind w:left="33" w:right="46"/>
              <w:jc w:val="center"/>
              <w:rPr>
                <w:rFonts w:ascii="Bookman Old Style" w:hAnsi="Bookman Old Style" w:cs="Tahoma"/>
                <w:sz w:val="18"/>
                <w:szCs w:val="18"/>
                <w:lang w:val="sv-SE"/>
              </w:rPr>
            </w:pPr>
          </w:p>
        </w:tc>
        <w:tc>
          <w:tcPr>
            <w:tcW w:w="851" w:type="dxa"/>
            <w:tcBorders>
              <w:top w:val="single" w:sz="4" w:space="0" w:color="auto"/>
            </w:tcBorders>
            <w:shd w:val="clear" w:color="auto" w:fill="auto"/>
            <w:vAlign w:val="center"/>
          </w:tcPr>
          <w:p w:rsidR="0019734A" w:rsidRPr="006414DD" w:rsidRDefault="0019734A" w:rsidP="0062489D">
            <w:pPr>
              <w:jc w:val="center"/>
              <w:rPr>
                <w:rFonts w:ascii="Bookman Old Style" w:hAnsi="Bookman Old Style" w:cs="Tahoma"/>
                <w:bCs/>
                <w:sz w:val="18"/>
                <w:szCs w:val="18"/>
                <w:lang w:val="sv-SE"/>
              </w:rPr>
            </w:pPr>
            <w:r w:rsidRPr="006414DD">
              <w:rPr>
                <w:rFonts w:ascii="Bookman Old Style" w:hAnsi="Bookman Old Style" w:cs="Tahoma"/>
                <w:sz w:val="18"/>
                <w:szCs w:val="18"/>
                <w:lang w:val="sv-SE"/>
              </w:rPr>
              <w:t>Lokasi</w:t>
            </w:r>
          </w:p>
        </w:tc>
        <w:tc>
          <w:tcPr>
            <w:tcW w:w="1134" w:type="dxa"/>
            <w:tcBorders>
              <w:top w:val="single" w:sz="4" w:space="0" w:color="auto"/>
            </w:tcBorders>
            <w:shd w:val="clear" w:color="auto" w:fill="auto"/>
            <w:vAlign w:val="center"/>
          </w:tcPr>
          <w:p w:rsidR="0019734A" w:rsidRPr="006414DD" w:rsidRDefault="0019734A" w:rsidP="0062489D">
            <w:pPr>
              <w:jc w:val="center"/>
              <w:rPr>
                <w:rFonts w:ascii="Bookman Old Style" w:hAnsi="Bookman Old Style" w:cs="Tahoma"/>
                <w:bCs/>
                <w:sz w:val="18"/>
                <w:szCs w:val="18"/>
                <w:lang w:val="sv-SE"/>
              </w:rPr>
            </w:pPr>
            <w:r w:rsidRPr="006414DD">
              <w:rPr>
                <w:rFonts w:ascii="Bookman Old Style" w:hAnsi="Bookman Old Style" w:cs="Tahoma"/>
                <w:bCs/>
                <w:sz w:val="18"/>
                <w:szCs w:val="18"/>
                <w:lang w:val="sv-SE"/>
              </w:rPr>
              <w:t xml:space="preserve">Target </w:t>
            </w:r>
            <w:r w:rsidRPr="006414DD">
              <w:rPr>
                <w:rFonts w:ascii="Bookman Old Style" w:hAnsi="Bookman Old Style" w:cs="Tahoma"/>
                <w:bCs/>
                <w:sz w:val="18"/>
                <w:szCs w:val="18"/>
                <w:lang w:val="id-ID"/>
              </w:rPr>
              <w:t xml:space="preserve">Capaian Kinerja </w:t>
            </w:r>
          </w:p>
          <w:p w:rsidR="0019734A" w:rsidRPr="006414DD" w:rsidRDefault="0019734A" w:rsidP="0062489D">
            <w:pPr>
              <w:jc w:val="center"/>
              <w:rPr>
                <w:rFonts w:ascii="Bookman Old Style" w:hAnsi="Bookman Old Style" w:cs="Tahoma"/>
                <w:bCs/>
                <w:sz w:val="18"/>
                <w:szCs w:val="18"/>
                <w:lang w:val="sv-SE"/>
              </w:rPr>
            </w:pPr>
          </w:p>
        </w:tc>
        <w:tc>
          <w:tcPr>
            <w:tcW w:w="992" w:type="dxa"/>
            <w:tcBorders>
              <w:top w:val="single" w:sz="4" w:space="0" w:color="auto"/>
            </w:tcBorders>
            <w:shd w:val="clear" w:color="auto" w:fill="auto"/>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bCs/>
                <w:sz w:val="18"/>
                <w:szCs w:val="18"/>
                <w:lang w:val="sv-SE"/>
              </w:rPr>
            </w:pPr>
            <w:r w:rsidRPr="006414DD">
              <w:rPr>
                <w:rFonts w:ascii="Bookman Old Style" w:hAnsi="Bookman Old Style" w:cs="Tahoma"/>
                <w:sz w:val="18"/>
                <w:szCs w:val="18"/>
              </w:rPr>
              <w:t>Kebutuhan Dana/PaguIndikatif</w:t>
            </w:r>
          </w:p>
        </w:tc>
        <w:tc>
          <w:tcPr>
            <w:tcW w:w="851" w:type="dxa"/>
            <w:tcBorders>
              <w:top w:val="single" w:sz="4" w:space="0" w:color="auto"/>
            </w:tcBorders>
            <w:shd w:val="clear" w:color="auto" w:fill="auto"/>
            <w:tcMar>
              <w:top w:w="28" w:type="dxa"/>
              <w:bottom w:w="28" w:type="dxa"/>
            </w:tcMar>
            <w:vAlign w:val="center"/>
          </w:tcPr>
          <w:p w:rsidR="0019734A" w:rsidRPr="006414DD" w:rsidRDefault="0019734A" w:rsidP="0062489D">
            <w:pPr>
              <w:jc w:val="center"/>
              <w:rPr>
                <w:rFonts w:ascii="Bookman Old Style" w:hAnsi="Bookman Old Style" w:cs="Tahoma"/>
                <w:bCs/>
                <w:sz w:val="18"/>
                <w:szCs w:val="18"/>
                <w:lang w:val="sv-SE"/>
              </w:rPr>
            </w:pPr>
            <w:r w:rsidRPr="006414DD">
              <w:rPr>
                <w:rFonts w:ascii="Bookman Old Style" w:hAnsi="Bookman Old Style" w:cs="Tahoma"/>
                <w:sz w:val="18"/>
                <w:szCs w:val="18"/>
              </w:rPr>
              <w:t xml:space="preserve">Sumber Dana </w:t>
            </w:r>
          </w:p>
        </w:tc>
        <w:tc>
          <w:tcPr>
            <w:tcW w:w="992" w:type="dxa"/>
            <w:vMerge/>
            <w:shd w:val="clear" w:color="auto" w:fill="auto"/>
            <w:vAlign w:val="center"/>
          </w:tcPr>
          <w:p w:rsidR="0019734A" w:rsidRPr="006414DD" w:rsidRDefault="0019734A" w:rsidP="0062489D">
            <w:pPr>
              <w:jc w:val="center"/>
              <w:rPr>
                <w:rFonts w:ascii="Bookman Old Style" w:hAnsi="Bookman Old Style" w:cs="Tahoma"/>
                <w:bCs/>
                <w:sz w:val="18"/>
                <w:szCs w:val="18"/>
                <w:lang w:val="sv-SE"/>
              </w:rPr>
            </w:pPr>
          </w:p>
        </w:tc>
        <w:tc>
          <w:tcPr>
            <w:tcW w:w="992" w:type="dxa"/>
            <w:tcBorders>
              <w:top w:val="single" w:sz="4" w:space="0" w:color="auto"/>
            </w:tcBorders>
            <w:shd w:val="clear" w:color="auto" w:fill="auto"/>
            <w:vAlign w:val="center"/>
          </w:tcPr>
          <w:p w:rsidR="0019734A" w:rsidRPr="006414DD" w:rsidRDefault="0019734A" w:rsidP="0062489D">
            <w:pPr>
              <w:jc w:val="center"/>
              <w:rPr>
                <w:rFonts w:ascii="Bookman Old Style" w:hAnsi="Bookman Old Style" w:cs="Tahoma"/>
                <w:bCs/>
                <w:sz w:val="18"/>
                <w:szCs w:val="18"/>
                <w:lang w:val="sv-SE"/>
              </w:rPr>
            </w:pPr>
            <w:r w:rsidRPr="006414DD">
              <w:rPr>
                <w:rFonts w:ascii="Bookman Old Style" w:hAnsi="Bookman Old Style" w:cs="Tahoma"/>
                <w:bCs/>
                <w:sz w:val="18"/>
                <w:szCs w:val="18"/>
                <w:lang w:val="sv-SE"/>
              </w:rPr>
              <w:t xml:space="preserve">Target </w:t>
            </w:r>
            <w:r w:rsidRPr="006414DD">
              <w:rPr>
                <w:rFonts w:ascii="Bookman Old Style" w:hAnsi="Bookman Old Style" w:cs="Tahoma"/>
                <w:bCs/>
                <w:sz w:val="18"/>
                <w:szCs w:val="18"/>
                <w:lang w:val="id-ID"/>
              </w:rPr>
              <w:t xml:space="preserve">Capaian Kinerja </w:t>
            </w:r>
          </w:p>
          <w:p w:rsidR="0019734A" w:rsidRPr="006414DD" w:rsidRDefault="0019734A" w:rsidP="0062489D">
            <w:pPr>
              <w:jc w:val="center"/>
              <w:rPr>
                <w:rFonts w:ascii="Bookman Old Style" w:hAnsi="Bookman Old Style" w:cs="Tahoma"/>
                <w:bCs/>
                <w:sz w:val="18"/>
                <w:szCs w:val="18"/>
                <w:lang w:val="sv-SE"/>
              </w:rPr>
            </w:pPr>
          </w:p>
        </w:tc>
        <w:tc>
          <w:tcPr>
            <w:tcW w:w="992" w:type="dxa"/>
            <w:tcBorders>
              <w:top w:val="single" w:sz="4" w:space="0" w:color="auto"/>
            </w:tcBorders>
            <w:shd w:val="clear" w:color="auto" w:fill="auto"/>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bCs/>
                <w:sz w:val="18"/>
                <w:szCs w:val="18"/>
                <w:lang w:val="id-ID"/>
              </w:rPr>
            </w:pPr>
            <w:r w:rsidRPr="006414DD">
              <w:rPr>
                <w:rFonts w:ascii="Bookman Old Style" w:hAnsi="Bookman Old Style" w:cs="Tahoma"/>
                <w:sz w:val="18"/>
                <w:szCs w:val="18"/>
              </w:rPr>
              <w:t>Kebutuhan Dana/ PaguIndikatif</w:t>
            </w:r>
          </w:p>
        </w:tc>
      </w:tr>
      <w:tr w:rsidR="00EE26CC" w:rsidRPr="006414DD" w:rsidTr="006914E9">
        <w:trPr>
          <w:trHeight w:val="291"/>
          <w:tblHeader/>
          <w:jc w:val="center"/>
        </w:trPr>
        <w:tc>
          <w:tcPr>
            <w:tcW w:w="1102" w:type="dxa"/>
            <w:gridSpan w:val="4"/>
            <w:shd w:val="clear" w:color="auto" w:fill="auto"/>
            <w:tcMar>
              <w:top w:w="28" w:type="dxa"/>
              <w:bottom w:w="28" w:type="dxa"/>
            </w:tcMar>
            <w:vAlign w:val="center"/>
          </w:tcPr>
          <w:p w:rsidR="0019734A" w:rsidRPr="006414DD" w:rsidRDefault="0019734A" w:rsidP="0062489D">
            <w:pPr>
              <w:tabs>
                <w:tab w:val="left" w:pos="540"/>
                <w:tab w:val="num" w:pos="993"/>
                <w:tab w:val="num" w:pos="1066"/>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(1)</w:t>
            </w:r>
          </w:p>
        </w:tc>
        <w:tc>
          <w:tcPr>
            <w:tcW w:w="2627" w:type="dxa"/>
            <w:shd w:val="clear" w:color="auto" w:fill="auto"/>
            <w:tcMar>
              <w:top w:w="28" w:type="dxa"/>
              <w:bottom w:w="28" w:type="dxa"/>
            </w:tcMar>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(2)</w:t>
            </w:r>
          </w:p>
        </w:tc>
        <w:tc>
          <w:tcPr>
            <w:tcW w:w="2287" w:type="dxa"/>
            <w:shd w:val="clear" w:color="auto" w:fill="auto"/>
            <w:tcMar>
              <w:top w:w="28" w:type="dxa"/>
              <w:bottom w:w="28" w:type="dxa"/>
            </w:tcMar>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(3)</w:t>
            </w:r>
          </w:p>
        </w:tc>
        <w:tc>
          <w:tcPr>
            <w:tcW w:w="851" w:type="dxa"/>
            <w:shd w:val="clear" w:color="auto" w:fill="auto"/>
            <w:tcMar>
              <w:top w:w="28" w:type="dxa"/>
              <w:bottom w:w="28" w:type="dxa"/>
            </w:tcMar>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(4)</w:t>
            </w:r>
          </w:p>
        </w:tc>
        <w:tc>
          <w:tcPr>
            <w:tcW w:w="1134" w:type="dxa"/>
            <w:shd w:val="clear" w:color="auto" w:fill="auto"/>
            <w:tcMar>
              <w:top w:w="28" w:type="dxa"/>
              <w:bottom w:w="28" w:type="dxa"/>
            </w:tcMar>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(5)</w:t>
            </w:r>
          </w:p>
        </w:tc>
        <w:tc>
          <w:tcPr>
            <w:tcW w:w="992" w:type="dxa"/>
            <w:shd w:val="clear" w:color="auto" w:fill="auto"/>
            <w:tcMar>
              <w:top w:w="28" w:type="dxa"/>
              <w:bottom w:w="28" w:type="dxa"/>
            </w:tcMar>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(6)</w:t>
            </w:r>
          </w:p>
        </w:tc>
        <w:tc>
          <w:tcPr>
            <w:tcW w:w="851" w:type="dxa"/>
            <w:shd w:val="clear" w:color="auto" w:fill="auto"/>
            <w:tcMar>
              <w:top w:w="28" w:type="dxa"/>
              <w:bottom w:w="28" w:type="dxa"/>
            </w:tcMar>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(7)</w:t>
            </w:r>
          </w:p>
        </w:tc>
        <w:tc>
          <w:tcPr>
            <w:tcW w:w="992" w:type="dxa"/>
            <w:shd w:val="clear" w:color="auto" w:fill="auto"/>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(8)</w:t>
            </w:r>
          </w:p>
        </w:tc>
        <w:tc>
          <w:tcPr>
            <w:tcW w:w="992" w:type="dxa"/>
            <w:shd w:val="clear" w:color="auto" w:fill="auto"/>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(9)</w:t>
            </w:r>
          </w:p>
        </w:tc>
        <w:tc>
          <w:tcPr>
            <w:tcW w:w="992" w:type="dxa"/>
            <w:shd w:val="clear" w:color="auto" w:fill="auto"/>
            <w:vAlign w:val="center"/>
          </w:tcPr>
          <w:p w:rsidR="0019734A" w:rsidRPr="006414DD" w:rsidRDefault="0019734A" w:rsidP="0062489D">
            <w:pPr>
              <w:tabs>
                <w:tab w:val="left" w:pos="540"/>
              </w:tabs>
              <w:overflowPunct w:val="0"/>
              <w:autoSpaceDE w:val="0"/>
              <w:autoSpaceDN w:val="0"/>
              <w:adjustRightInd w:val="0"/>
              <w:jc w:val="center"/>
              <w:rPr>
                <w:rFonts w:ascii="Bookman Old Style" w:hAnsi="Bookman Old Style" w:cs="Tahoma"/>
                <w:sz w:val="18"/>
                <w:szCs w:val="18"/>
              </w:rPr>
            </w:pPr>
            <w:r w:rsidRPr="006414DD">
              <w:rPr>
                <w:rFonts w:ascii="Bookman Old Style" w:hAnsi="Bookman Old Style" w:cs="Tahoma"/>
                <w:sz w:val="18"/>
                <w:szCs w:val="18"/>
              </w:rPr>
              <w:t>(10)</w:t>
            </w:r>
          </w:p>
        </w:tc>
      </w:tr>
      <w:tr w:rsidR="00C357D6" w:rsidRPr="006414DD" w:rsidTr="006914E9">
        <w:trPr>
          <w:jc w:val="center"/>
        </w:trPr>
        <w:tc>
          <w:tcPr>
            <w:tcW w:w="268" w:type="dxa"/>
            <w:shd w:val="clear" w:color="auto" w:fill="auto"/>
            <w:vAlign w:val="center"/>
          </w:tcPr>
          <w:p w:rsidR="00C357D6" w:rsidRPr="006414DD" w:rsidRDefault="00C357D6" w:rsidP="00852211">
            <w:pPr>
              <w:jc w:val="center"/>
              <w:rPr>
                <w:rFonts w:ascii="Bookman Old Style" w:hAnsi="Bookman Old Style" w:cs="Tahoma"/>
                <w:sz w:val="18"/>
                <w:szCs w:val="18"/>
                <w:lang w:val="id-ID"/>
              </w:rPr>
            </w:pPr>
          </w:p>
        </w:tc>
        <w:tc>
          <w:tcPr>
            <w:tcW w:w="294" w:type="dxa"/>
            <w:shd w:val="clear" w:color="auto" w:fill="auto"/>
            <w:tcMar>
              <w:top w:w="28" w:type="dxa"/>
              <w:left w:w="0" w:type="dxa"/>
              <w:bottom w:w="28" w:type="dxa"/>
              <w:right w:w="0" w:type="dxa"/>
            </w:tcMar>
            <w:vAlign w:val="center"/>
          </w:tcPr>
          <w:p w:rsidR="00C357D6" w:rsidRPr="006414DD" w:rsidRDefault="00C357D6" w:rsidP="00852211">
            <w:pPr>
              <w:jc w:val="center"/>
              <w:rPr>
                <w:rFonts w:ascii="Bookman Old Style" w:hAnsi="Bookman Old Style" w:cs="Tahoma"/>
                <w:sz w:val="18"/>
                <w:szCs w:val="18"/>
                <w:lang w:val="id-ID"/>
              </w:rPr>
            </w:pPr>
          </w:p>
        </w:tc>
        <w:tc>
          <w:tcPr>
            <w:tcW w:w="270" w:type="dxa"/>
            <w:shd w:val="clear" w:color="auto" w:fill="auto"/>
            <w:tcMar>
              <w:left w:w="0" w:type="dxa"/>
              <w:right w:w="0" w:type="dxa"/>
            </w:tcMar>
            <w:vAlign w:val="center"/>
          </w:tcPr>
          <w:p w:rsidR="00C357D6" w:rsidRPr="006414DD" w:rsidRDefault="00C357D6" w:rsidP="00852211">
            <w:pPr>
              <w:jc w:val="center"/>
              <w:rPr>
                <w:rFonts w:ascii="Bookman Old Style" w:hAnsi="Bookman Old Style" w:cs="Tahoma"/>
                <w:sz w:val="18"/>
                <w:szCs w:val="18"/>
                <w:lang w:val="id-ID"/>
              </w:rPr>
            </w:pPr>
          </w:p>
        </w:tc>
        <w:tc>
          <w:tcPr>
            <w:tcW w:w="270" w:type="dxa"/>
            <w:shd w:val="clear" w:color="auto" w:fill="auto"/>
            <w:vAlign w:val="center"/>
          </w:tcPr>
          <w:p w:rsidR="00C357D6" w:rsidRPr="006414DD" w:rsidRDefault="00C357D6" w:rsidP="00852211">
            <w:pPr>
              <w:jc w:val="center"/>
              <w:rPr>
                <w:rFonts w:ascii="Bookman Old Style" w:hAnsi="Bookman Old Style" w:cs="Tahoma"/>
                <w:sz w:val="18"/>
                <w:szCs w:val="18"/>
                <w:lang w:val="id-ID"/>
              </w:rPr>
            </w:pPr>
          </w:p>
        </w:tc>
        <w:tc>
          <w:tcPr>
            <w:tcW w:w="2627" w:type="dxa"/>
            <w:shd w:val="clear" w:color="auto" w:fill="auto"/>
            <w:vAlign w:val="center"/>
          </w:tcPr>
          <w:p w:rsidR="00C357D6" w:rsidRPr="006414DD" w:rsidRDefault="00C357D6" w:rsidP="00CA6AC1">
            <w:pPr>
              <w:rPr>
                <w:rFonts w:ascii="Bookman Old Style" w:hAnsi="Bookman Old Style" w:cs="Tahoma"/>
                <w:sz w:val="18"/>
                <w:szCs w:val="18"/>
              </w:rPr>
            </w:pPr>
            <w:r w:rsidRPr="006414DD">
              <w:rPr>
                <w:rFonts w:ascii="Bookman Old Style" w:hAnsi="Bookman Old Style" w:cs="Tahoma"/>
                <w:sz w:val="18"/>
                <w:szCs w:val="18"/>
                <w:lang w:val="id-ID"/>
              </w:rPr>
              <w:t>U</w:t>
            </w:r>
            <w:r w:rsidRPr="006414DD">
              <w:rPr>
                <w:rFonts w:ascii="Bookman Old Style" w:hAnsi="Bookman Old Style" w:cs="Tahoma"/>
                <w:sz w:val="18"/>
                <w:szCs w:val="18"/>
              </w:rPr>
              <w:t>NSUR</w:t>
            </w:r>
            <w:r w:rsidRPr="006414DD">
              <w:rPr>
                <w:rFonts w:ascii="Bookman Old Style" w:hAnsi="Bookman Old Style" w:cs="Tahoma"/>
                <w:sz w:val="18"/>
                <w:szCs w:val="18"/>
                <w:lang w:val="id-ID"/>
              </w:rPr>
              <w:t xml:space="preserve">  </w:t>
            </w:r>
            <w:r w:rsidRPr="006414DD">
              <w:rPr>
                <w:rFonts w:ascii="Bookman Old Style" w:hAnsi="Bookman Old Style" w:cs="Tahoma"/>
                <w:sz w:val="18"/>
                <w:szCs w:val="18"/>
              </w:rPr>
              <w:t>KEWILAYAHAN</w:t>
            </w:r>
          </w:p>
        </w:tc>
        <w:tc>
          <w:tcPr>
            <w:tcW w:w="2287" w:type="dxa"/>
            <w:shd w:val="clear" w:color="auto" w:fill="auto"/>
          </w:tcPr>
          <w:p w:rsidR="00C357D6" w:rsidRPr="006414DD" w:rsidRDefault="00C357D6" w:rsidP="00852211">
            <w:pPr>
              <w:jc w:val="both"/>
              <w:rPr>
                <w:rFonts w:ascii="Bookman Old Style" w:hAnsi="Bookman Old Style" w:cs="Tahoma"/>
                <w:bCs/>
                <w:sz w:val="18"/>
                <w:szCs w:val="18"/>
                <w:lang w:val="fi-FI"/>
              </w:rPr>
            </w:pPr>
          </w:p>
        </w:tc>
        <w:tc>
          <w:tcPr>
            <w:tcW w:w="851"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1134"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992"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851"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992"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992"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992"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r>
      <w:tr w:rsidR="00C357D6" w:rsidRPr="006414DD" w:rsidTr="006914E9">
        <w:trPr>
          <w:jc w:val="center"/>
        </w:trPr>
        <w:tc>
          <w:tcPr>
            <w:tcW w:w="268" w:type="dxa"/>
            <w:shd w:val="clear" w:color="auto" w:fill="auto"/>
            <w:vAlign w:val="center"/>
          </w:tcPr>
          <w:p w:rsidR="00C357D6" w:rsidRPr="006414DD" w:rsidRDefault="00C357D6" w:rsidP="00852211">
            <w:pPr>
              <w:jc w:val="center"/>
              <w:rPr>
                <w:rFonts w:ascii="Bookman Old Style" w:hAnsi="Bookman Old Style" w:cs="Tahoma"/>
                <w:sz w:val="18"/>
                <w:szCs w:val="18"/>
                <w:lang w:val="id-ID"/>
              </w:rPr>
            </w:pPr>
          </w:p>
        </w:tc>
        <w:tc>
          <w:tcPr>
            <w:tcW w:w="294" w:type="dxa"/>
            <w:shd w:val="clear" w:color="auto" w:fill="auto"/>
            <w:tcMar>
              <w:top w:w="28" w:type="dxa"/>
              <w:left w:w="0" w:type="dxa"/>
              <w:bottom w:w="28" w:type="dxa"/>
              <w:right w:w="0" w:type="dxa"/>
            </w:tcMar>
            <w:vAlign w:val="center"/>
          </w:tcPr>
          <w:p w:rsidR="00C357D6" w:rsidRPr="006414DD" w:rsidRDefault="00C357D6" w:rsidP="00852211">
            <w:pPr>
              <w:jc w:val="center"/>
              <w:rPr>
                <w:rFonts w:ascii="Bookman Old Style" w:hAnsi="Bookman Old Style" w:cs="Tahoma"/>
                <w:sz w:val="18"/>
                <w:szCs w:val="18"/>
                <w:lang w:val="id-ID"/>
              </w:rPr>
            </w:pPr>
          </w:p>
        </w:tc>
        <w:tc>
          <w:tcPr>
            <w:tcW w:w="270" w:type="dxa"/>
            <w:shd w:val="clear" w:color="auto" w:fill="auto"/>
            <w:tcMar>
              <w:left w:w="0" w:type="dxa"/>
              <w:right w:w="0" w:type="dxa"/>
            </w:tcMar>
            <w:vAlign w:val="center"/>
          </w:tcPr>
          <w:p w:rsidR="00C357D6" w:rsidRPr="006414DD" w:rsidRDefault="00C357D6" w:rsidP="00852211">
            <w:pPr>
              <w:jc w:val="center"/>
              <w:rPr>
                <w:rFonts w:ascii="Bookman Old Style" w:hAnsi="Bookman Old Style" w:cs="Tahoma"/>
                <w:sz w:val="18"/>
                <w:szCs w:val="18"/>
                <w:lang w:val="id-ID"/>
              </w:rPr>
            </w:pPr>
          </w:p>
        </w:tc>
        <w:tc>
          <w:tcPr>
            <w:tcW w:w="270" w:type="dxa"/>
            <w:shd w:val="clear" w:color="auto" w:fill="auto"/>
            <w:vAlign w:val="center"/>
          </w:tcPr>
          <w:p w:rsidR="00C357D6" w:rsidRPr="006414DD" w:rsidRDefault="00C357D6" w:rsidP="00852211">
            <w:pPr>
              <w:jc w:val="center"/>
              <w:rPr>
                <w:rFonts w:ascii="Bookman Old Style" w:hAnsi="Bookman Old Style" w:cs="Tahoma"/>
                <w:sz w:val="18"/>
                <w:szCs w:val="18"/>
                <w:lang w:val="id-ID"/>
              </w:rPr>
            </w:pPr>
          </w:p>
        </w:tc>
        <w:tc>
          <w:tcPr>
            <w:tcW w:w="2627" w:type="dxa"/>
            <w:shd w:val="clear" w:color="auto" w:fill="auto"/>
            <w:vAlign w:val="center"/>
          </w:tcPr>
          <w:p w:rsidR="00C357D6" w:rsidRPr="006414DD" w:rsidRDefault="00C357D6" w:rsidP="00CA6AC1">
            <w:pPr>
              <w:rPr>
                <w:rFonts w:ascii="Bookman Old Style" w:hAnsi="Bookman Old Style" w:cs="Tahoma"/>
                <w:bCs/>
                <w:sz w:val="18"/>
                <w:szCs w:val="18"/>
              </w:rPr>
            </w:pPr>
            <w:r w:rsidRPr="006414DD">
              <w:rPr>
                <w:rFonts w:ascii="Bookman Old Style" w:hAnsi="Bookman Old Style" w:cs="Tahoma"/>
                <w:bCs/>
                <w:sz w:val="18"/>
                <w:szCs w:val="18"/>
              </w:rPr>
              <w:t>Program Penyelenggaraan Pemerintahan dan Pelayanan Publik</w:t>
            </w:r>
          </w:p>
        </w:tc>
        <w:tc>
          <w:tcPr>
            <w:tcW w:w="2287" w:type="dxa"/>
            <w:shd w:val="clear" w:color="auto" w:fill="auto"/>
          </w:tcPr>
          <w:p w:rsidR="00C357D6" w:rsidRPr="006414DD" w:rsidRDefault="00C357D6" w:rsidP="00852211">
            <w:pPr>
              <w:jc w:val="both"/>
              <w:rPr>
                <w:rFonts w:ascii="Bookman Old Style" w:hAnsi="Bookman Old Style" w:cs="Tahoma"/>
                <w:bCs/>
                <w:sz w:val="18"/>
                <w:szCs w:val="18"/>
                <w:lang w:val="fi-FI"/>
              </w:rPr>
            </w:pPr>
          </w:p>
        </w:tc>
        <w:tc>
          <w:tcPr>
            <w:tcW w:w="851"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1134"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992"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851"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992"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992"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c>
          <w:tcPr>
            <w:tcW w:w="992" w:type="dxa"/>
            <w:shd w:val="clear" w:color="auto" w:fill="auto"/>
            <w:vAlign w:val="center"/>
          </w:tcPr>
          <w:p w:rsidR="00C357D6" w:rsidRPr="006414DD" w:rsidRDefault="00C357D6" w:rsidP="00852211">
            <w:pPr>
              <w:jc w:val="both"/>
              <w:rPr>
                <w:rFonts w:ascii="Bookman Old Style" w:hAnsi="Bookman Old Style" w:cs="Tahoma"/>
                <w:bCs/>
                <w:sz w:val="18"/>
                <w:szCs w:val="18"/>
                <w:lang w:val="fi-FI"/>
              </w:rPr>
            </w:pPr>
          </w:p>
        </w:tc>
      </w:tr>
      <w:tr w:rsidR="00EE26CC" w:rsidRPr="000A1B47" w:rsidTr="006914E9">
        <w:trPr>
          <w:jc w:val="center"/>
        </w:trPr>
        <w:tc>
          <w:tcPr>
            <w:tcW w:w="268" w:type="dxa"/>
            <w:shd w:val="clear" w:color="auto" w:fill="auto"/>
            <w:vAlign w:val="center"/>
          </w:tcPr>
          <w:p w:rsidR="00B654B2" w:rsidRPr="000A1B47" w:rsidRDefault="00B654B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B654B2" w:rsidRPr="000A1B47" w:rsidRDefault="00B654B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B654B2" w:rsidRPr="000A1B47" w:rsidRDefault="00B654B2" w:rsidP="00852211">
            <w:pPr>
              <w:jc w:val="center"/>
              <w:rPr>
                <w:rFonts w:ascii="Franklin Gothic Book" w:hAnsi="Franklin Gothic Book" w:cs="Tahoma"/>
                <w:sz w:val="14"/>
                <w:szCs w:val="14"/>
                <w:lang w:val="id-ID"/>
              </w:rPr>
            </w:pPr>
          </w:p>
        </w:tc>
        <w:tc>
          <w:tcPr>
            <w:tcW w:w="270" w:type="dxa"/>
            <w:shd w:val="clear" w:color="auto" w:fill="auto"/>
            <w:vAlign w:val="center"/>
          </w:tcPr>
          <w:p w:rsidR="00B654B2" w:rsidRPr="000A1B47" w:rsidRDefault="00B654B2" w:rsidP="00852211">
            <w:pPr>
              <w:jc w:val="center"/>
              <w:rPr>
                <w:rFonts w:ascii="Franklin Gothic Book" w:hAnsi="Franklin Gothic Book" w:cs="Tahoma"/>
                <w:sz w:val="14"/>
                <w:szCs w:val="14"/>
                <w:lang w:val="id-ID"/>
              </w:rPr>
            </w:pPr>
          </w:p>
        </w:tc>
        <w:tc>
          <w:tcPr>
            <w:tcW w:w="2627" w:type="dxa"/>
            <w:shd w:val="clear" w:color="auto" w:fill="auto"/>
            <w:vAlign w:val="center"/>
          </w:tcPr>
          <w:p w:rsidR="00B654B2" w:rsidRPr="008E05EA" w:rsidRDefault="00C357D6" w:rsidP="00F67E6B">
            <w:pPr>
              <w:rPr>
                <w:rFonts w:ascii="Franklin Gothic Book" w:hAnsi="Franklin Gothic Book" w:cs="Tahoma"/>
                <w:bCs/>
                <w:sz w:val="18"/>
                <w:szCs w:val="18"/>
                <w:lang w:val="id-ID"/>
              </w:rPr>
            </w:pPr>
            <w:r>
              <w:rPr>
                <w:rFonts w:ascii="Bookman Old Style" w:hAnsi="Bookman Old Style"/>
                <w:b/>
                <w:bCs/>
                <w:color w:val="000000"/>
                <w:sz w:val="18"/>
                <w:lang w:eastAsia="id-ID"/>
              </w:rPr>
              <w:t>Pelaksanaan Urusan Pemerintahan yang di limpahkan kepada Camat</w:t>
            </w:r>
          </w:p>
        </w:tc>
        <w:tc>
          <w:tcPr>
            <w:tcW w:w="2287" w:type="dxa"/>
            <w:shd w:val="clear" w:color="auto" w:fill="auto"/>
          </w:tcPr>
          <w:p w:rsidR="00B654B2" w:rsidRPr="00B80855" w:rsidRDefault="000A2AEA" w:rsidP="00852211">
            <w:pPr>
              <w:rPr>
                <w:rFonts w:ascii="Franklin Gothic Book" w:hAnsi="Franklin Gothic Book" w:cs="Tahoma"/>
                <w:bCs/>
                <w:sz w:val="16"/>
                <w:szCs w:val="16"/>
                <w:lang w:val="sv-SE"/>
              </w:rPr>
            </w:pPr>
            <w:r w:rsidRPr="009A7B92">
              <w:rPr>
                <w:rFonts w:ascii="Bookman Old Style" w:hAnsi="Bookman Old Style" w:cs="Tahoma"/>
                <w:color w:val="000000"/>
                <w:sz w:val="18"/>
                <w:szCs w:val="18"/>
              </w:rPr>
              <w:t>Indeks Kepuasan Masyarakat terhadap Pelayanan Publik</w:t>
            </w:r>
          </w:p>
        </w:tc>
        <w:tc>
          <w:tcPr>
            <w:tcW w:w="851"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1134"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992"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851"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992"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992"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c>
          <w:tcPr>
            <w:tcW w:w="992" w:type="dxa"/>
            <w:shd w:val="clear" w:color="auto" w:fill="auto"/>
            <w:vAlign w:val="center"/>
          </w:tcPr>
          <w:p w:rsidR="00B654B2" w:rsidRPr="000A1B47" w:rsidRDefault="00B654B2" w:rsidP="00852211">
            <w:pPr>
              <w:jc w:val="both"/>
              <w:rPr>
                <w:rFonts w:ascii="Franklin Gothic Book" w:hAnsi="Franklin Gothic Book" w:cs="Tahoma"/>
                <w:bCs/>
                <w:sz w:val="16"/>
                <w:szCs w:val="16"/>
                <w:lang w:val="fi-FI"/>
              </w:rPr>
            </w:pPr>
          </w:p>
        </w:tc>
      </w:tr>
      <w:tr w:rsidR="00C357D6" w:rsidRPr="000A1B47" w:rsidTr="006914E9">
        <w:trPr>
          <w:jc w:val="center"/>
        </w:trPr>
        <w:tc>
          <w:tcPr>
            <w:tcW w:w="268"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C357D6" w:rsidRPr="000A1B47" w:rsidRDefault="00C357D6" w:rsidP="00852211">
            <w:pPr>
              <w:jc w:val="center"/>
              <w:rPr>
                <w:rFonts w:ascii="Franklin Gothic Book" w:hAnsi="Franklin Gothic Book" w:cs="Tahoma"/>
                <w:sz w:val="14"/>
                <w:szCs w:val="14"/>
                <w:lang w:val="id-ID"/>
              </w:rPr>
            </w:pPr>
          </w:p>
        </w:tc>
        <w:tc>
          <w:tcPr>
            <w:tcW w:w="270" w:type="dxa"/>
            <w:shd w:val="clear" w:color="auto" w:fill="auto"/>
            <w:vAlign w:val="center"/>
          </w:tcPr>
          <w:p w:rsidR="00C357D6" w:rsidRPr="000A1B47" w:rsidRDefault="00C357D6" w:rsidP="00852211">
            <w:pPr>
              <w:jc w:val="center"/>
              <w:rPr>
                <w:rFonts w:ascii="Franklin Gothic Book" w:hAnsi="Franklin Gothic Book" w:cs="Tahoma"/>
                <w:sz w:val="14"/>
                <w:szCs w:val="14"/>
                <w:lang w:val="id-ID"/>
              </w:rPr>
            </w:pPr>
          </w:p>
        </w:tc>
        <w:tc>
          <w:tcPr>
            <w:tcW w:w="2627" w:type="dxa"/>
            <w:shd w:val="clear" w:color="auto" w:fill="auto"/>
            <w:vAlign w:val="center"/>
          </w:tcPr>
          <w:p w:rsidR="00C357D6" w:rsidRPr="008E05EA" w:rsidRDefault="00C357D6" w:rsidP="00CA6AC1">
            <w:pPr>
              <w:rPr>
                <w:rFonts w:ascii="Franklin Gothic Book" w:hAnsi="Franklin Gothic Book" w:cs="Tahoma"/>
                <w:bCs/>
                <w:sz w:val="18"/>
                <w:szCs w:val="18"/>
                <w:lang w:val="id-ID"/>
              </w:rPr>
            </w:pPr>
            <w:r w:rsidRPr="00615A1A">
              <w:rPr>
                <w:rFonts w:ascii="Bookman Old Style" w:hAnsi="Bookman Old Style"/>
                <w:bCs/>
                <w:color w:val="000000"/>
                <w:sz w:val="18"/>
                <w:lang w:eastAsia="id-ID"/>
              </w:rPr>
              <w:t>Pe</w:t>
            </w:r>
            <w:r>
              <w:rPr>
                <w:rFonts w:ascii="Bookman Old Style" w:hAnsi="Bookman Old Style"/>
                <w:bCs/>
                <w:color w:val="000000"/>
                <w:sz w:val="18"/>
                <w:lang w:eastAsia="id-ID"/>
              </w:rPr>
              <w:t>laksanaan urusan pemerintahan yang terkait dengan pelayanan non perijinan</w:t>
            </w:r>
          </w:p>
        </w:tc>
        <w:tc>
          <w:tcPr>
            <w:tcW w:w="2287" w:type="dxa"/>
            <w:shd w:val="clear" w:color="auto" w:fill="auto"/>
          </w:tcPr>
          <w:p w:rsidR="00C357D6" w:rsidRPr="00B80855" w:rsidRDefault="00552D8B" w:rsidP="00552D8B">
            <w:pPr>
              <w:rPr>
                <w:rFonts w:ascii="Franklin Gothic Book" w:hAnsi="Franklin Gothic Book" w:cs="Tahoma"/>
                <w:bCs/>
                <w:sz w:val="16"/>
                <w:szCs w:val="16"/>
                <w:lang w:val="sv-SE"/>
              </w:rPr>
            </w:pPr>
            <w:r w:rsidRPr="009A7B92">
              <w:rPr>
                <w:rFonts w:ascii="Bookman Old Style" w:hAnsi="Bookman Old Style" w:cs="Tahoma"/>
                <w:color w:val="000000"/>
                <w:sz w:val="18"/>
                <w:szCs w:val="18"/>
              </w:rPr>
              <w:t>Jumlah pelayanan perijinan yang dilaksanakan (KTP, KK, Kartu Kelahiran, Surat Kematian, Pindah Datang, Rekom SKCK, Ijin Keramaian, KIA, Legalisasi Umum</w:t>
            </w:r>
          </w:p>
        </w:tc>
        <w:tc>
          <w:tcPr>
            <w:tcW w:w="851" w:type="dxa"/>
            <w:shd w:val="clear" w:color="auto" w:fill="auto"/>
            <w:vAlign w:val="center"/>
          </w:tcPr>
          <w:p w:rsidR="00C357D6" w:rsidRPr="000A1B47" w:rsidRDefault="00C357D6"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134" w:type="dxa"/>
            <w:shd w:val="clear" w:color="auto" w:fill="auto"/>
            <w:vAlign w:val="center"/>
          </w:tcPr>
          <w:p w:rsidR="00C357D6" w:rsidRPr="008E05EA" w:rsidRDefault="003A3EB6"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9</w:t>
            </w:r>
            <w:r w:rsidR="00C357D6">
              <w:rPr>
                <w:rFonts w:ascii="Franklin Gothic Book" w:hAnsi="Franklin Gothic Book" w:cs="Tahoma"/>
                <w:bCs/>
                <w:sz w:val="16"/>
                <w:szCs w:val="16"/>
                <w:lang w:val="fi-FI"/>
              </w:rPr>
              <w:t xml:space="preserve">  Jenis</w:t>
            </w:r>
          </w:p>
        </w:tc>
        <w:tc>
          <w:tcPr>
            <w:tcW w:w="992" w:type="dxa"/>
            <w:shd w:val="clear" w:color="auto" w:fill="auto"/>
            <w:vAlign w:val="center"/>
          </w:tcPr>
          <w:p w:rsidR="00C357D6" w:rsidRPr="00960E77" w:rsidRDefault="003A3EB6" w:rsidP="003A3EB6">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51.000.000</w:t>
            </w:r>
          </w:p>
        </w:tc>
        <w:tc>
          <w:tcPr>
            <w:tcW w:w="851" w:type="dxa"/>
            <w:shd w:val="clear" w:color="auto" w:fill="auto"/>
            <w:vAlign w:val="center"/>
          </w:tcPr>
          <w:p w:rsidR="00C357D6" w:rsidRPr="000A1B47" w:rsidRDefault="00C357D6" w:rsidP="00CB0D7F">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C357D6" w:rsidRPr="000A1B47" w:rsidRDefault="00C357D6" w:rsidP="00852211">
            <w:pPr>
              <w:jc w:val="both"/>
              <w:rPr>
                <w:rFonts w:ascii="Franklin Gothic Book" w:hAnsi="Franklin Gothic Book" w:cs="Tahoma"/>
                <w:bCs/>
                <w:sz w:val="16"/>
                <w:szCs w:val="16"/>
                <w:lang w:val="fi-FI"/>
              </w:rPr>
            </w:pPr>
          </w:p>
        </w:tc>
        <w:tc>
          <w:tcPr>
            <w:tcW w:w="992" w:type="dxa"/>
            <w:shd w:val="clear" w:color="auto" w:fill="auto"/>
            <w:vAlign w:val="center"/>
          </w:tcPr>
          <w:p w:rsidR="00C357D6" w:rsidRPr="008E05EA" w:rsidRDefault="003A3EB6"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9</w:t>
            </w:r>
            <w:r w:rsidR="00C357D6">
              <w:rPr>
                <w:rFonts w:ascii="Franklin Gothic Book" w:hAnsi="Franklin Gothic Book" w:cs="Tahoma"/>
                <w:bCs/>
                <w:sz w:val="16"/>
                <w:szCs w:val="16"/>
                <w:lang w:val="fi-FI"/>
              </w:rPr>
              <w:t xml:space="preserve">  Jenis</w:t>
            </w:r>
          </w:p>
        </w:tc>
        <w:tc>
          <w:tcPr>
            <w:tcW w:w="992" w:type="dxa"/>
            <w:shd w:val="clear" w:color="auto" w:fill="auto"/>
            <w:vAlign w:val="center"/>
          </w:tcPr>
          <w:p w:rsidR="00C357D6" w:rsidRPr="00960E77" w:rsidRDefault="003A3EB6" w:rsidP="003A3EB6">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51.000</w:t>
            </w:r>
            <w:r w:rsidR="00C357D6">
              <w:rPr>
                <w:rFonts w:ascii="Franklin Gothic Book" w:hAnsi="Franklin Gothic Book" w:cs="Tahoma"/>
                <w:sz w:val="16"/>
                <w:szCs w:val="16"/>
              </w:rPr>
              <w:t>.000</w:t>
            </w:r>
          </w:p>
        </w:tc>
      </w:tr>
      <w:tr w:rsidR="005F1CF3" w:rsidRPr="000A1B47" w:rsidTr="00CA6AC1">
        <w:trPr>
          <w:jc w:val="center"/>
        </w:trPr>
        <w:tc>
          <w:tcPr>
            <w:tcW w:w="268" w:type="dxa"/>
            <w:shd w:val="clear" w:color="auto" w:fill="auto"/>
            <w:vAlign w:val="center"/>
          </w:tcPr>
          <w:p w:rsidR="005F1CF3" w:rsidRPr="000A1B47" w:rsidRDefault="005F1CF3"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F1CF3" w:rsidRPr="000A1B47" w:rsidRDefault="005F1CF3"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F1CF3" w:rsidRPr="000A1B47" w:rsidRDefault="005F1CF3" w:rsidP="00852211">
            <w:pPr>
              <w:jc w:val="center"/>
              <w:rPr>
                <w:rFonts w:ascii="Franklin Gothic Book" w:hAnsi="Franklin Gothic Book" w:cs="Tahoma"/>
                <w:sz w:val="14"/>
                <w:szCs w:val="14"/>
                <w:lang w:val="id-ID"/>
              </w:rPr>
            </w:pPr>
          </w:p>
        </w:tc>
        <w:tc>
          <w:tcPr>
            <w:tcW w:w="270" w:type="dxa"/>
            <w:shd w:val="clear" w:color="auto" w:fill="auto"/>
            <w:vAlign w:val="center"/>
          </w:tcPr>
          <w:p w:rsidR="005F1CF3" w:rsidRPr="000A1B47" w:rsidRDefault="005F1CF3" w:rsidP="00852211">
            <w:pPr>
              <w:jc w:val="center"/>
              <w:rPr>
                <w:rFonts w:ascii="Franklin Gothic Book" w:hAnsi="Franklin Gothic Book" w:cs="Tahoma"/>
                <w:sz w:val="14"/>
                <w:szCs w:val="14"/>
                <w:lang w:val="id-ID"/>
              </w:rPr>
            </w:pPr>
          </w:p>
        </w:tc>
        <w:tc>
          <w:tcPr>
            <w:tcW w:w="2627" w:type="dxa"/>
            <w:shd w:val="clear" w:color="auto" w:fill="auto"/>
          </w:tcPr>
          <w:p w:rsidR="005F1CF3" w:rsidRPr="00952AEB" w:rsidRDefault="005F1CF3" w:rsidP="00CA6AC1">
            <w:pPr>
              <w:rPr>
                <w:rFonts w:ascii="Bookman Old Style" w:hAnsi="Bookman Old Style"/>
                <w:b/>
                <w:bCs/>
                <w:color w:val="000000"/>
                <w:sz w:val="18"/>
                <w:lang w:eastAsia="id-ID"/>
              </w:rPr>
            </w:pPr>
            <w:r>
              <w:rPr>
                <w:rFonts w:ascii="Bookman Old Style" w:hAnsi="Bookman Old Style"/>
                <w:b/>
                <w:bCs/>
                <w:color w:val="000000"/>
                <w:sz w:val="18"/>
                <w:lang w:eastAsia="id-ID"/>
              </w:rPr>
              <w:t>Program Penyelenggaraan Pemerintahan Umum</w:t>
            </w:r>
          </w:p>
        </w:tc>
        <w:tc>
          <w:tcPr>
            <w:tcW w:w="2287" w:type="dxa"/>
            <w:shd w:val="clear" w:color="auto" w:fill="auto"/>
          </w:tcPr>
          <w:p w:rsidR="005F1CF3" w:rsidRPr="000A1B47" w:rsidRDefault="005F1CF3" w:rsidP="009D5022">
            <w:pPr>
              <w:rPr>
                <w:rFonts w:ascii="Franklin Gothic Book" w:hAnsi="Franklin Gothic Book" w:cs="Tahoma"/>
                <w:bCs/>
                <w:sz w:val="14"/>
                <w:szCs w:val="14"/>
                <w:lang w:val="id-ID"/>
              </w:rPr>
            </w:pPr>
          </w:p>
        </w:tc>
        <w:tc>
          <w:tcPr>
            <w:tcW w:w="851"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1134" w:type="dxa"/>
            <w:shd w:val="clear" w:color="auto" w:fill="auto"/>
            <w:vAlign w:val="center"/>
          </w:tcPr>
          <w:p w:rsidR="005F1CF3" w:rsidRPr="008E05EA" w:rsidRDefault="005F1CF3" w:rsidP="00F67E6B">
            <w:pPr>
              <w:jc w:val="center"/>
              <w:rPr>
                <w:rFonts w:ascii="Franklin Gothic Book" w:hAnsi="Franklin Gothic Book" w:cs="Tahoma"/>
                <w:bCs/>
                <w:sz w:val="16"/>
                <w:szCs w:val="16"/>
                <w:lang w:val="fi-FI"/>
              </w:rPr>
            </w:pPr>
          </w:p>
        </w:tc>
        <w:tc>
          <w:tcPr>
            <w:tcW w:w="992" w:type="dxa"/>
            <w:shd w:val="clear" w:color="auto" w:fill="auto"/>
            <w:vAlign w:val="center"/>
          </w:tcPr>
          <w:p w:rsidR="005F1CF3" w:rsidRPr="002B419F" w:rsidRDefault="005F1CF3" w:rsidP="00F67E6B">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p>
        </w:tc>
        <w:tc>
          <w:tcPr>
            <w:tcW w:w="851" w:type="dxa"/>
            <w:shd w:val="clear" w:color="auto" w:fill="auto"/>
            <w:vAlign w:val="center"/>
          </w:tcPr>
          <w:p w:rsidR="005F1CF3" w:rsidRPr="000A1B47" w:rsidRDefault="005F1CF3" w:rsidP="00CB0D7F">
            <w:pPr>
              <w:jc w:val="center"/>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8E05EA" w:rsidRDefault="005F1CF3" w:rsidP="00F67E6B">
            <w:pPr>
              <w:jc w:val="center"/>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r>
      <w:tr w:rsidR="005F1CF3" w:rsidRPr="000A1B47" w:rsidTr="00CA6AC1">
        <w:trPr>
          <w:jc w:val="center"/>
        </w:trPr>
        <w:tc>
          <w:tcPr>
            <w:tcW w:w="268" w:type="dxa"/>
            <w:shd w:val="clear" w:color="auto" w:fill="auto"/>
            <w:vAlign w:val="center"/>
          </w:tcPr>
          <w:p w:rsidR="005F1CF3" w:rsidRPr="000A1B47" w:rsidRDefault="005F1CF3"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F1CF3" w:rsidRPr="000A1B47" w:rsidRDefault="005F1CF3"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F1CF3" w:rsidRPr="000A1B47" w:rsidRDefault="005F1CF3" w:rsidP="00852211">
            <w:pPr>
              <w:jc w:val="center"/>
              <w:rPr>
                <w:rFonts w:ascii="Franklin Gothic Book" w:hAnsi="Franklin Gothic Book" w:cs="Tahoma"/>
                <w:sz w:val="14"/>
                <w:szCs w:val="14"/>
                <w:lang w:val="id-ID"/>
              </w:rPr>
            </w:pPr>
          </w:p>
        </w:tc>
        <w:tc>
          <w:tcPr>
            <w:tcW w:w="270" w:type="dxa"/>
            <w:shd w:val="clear" w:color="auto" w:fill="auto"/>
            <w:vAlign w:val="center"/>
          </w:tcPr>
          <w:p w:rsidR="005F1CF3" w:rsidRPr="000A1B47" w:rsidRDefault="005F1CF3" w:rsidP="00852211">
            <w:pPr>
              <w:jc w:val="center"/>
              <w:rPr>
                <w:rFonts w:ascii="Franklin Gothic Book" w:hAnsi="Franklin Gothic Book" w:cs="Tahoma"/>
                <w:sz w:val="14"/>
                <w:szCs w:val="14"/>
                <w:lang w:val="id-ID"/>
              </w:rPr>
            </w:pPr>
          </w:p>
        </w:tc>
        <w:tc>
          <w:tcPr>
            <w:tcW w:w="2627" w:type="dxa"/>
            <w:shd w:val="clear" w:color="auto" w:fill="auto"/>
          </w:tcPr>
          <w:p w:rsidR="005F1CF3" w:rsidRPr="001915C7" w:rsidRDefault="005F1CF3" w:rsidP="00CA6AC1">
            <w:pPr>
              <w:rPr>
                <w:rFonts w:ascii="Bookman Old Style" w:hAnsi="Bookman Old Style"/>
                <w:b/>
                <w:bCs/>
                <w:color w:val="000000"/>
                <w:sz w:val="18"/>
                <w:lang w:eastAsia="id-ID"/>
              </w:rPr>
            </w:pPr>
            <w:r w:rsidRPr="001915C7">
              <w:rPr>
                <w:rFonts w:ascii="Bookman Old Style" w:hAnsi="Bookman Old Style"/>
                <w:b/>
                <w:bCs/>
                <w:color w:val="000000"/>
                <w:sz w:val="18"/>
                <w:lang w:eastAsia="id-ID"/>
              </w:rPr>
              <w:t>Urusan Pemerintahan Umum  sesuai penugasan pemerintahan Daerah</w:t>
            </w:r>
          </w:p>
        </w:tc>
        <w:tc>
          <w:tcPr>
            <w:tcW w:w="2287" w:type="dxa"/>
            <w:shd w:val="clear" w:color="auto" w:fill="auto"/>
          </w:tcPr>
          <w:p w:rsidR="005F1CF3" w:rsidRPr="000A1B47" w:rsidRDefault="005F1CF3" w:rsidP="00852211">
            <w:pPr>
              <w:rPr>
                <w:rFonts w:ascii="Franklin Gothic Book" w:hAnsi="Franklin Gothic Book" w:cs="Tahoma"/>
                <w:bCs/>
                <w:sz w:val="16"/>
                <w:szCs w:val="16"/>
                <w:lang w:val="fi-FI"/>
              </w:rPr>
            </w:pPr>
          </w:p>
        </w:tc>
        <w:tc>
          <w:tcPr>
            <w:tcW w:w="851"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1134"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851" w:type="dxa"/>
            <w:shd w:val="clear" w:color="auto" w:fill="auto"/>
            <w:vAlign w:val="center"/>
          </w:tcPr>
          <w:p w:rsidR="005F1CF3" w:rsidRPr="000A1B47" w:rsidRDefault="005F1CF3" w:rsidP="00CB0D7F">
            <w:pPr>
              <w:jc w:val="center"/>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c>
          <w:tcPr>
            <w:tcW w:w="992" w:type="dxa"/>
            <w:shd w:val="clear" w:color="auto" w:fill="auto"/>
            <w:vAlign w:val="center"/>
          </w:tcPr>
          <w:p w:rsidR="005F1CF3" w:rsidRPr="000A1B47" w:rsidRDefault="005F1CF3" w:rsidP="00852211">
            <w:pPr>
              <w:jc w:val="both"/>
              <w:rPr>
                <w:rFonts w:ascii="Franklin Gothic Book" w:hAnsi="Franklin Gothic Book" w:cs="Tahoma"/>
                <w:bCs/>
                <w:sz w:val="16"/>
                <w:szCs w:val="16"/>
                <w:lang w:val="fi-FI"/>
              </w:rPr>
            </w:pPr>
          </w:p>
        </w:tc>
      </w:tr>
      <w:tr w:rsidR="004E4808" w:rsidRPr="000A1B47" w:rsidTr="00CA6AC1">
        <w:trPr>
          <w:jc w:val="center"/>
        </w:trPr>
        <w:tc>
          <w:tcPr>
            <w:tcW w:w="268" w:type="dxa"/>
            <w:shd w:val="clear" w:color="auto" w:fill="auto"/>
            <w:vAlign w:val="center"/>
          </w:tcPr>
          <w:p w:rsidR="004E4808" w:rsidRPr="000A1B47" w:rsidRDefault="004E480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E4808" w:rsidRPr="000A1B47" w:rsidRDefault="004E480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E4808" w:rsidRPr="000A1B47" w:rsidRDefault="004E4808" w:rsidP="00852211">
            <w:pPr>
              <w:jc w:val="center"/>
              <w:rPr>
                <w:rFonts w:ascii="Franklin Gothic Book" w:hAnsi="Franklin Gothic Book" w:cs="Tahoma"/>
                <w:sz w:val="14"/>
                <w:szCs w:val="14"/>
                <w:lang w:val="id-ID"/>
              </w:rPr>
            </w:pPr>
          </w:p>
        </w:tc>
        <w:tc>
          <w:tcPr>
            <w:tcW w:w="270" w:type="dxa"/>
            <w:shd w:val="clear" w:color="auto" w:fill="auto"/>
            <w:vAlign w:val="center"/>
          </w:tcPr>
          <w:p w:rsidR="004E4808" w:rsidRPr="000A1B47" w:rsidRDefault="004E4808" w:rsidP="00852211">
            <w:pPr>
              <w:jc w:val="center"/>
              <w:rPr>
                <w:rFonts w:ascii="Franklin Gothic Book" w:hAnsi="Franklin Gothic Book" w:cs="Tahoma"/>
                <w:sz w:val="14"/>
                <w:szCs w:val="14"/>
                <w:lang w:val="id-ID"/>
              </w:rPr>
            </w:pPr>
          </w:p>
        </w:tc>
        <w:tc>
          <w:tcPr>
            <w:tcW w:w="2627" w:type="dxa"/>
            <w:shd w:val="clear" w:color="auto" w:fill="auto"/>
          </w:tcPr>
          <w:p w:rsidR="004E4808" w:rsidRPr="001915C7" w:rsidRDefault="004E4808" w:rsidP="004E4808">
            <w:pPr>
              <w:rPr>
                <w:rFonts w:ascii="Bookman Old Style" w:hAnsi="Bookman Old Style"/>
                <w:bCs/>
                <w:color w:val="000000"/>
                <w:sz w:val="18"/>
                <w:lang w:eastAsia="id-ID"/>
              </w:rPr>
            </w:pPr>
            <w:r w:rsidRPr="001915C7">
              <w:rPr>
                <w:rFonts w:ascii="Bookman Old Style" w:hAnsi="Bookman Old Style"/>
                <w:bCs/>
                <w:color w:val="000000"/>
                <w:sz w:val="18"/>
                <w:lang w:eastAsia="id-ID"/>
              </w:rPr>
              <w:t>P</w:t>
            </w:r>
            <w:r>
              <w:rPr>
                <w:rFonts w:ascii="Bookman Old Style" w:hAnsi="Bookman Old Style"/>
                <w:bCs/>
                <w:color w:val="000000"/>
                <w:sz w:val="18"/>
                <w:lang w:eastAsia="id-ID"/>
              </w:rPr>
              <w:t xml:space="preserve">embinaan Wawasan Kebangsaan dan Ketahanan Nasional dalam rangka memantapkan Pengamalan Pancasila, Pelaksanaan UUD Negara Republik Indonesia  Tahun 1945, Pelestraian </w:t>
            </w:r>
            <w:r>
              <w:rPr>
                <w:rFonts w:ascii="Bookman Old Style" w:hAnsi="Bookman Old Style"/>
                <w:bCs/>
                <w:color w:val="000000"/>
                <w:sz w:val="18"/>
                <w:lang w:eastAsia="id-ID"/>
              </w:rPr>
              <w:lastRenderedPageBreak/>
              <w:t>Bhineka Tunggal Ika serta Pemertahanan dan Pemeliharaan keutuhan Negara Kesatuan</w:t>
            </w:r>
          </w:p>
        </w:tc>
        <w:tc>
          <w:tcPr>
            <w:tcW w:w="2287" w:type="dxa"/>
            <w:shd w:val="clear" w:color="auto" w:fill="auto"/>
          </w:tcPr>
          <w:p w:rsidR="004E4808" w:rsidRPr="000A1B47" w:rsidRDefault="004E4808" w:rsidP="005F1CF3">
            <w:pPr>
              <w:rPr>
                <w:rFonts w:ascii="Franklin Gothic Book" w:hAnsi="Franklin Gothic Book" w:cs="Tahoma"/>
                <w:bCs/>
                <w:sz w:val="16"/>
                <w:szCs w:val="16"/>
                <w:lang w:val="fi-FI"/>
              </w:rPr>
            </w:pPr>
            <w:r>
              <w:rPr>
                <w:rFonts w:ascii="Bookman Old Style" w:hAnsi="Bookman Old Style"/>
                <w:bCs/>
                <w:color w:val="000000"/>
                <w:sz w:val="18"/>
                <w:lang w:eastAsia="id-ID"/>
              </w:rPr>
              <w:lastRenderedPageBreak/>
              <w:t>Jumlah Kegiatan  dalam rangka  kegiatan HUT RI ( pelatihan Paskibraka, Malam tasyakuran, dan Upacara Bendera</w:t>
            </w:r>
          </w:p>
        </w:tc>
        <w:tc>
          <w:tcPr>
            <w:tcW w:w="851"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r>
              <w:rPr>
                <w:rFonts w:ascii="Franklin Gothic Book" w:hAnsi="Franklin Gothic Book" w:cs="Tahoma"/>
                <w:sz w:val="16"/>
                <w:szCs w:val="16"/>
              </w:rPr>
              <w:t>Kec. Adimulyo</w:t>
            </w:r>
          </w:p>
        </w:tc>
        <w:tc>
          <w:tcPr>
            <w:tcW w:w="1134" w:type="dxa"/>
            <w:shd w:val="clear" w:color="auto" w:fill="auto"/>
            <w:vAlign w:val="center"/>
          </w:tcPr>
          <w:p w:rsidR="004E4808" w:rsidRPr="008E05EA" w:rsidRDefault="00D26FAD"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r w:rsidR="004E4808">
              <w:rPr>
                <w:rFonts w:ascii="Franklin Gothic Book" w:hAnsi="Franklin Gothic Book" w:cs="Tahoma"/>
                <w:bCs/>
                <w:sz w:val="16"/>
                <w:szCs w:val="16"/>
                <w:lang w:val="fi-FI"/>
              </w:rPr>
              <w:t xml:space="preserve">  kegiatan</w:t>
            </w:r>
          </w:p>
        </w:tc>
        <w:tc>
          <w:tcPr>
            <w:tcW w:w="992" w:type="dxa"/>
            <w:shd w:val="clear" w:color="auto" w:fill="auto"/>
            <w:vAlign w:val="center"/>
          </w:tcPr>
          <w:p w:rsidR="004E4808" w:rsidRPr="000A1B47" w:rsidRDefault="00D26FAD" w:rsidP="00D26FAD">
            <w:pPr>
              <w:jc w:val="both"/>
              <w:rPr>
                <w:rFonts w:ascii="Franklin Gothic Book" w:hAnsi="Franklin Gothic Book" w:cs="Tahoma"/>
                <w:bCs/>
                <w:sz w:val="16"/>
                <w:szCs w:val="16"/>
                <w:lang w:val="fi-FI"/>
              </w:rPr>
            </w:pPr>
            <w:r>
              <w:rPr>
                <w:rFonts w:ascii="Franklin Gothic Book" w:hAnsi="Franklin Gothic Book" w:cs="Tahoma"/>
                <w:sz w:val="16"/>
                <w:szCs w:val="16"/>
              </w:rPr>
              <w:t>20.000.000</w:t>
            </w:r>
          </w:p>
        </w:tc>
        <w:tc>
          <w:tcPr>
            <w:tcW w:w="851" w:type="dxa"/>
            <w:shd w:val="clear" w:color="auto" w:fill="auto"/>
            <w:vAlign w:val="center"/>
          </w:tcPr>
          <w:p w:rsidR="004E4808" w:rsidRPr="000A1B47" w:rsidRDefault="004E4808" w:rsidP="00CB0D7F">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992" w:type="dxa"/>
            <w:shd w:val="clear" w:color="auto" w:fill="auto"/>
            <w:vAlign w:val="center"/>
          </w:tcPr>
          <w:p w:rsidR="004E4808" w:rsidRPr="008E05EA" w:rsidRDefault="00D26FAD"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w:t>
            </w:r>
            <w:r w:rsidR="004E4808">
              <w:rPr>
                <w:rFonts w:ascii="Franklin Gothic Book" w:hAnsi="Franklin Gothic Book" w:cs="Tahoma"/>
                <w:bCs/>
                <w:sz w:val="16"/>
                <w:szCs w:val="16"/>
                <w:lang w:val="fi-FI"/>
              </w:rPr>
              <w:t xml:space="preserve">  kegiatan</w:t>
            </w:r>
          </w:p>
        </w:tc>
        <w:tc>
          <w:tcPr>
            <w:tcW w:w="992" w:type="dxa"/>
            <w:shd w:val="clear" w:color="auto" w:fill="auto"/>
            <w:vAlign w:val="center"/>
          </w:tcPr>
          <w:p w:rsidR="004E4808" w:rsidRPr="000A1B47" w:rsidRDefault="00D26FAD" w:rsidP="00D26FAD">
            <w:pPr>
              <w:jc w:val="both"/>
              <w:rPr>
                <w:rFonts w:ascii="Franklin Gothic Book" w:hAnsi="Franklin Gothic Book" w:cs="Tahoma"/>
                <w:bCs/>
                <w:sz w:val="16"/>
                <w:szCs w:val="16"/>
                <w:lang w:val="fi-FI"/>
              </w:rPr>
            </w:pPr>
            <w:r>
              <w:rPr>
                <w:rFonts w:ascii="Franklin Gothic Book" w:hAnsi="Franklin Gothic Book" w:cs="Tahoma"/>
                <w:sz w:val="16"/>
                <w:szCs w:val="16"/>
              </w:rPr>
              <w:t>20.000.000</w:t>
            </w:r>
          </w:p>
        </w:tc>
      </w:tr>
      <w:tr w:rsidR="004E4808" w:rsidRPr="000A1B47" w:rsidTr="00CA6AC1">
        <w:trPr>
          <w:jc w:val="center"/>
        </w:trPr>
        <w:tc>
          <w:tcPr>
            <w:tcW w:w="268" w:type="dxa"/>
            <w:shd w:val="clear" w:color="auto" w:fill="auto"/>
            <w:vAlign w:val="center"/>
          </w:tcPr>
          <w:p w:rsidR="004E4808" w:rsidRPr="000A1B47" w:rsidRDefault="004E480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E4808" w:rsidRPr="000A1B47" w:rsidRDefault="004E480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E4808" w:rsidRPr="000A1B47" w:rsidRDefault="004E4808" w:rsidP="00852211">
            <w:pPr>
              <w:jc w:val="center"/>
              <w:rPr>
                <w:rFonts w:ascii="Franklin Gothic Book" w:hAnsi="Franklin Gothic Book" w:cs="Tahoma"/>
                <w:sz w:val="14"/>
                <w:szCs w:val="14"/>
                <w:lang w:val="id-ID"/>
              </w:rPr>
            </w:pPr>
          </w:p>
        </w:tc>
        <w:tc>
          <w:tcPr>
            <w:tcW w:w="270" w:type="dxa"/>
            <w:shd w:val="clear" w:color="auto" w:fill="auto"/>
            <w:vAlign w:val="center"/>
          </w:tcPr>
          <w:p w:rsidR="004E4808" w:rsidRPr="000A1B47" w:rsidRDefault="004E4808" w:rsidP="00852211">
            <w:pPr>
              <w:jc w:val="center"/>
              <w:rPr>
                <w:rFonts w:ascii="Franklin Gothic Book" w:hAnsi="Franklin Gothic Book" w:cs="Tahoma"/>
                <w:sz w:val="14"/>
                <w:szCs w:val="14"/>
                <w:lang w:val="id-ID"/>
              </w:rPr>
            </w:pPr>
          </w:p>
        </w:tc>
        <w:tc>
          <w:tcPr>
            <w:tcW w:w="2627" w:type="dxa"/>
            <w:shd w:val="clear" w:color="auto" w:fill="auto"/>
          </w:tcPr>
          <w:p w:rsidR="004E4808" w:rsidRPr="008E05EA" w:rsidRDefault="004E4808" w:rsidP="00CA6AC1">
            <w:pPr>
              <w:rPr>
                <w:rFonts w:ascii="Calibri" w:hAnsi="Calibri" w:cs="Calibri"/>
                <w:color w:val="000000"/>
                <w:sz w:val="18"/>
                <w:szCs w:val="18"/>
              </w:rPr>
            </w:pPr>
            <w:r>
              <w:rPr>
                <w:rFonts w:ascii="Bookman Old Style" w:hAnsi="Bookman Old Style"/>
                <w:b/>
                <w:color w:val="000000"/>
                <w:sz w:val="18"/>
                <w:lang w:eastAsia="id-ID"/>
              </w:rPr>
              <w:t>Program Pembinaan Dan Pengawasan Pemerintahan  Desa</w:t>
            </w:r>
          </w:p>
        </w:tc>
        <w:tc>
          <w:tcPr>
            <w:tcW w:w="2287" w:type="dxa"/>
            <w:shd w:val="clear" w:color="auto" w:fill="auto"/>
          </w:tcPr>
          <w:p w:rsidR="004E4808" w:rsidRPr="000A1B47" w:rsidRDefault="004E4808" w:rsidP="00852211">
            <w:pPr>
              <w:jc w:val="both"/>
              <w:rPr>
                <w:rFonts w:ascii="Franklin Gothic Book" w:hAnsi="Franklin Gothic Book" w:cs="Tahoma"/>
                <w:bCs/>
                <w:sz w:val="16"/>
                <w:szCs w:val="16"/>
                <w:lang w:val="fi-FI"/>
              </w:rPr>
            </w:pPr>
          </w:p>
        </w:tc>
        <w:tc>
          <w:tcPr>
            <w:tcW w:w="851"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1134" w:type="dxa"/>
            <w:shd w:val="clear" w:color="auto" w:fill="auto"/>
          </w:tcPr>
          <w:p w:rsidR="004E4808" w:rsidRPr="001915C7" w:rsidRDefault="004E4808" w:rsidP="00CA6AC1">
            <w:pPr>
              <w:jc w:val="center"/>
              <w:rPr>
                <w:rFonts w:ascii="Franklin Gothic Book" w:hAnsi="Franklin Gothic Book" w:cs="Tahoma"/>
                <w:bCs/>
                <w:sz w:val="16"/>
                <w:szCs w:val="16"/>
                <w:lang w:val="fi-FI"/>
              </w:rPr>
            </w:pP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851"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c>
          <w:tcPr>
            <w:tcW w:w="992" w:type="dxa"/>
            <w:shd w:val="clear" w:color="auto" w:fill="auto"/>
            <w:vAlign w:val="center"/>
          </w:tcPr>
          <w:p w:rsidR="004E4808" w:rsidRPr="000A1B47" w:rsidRDefault="004E4808" w:rsidP="00852211">
            <w:pPr>
              <w:jc w:val="both"/>
              <w:rPr>
                <w:rFonts w:ascii="Franklin Gothic Book" w:hAnsi="Franklin Gothic Book" w:cs="Tahoma"/>
                <w:bCs/>
                <w:sz w:val="16"/>
                <w:szCs w:val="16"/>
                <w:lang w:val="fi-FI"/>
              </w:rPr>
            </w:pP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Fasilitasi Pengelolaan keuangan Desa  dan Pendayagunaan Aset Desa</w:t>
            </w:r>
          </w:p>
        </w:tc>
        <w:tc>
          <w:tcPr>
            <w:tcW w:w="2287" w:type="dxa"/>
            <w:shd w:val="clear" w:color="auto" w:fill="auto"/>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Jumlah desa yang terfasilitasi  Pengelolaan Keuangan  Desa dan Pendayaagunaan Aset Desa</w:t>
            </w:r>
          </w:p>
        </w:tc>
        <w:tc>
          <w:tcPr>
            <w:tcW w:w="851"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t>Kec. Adimulyo</w:t>
            </w:r>
          </w:p>
        </w:tc>
        <w:tc>
          <w:tcPr>
            <w:tcW w:w="1134" w:type="dxa"/>
            <w:shd w:val="clear" w:color="auto" w:fill="auto"/>
          </w:tcPr>
          <w:p w:rsidR="005B73AE" w:rsidRPr="00AD4939" w:rsidRDefault="005B73AE" w:rsidP="00CA6AC1">
            <w:pPr>
              <w:jc w:val="center"/>
              <w:rPr>
                <w:rFonts w:ascii="Bookman Old Style" w:hAnsi="Bookman Old Style" w:cs="Tahoma"/>
                <w:bCs/>
                <w:sz w:val="16"/>
                <w:szCs w:val="16"/>
                <w:lang w:val="fi-FI"/>
              </w:rPr>
            </w:pPr>
          </w:p>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23 Desa</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38.500.000</w:t>
            </w:r>
          </w:p>
        </w:tc>
        <w:tc>
          <w:tcPr>
            <w:tcW w:w="851" w:type="dxa"/>
            <w:shd w:val="clear" w:color="auto" w:fill="auto"/>
            <w:vAlign w:val="center"/>
          </w:tcPr>
          <w:p w:rsidR="005B73AE" w:rsidRPr="00AD4939" w:rsidRDefault="005B73AE" w:rsidP="00CB0D7F">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p>
        </w:tc>
        <w:tc>
          <w:tcPr>
            <w:tcW w:w="992" w:type="dxa"/>
            <w:shd w:val="clear" w:color="auto" w:fill="auto"/>
          </w:tcPr>
          <w:p w:rsidR="005B73AE" w:rsidRPr="00AD4939" w:rsidRDefault="005B73AE" w:rsidP="00CA6AC1">
            <w:pPr>
              <w:jc w:val="center"/>
              <w:rPr>
                <w:rFonts w:ascii="Bookman Old Style" w:hAnsi="Bookman Old Style" w:cs="Tahoma"/>
                <w:bCs/>
                <w:sz w:val="16"/>
                <w:szCs w:val="16"/>
                <w:lang w:val="fi-FI"/>
              </w:rPr>
            </w:pPr>
          </w:p>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23 Desa</w:t>
            </w:r>
          </w:p>
        </w:tc>
        <w:tc>
          <w:tcPr>
            <w:tcW w:w="992"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38.500.000</w:t>
            </w:r>
          </w:p>
        </w:tc>
      </w:tr>
      <w:tr w:rsidR="001B134E" w:rsidRPr="000A1B47" w:rsidTr="00CA6AC1">
        <w:trPr>
          <w:jc w:val="center"/>
        </w:trPr>
        <w:tc>
          <w:tcPr>
            <w:tcW w:w="268"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627" w:type="dxa"/>
            <w:shd w:val="clear" w:color="auto" w:fill="auto"/>
          </w:tcPr>
          <w:p w:rsidR="001B134E" w:rsidRPr="000F63CA" w:rsidRDefault="001B134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 xml:space="preserve">Fasilitasi Singkronisasi Perencanaan Pembangunan Daerah dengan Pembangunan Desa </w:t>
            </w:r>
          </w:p>
        </w:tc>
        <w:tc>
          <w:tcPr>
            <w:tcW w:w="2287" w:type="dxa"/>
            <w:shd w:val="clear" w:color="auto" w:fill="auto"/>
            <w:vAlign w:val="center"/>
          </w:tcPr>
          <w:p w:rsidR="001B134E" w:rsidRPr="000F63CA" w:rsidRDefault="001B134E" w:rsidP="00CA6AC1">
            <w:pPr>
              <w:rPr>
                <w:rFonts w:ascii="Bookman Old Style" w:hAnsi="Bookman Old Style" w:cs="Calibri"/>
                <w:color w:val="000000"/>
                <w:sz w:val="18"/>
                <w:szCs w:val="18"/>
              </w:rPr>
            </w:pPr>
            <w:r w:rsidRPr="009A7B92">
              <w:rPr>
                <w:rFonts w:ascii="Bookman Old Style" w:hAnsi="Bookman Old Style" w:cs="Tahoma"/>
                <w:color w:val="000000"/>
                <w:sz w:val="18"/>
                <w:szCs w:val="18"/>
              </w:rPr>
              <w:t>Jumlah dokumen sinkronisasi percepatan pembangunan daerah dengan pembangunan desa (profil dan IPMD)</w:t>
            </w:r>
          </w:p>
        </w:tc>
        <w:tc>
          <w:tcPr>
            <w:tcW w:w="851" w:type="dxa"/>
            <w:shd w:val="clear" w:color="auto" w:fill="auto"/>
            <w:vAlign w:val="center"/>
          </w:tcPr>
          <w:p w:rsidR="001B134E" w:rsidRPr="00AD4939" w:rsidRDefault="001B134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t>Kec. Adimulyo</w:t>
            </w:r>
          </w:p>
        </w:tc>
        <w:tc>
          <w:tcPr>
            <w:tcW w:w="1134" w:type="dxa"/>
            <w:shd w:val="clear" w:color="auto" w:fill="auto"/>
          </w:tcPr>
          <w:p w:rsidR="001B134E" w:rsidRDefault="001B134E" w:rsidP="00CA6AC1">
            <w:pPr>
              <w:jc w:val="center"/>
              <w:rPr>
                <w:rFonts w:ascii="Bookman Old Style" w:hAnsi="Bookman Old Style" w:cs="Tahoma"/>
                <w:bCs/>
                <w:sz w:val="16"/>
                <w:szCs w:val="16"/>
                <w:lang w:val="fi-FI"/>
              </w:rPr>
            </w:pPr>
          </w:p>
          <w:p w:rsidR="001B134E" w:rsidRPr="00AD4939" w:rsidRDefault="001B134E" w:rsidP="00CA6AC1">
            <w:pPr>
              <w:jc w:val="center"/>
              <w:rPr>
                <w:rFonts w:ascii="Bookman Old Style" w:hAnsi="Bookman Old Style" w:cs="Tahoma"/>
                <w:bCs/>
                <w:sz w:val="16"/>
                <w:szCs w:val="16"/>
                <w:lang w:val="fi-FI"/>
              </w:rPr>
            </w:pPr>
          </w:p>
          <w:p w:rsidR="001B134E" w:rsidRPr="00AD4939" w:rsidRDefault="001B134E" w:rsidP="00CA6AC1">
            <w:pPr>
              <w:jc w:val="center"/>
              <w:rPr>
                <w:rFonts w:ascii="Bookman Old Style" w:hAnsi="Bookman Old Style" w:cs="Tahoma"/>
                <w:bCs/>
                <w:sz w:val="16"/>
                <w:szCs w:val="16"/>
                <w:lang w:val="fi-FI"/>
              </w:rPr>
            </w:pPr>
            <w:r>
              <w:rPr>
                <w:rFonts w:ascii="Bookman Old Style" w:hAnsi="Bookman Old Style" w:cs="Tahoma"/>
                <w:bCs/>
                <w:sz w:val="16"/>
                <w:szCs w:val="16"/>
                <w:lang w:val="fi-FI"/>
              </w:rPr>
              <w:t>2</w:t>
            </w:r>
            <w:r w:rsidRPr="00AD4939">
              <w:rPr>
                <w:rFonts w:ascii="Bookman Old Style" w:hAnsi="Bookman Old Style" w:cs="Tahoma"/>
                <w:bCs/>
                <w:sz w:val="16"/>
                <w:szCs w:val="16"/>
                <w:lang w:val="fi-FI"/>
              </w:rPr>
              <w:t xml:space="preserve">  Dokumen</w:t>
            </w:r>
          </w:p>
        </w:tc>
        <w:tc>
          <w:tcPr>
            <w:tcW w:w="992" w:type="dxa"/>
            <w:shd w:val="clear" w:color="auto" w:fill="auto"/>
            <w:vAlign w:val="center"/>
          </w:tcPr>
          <w:p w:rsidR="001B134E" w:rsidRPr="00AD4939" w:rsidRDefault="001B134E" w:rsidP="001B134E">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Pr>
                <w:rFonts w:ascii="Bookman Old Style" w:hAnsi="Bookman Old Style" w:cs="Tahoma"/>
                <w:sz w:val="16"/>
                <w:szCs w:val="16"/>
              </w:rPr>
              <w:t>15.000</w:t>
            </w:r>
            <w:r w:rsidRPr="00AD4939">
              <w:rPr>
                <w:rFonts w:ascii="Bookman Old Style" w:hAnsi="Bookman Old Style" w:cs="Tahoma"/>
                <w:sz w:val="16"/>
                <w:szCs w:val="16"/>
              </w:rPr>
              <w:t>.000</w:t>
            </w:r>
          </w:p>
        </w:tc>
        <w:tc>
          <w:tcPr>
            <w:tcW w:w="851" w:type="dxa"/>
            <w:shd w:val="clear" w:color="auto" w:fill="auto"/>
            <w:vAlign w:val="center"/>
          </w:tcPr>
          <w:p w:rsidR="001B134E" w:rsidRPr="00AD4939" w:rsidRDefault="001B134E" w:rsidP="00CB0D7F">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1B134E" w:rsidRPr="00AD4939" w:rsidRDefault="001B134E" w:rsidP="00852211">
            <w:pPr>
              <w:jc w:val="both"/>
              <w:rPr>
                <w:rFonts w:ascii="Bookman Old Style" w:hAnsi="Bookman Old Style" w:cs="Tahoma"/>
                <w:bCs/>
                <w:sz w:val="16"/>
                <w:szCs w:val="16"/>
                <w:lang w:val="fi-FI"/>
              </w:rPr>
            </w:pPr>
          </w:p>
        </w:tc>
        <w:tc>
          <w:tcPr>
            <w:tcW w:w="992" w:type="dxa"/>
            <w:shd w:val="clear" w:color="auto" w:fill="auto"/>
          </w:tcPr>
          <w:p w:rsidR="001B134E" w:rsidRDefault="001B134E" w:rsidP="00E85F3E">
            <w:pPr>
              <w:jc w:val="center"/>
              <w:rPr>
                <w:rFonts w:ascii="Bookman Old Style" w:hAnsi="Bookman Old Style" w:cs="Tahoma"/>
                <w:bCs/>
                <w:sz w:val="16"/>
                <w:szCs w:val="16"/>
                <w:lang w:val="fi-FI"/>
              </w:rPr>
            </w:pPr>
          </w:p>
          <w:p w:rsidR="001B134E" w:rsidRPr="00AD4939" w:rsidRDefault="001B134E" w:rsidP="00E85F3E">
            <w:pPr>
              <w:jc w:val="center"/>
              <w:rPr>
                <w:rFonts w:ascii="Bookman Old Style" w:hAnsi="Bookman Old Style" w:cs="Tahoma"/>
                <w:bCs/>
                <w:sz w:val="16"/>
                <w:szCs w:val="16"/>
                <w:lang w:val="fi-FI"/>
              </w:rPr>
            </w:pPr>
          </w:p>
          <w:p w:rsidR="001B134E" w:rsidRPr="00AD4939" w:rsidRDefault="001B134E" w:rsidP="00E85F3E">
            <w:pPr>
              <w:jc w:val="center"/>
              <w:rPr>
                <w:rFonts w:ascii="Bookman Old Style" w:hAnsi="Bookman Old Style" w:cs="Tahoma"/>
                <w:bCs/>
                <w:sz w:val="16"/>
                <w:szCs w:val="16"/>
                <w:lang w:val="fi-FI"/>
              </w:rPr>
            </w:pPr>
            <w:r>
              <w:rPr>
                <w:rFonts w:ascii="Bookman Old Style" w:hAnsi="Bookman Old Style" w:cs="Tahoma"/>
                <w:bCs/>
                <w:sz w:val="16"/>
                <w:szCs w:val="16"/>
                <w:lang w:val="fi-FI"/>
              </w:rPr>
              <w:t>2</w:t>
            </w:r>
            <w:r w:rsidRPr="00AD4939">
              <w:rPr>
                <w:rFonts w:ascii="Bookman Old Style" w:hAnsi="Bookman Old Style" w:cs="Tahoma"/>
                <w:bCs/>
                <w:sz w:val="16"/>
                <w:szCs w:val="16"/>
                <w:lang w:val="fi-FI"/>
              </w:rPr>
              <w:t xml:space="preserve">  Dokumen</w:t>
            </w:r>
          </w:p>
        </w:tc>
        <w:tc>
          <w:tcPr>
            <w:tcW w:w="992" w:type="dxa"/>
            <w:shd w:val="clear" w:color="auto" w:fill="auto"/>
            <w:vAlign w:val="center"/>
          </w:tcPr>
          <w:p w:rsidR="001B134E" w:rsidRPr="00AD4939" w:rsidRDefault="001B134E" w:rsidP="00E85F3E">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Pr>
                <w:rFonts w:ascii="Bookman Old Style" w:hAnsi="Bookman Old Style" w:cs="Tahoma"/>
                <w:sz w:val="16"/>
                <w:szCs w:val="16"/>
              </w:rPr>
              <w:t>15.000</w:t>
            </w:r>
            <w:r w:rsidRPr="00AD4939">
              <w:rPr>
                <w:rFonts w:ascii="Bookman Old Style" w:hAnsi="Bookman Old Style" w:cs="Tahoma"/>
                <w:sz w:val="16"/>
                <w:szCs w:val="16"/>
              </w:rPr>
              <w:t>.000</w:t>
            </w:r>
          </w:p>
        </w:tc>
      </w:tr>
      <w:tr w:rsidR="005B73AE" w:rsidRPr="000A1B47" w:rsidTr="00CA6AC1">
        <w:trPr>
          <w:jc w:val="center"/>
        </w:trPr>
        <w:tc>
          <w:tcPr>
            <w:tcW w:w="268"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B73AE" w:rsidRPr="000A1B47" w:rsidRDefault="005B73AE" w:rsidP="00852211">
            <w:pPr>
              <w:jc w:val="center"/>
              <w:rPr>
                <w:rFonts w:ascii="Franklin Gothic Book" w:hAnsi="Franklin Gothic Book" w:cs="Tahoma"/>
                <w:sz w:val="14"/>
                <w:szCs w:val="14"/>
                <w:lang w:val="id-ID"/>
              </w:rPr>
            </w:pPr>
          </w:p>
        </w:tc>
        <w:tc>
          <w:tcPr>
            <w:tcW w:w="270" w:type="dxa"/>
            <w:shd w:val="clear" w:color="auto" w:fill="auto"/>
            <w:vAlign w:val="center"/>
          </w:tcPr>
          <w:p w:rsidR="005B73AE" w:rsidRPr="000A1B47" w:rsidRDefault="005B73AE" w:rsidP="00852211">
            <w:pPr>
              <w:jc w:val="center"/>
              <w:rPr>
                <w:rFonts w:ascii="Franklin Gothic Book" w:hAnsi="Franklin Gothic Book" w:cs="Tahoma"/>
                <w:sz w:val="14"/>
                <w:szCs w:val="14"/>
                <w:lang w:val="id-ID"/>
              </w:rPr>
            </w:pPr>
          </w:p>
        </w:tc>
        <w:tc>
          <w:tcPr>
            <w:tcW w:w="2627" w:type="dxa"/>
            <w:shd w:val="clear" w:color="auto" w:fill="auto"/>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Fasilitasi Penyelenggaraan Ketentraman dan Ketertiban Umum</w:t>
            </w:r>
          </w:p>
        </w:tc>
        <w:tc>
          <w:tcPr>
            <w:tcW w:w="2287" w:type="dxa"/>
            <w:shd w:val="clear" w:color="auto" w:fill="auto"/>
            <w:vAlign w:val="center"/>
          </w:tcPr>
          <w:p w:rsidR="005B73AE" w:rsidRPr="000F63CA" w:rsidRDefault="005B73A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Jumlah  kegiatan fasilitasi  penyelenggaraan ketentraman dan ketertiban  umum</w:t>
            </w:r>
          </w:p>
        </w:tc>
        <w:tc>
          <w:tcPr>
            <w:tcW w:w="851" w:type="dxa"/>
            <w:shd w:val="clear" w:color="auto" w:fill="auto"/>
            <w:vAlign w:val="center"/>
          </w:tcPr>
          <w:p w:rsidR="005B73AE" w:rsidRPr="00AD4939" w:rsidRDefault="005B73A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t>Kec. Adimulyo</w:t>
            </w:r>
          </w:p>
        </w:tc>
        <w:tc>
          <w:tcPr>
            <w:tcW w:w="1134" w:type="dxa"/>
            <w:shd w:val="clear" w:color="auto" w:fill="auto"/>
          </w:tcPr>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1  kegiatan</w:t>
            </w:r>
          </w:p>
        </w:tc>
        <w:tc>
          <w:tcPr>
            <w:tcW w:w="992" w:type="dxa"/>
            <w:shd w:val="clear" w:color="auto" w:fill="auto"/>
            <w:vAlign w:val="center"/>
          </w:tcPr>
          <w:p w:rsidR="005B73AE" w:rsidRPr="00AD4939" w:rsidRDefault="001B134E" w:rsidP="001B134E">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Pr>
                <w:rFonts w:ascii="Bookman Old Style" w:hAnsi="Bookman Old Style" w:cs="Tahoma"/>
                <w:sz w:val="16"/>
                <w:szCs w:val="16"/>
              </w:rPr>
              <w:t>12.0</w:t>
            </w:r>
            <w:r w:rsidR="005B73AE" w:rsidRPr="00AD4939">
              <w:rPr>
                <w:rFonts w:ascii="Bookman Old Style" w:hAnsi="Bookman Old Style" w:cs="Tahoma"/>
                <w:sz w:val="16"/>
                <w:szCs w:val="16"/>
              </w:rPr>
              <w:t>00.000</w:t>
            </w:r>
          </w:p>
        </w:tc>
        <w:tc>
          <w:tcPr>
            <w:tcW w:w="851" w:type="dxa"/>
            <w:shd w:val="clear" w:color="auto" w:fill="auto"/>
            <w:vAlign w:val="center"/>
          </w:tcPr>
          <w:p w:rsidR="005B73AE" w:rsidRPr="00AD4939" w:rsidRDefault="005B73AE" w:rsidP="00CB0D7F">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5B73AE" w:rsidRPr="00AD4939" w:rsidRDefault="005B73AE" w:rsidP="00852211">
            <w:pPr>
              <w:jc w:val="both"/>
              <w:rPr>
                <w:rFonts w:ascii="Bookman Old Style" w:hAnsi="Bookman Old Style" w:cs="Tahoma"/>
                <w:bCs/>
                <w:sz w:val="16"/>
                <w:szCs w:val="16"/>
                <w:lang w:val="fi-FI"/>
              </w:rPr>
            </w:pPr>
          </w:p>
        </w:tc>
        <w:tc>
          <w:tcPr>
            <w:tcW w:w="992" w:type="dxa"/>
            <w:shd w:val="clear" w:color="auto" w:fill="auto"/>
          </w:tcPr>
          <w:p w:rsidR="005B73AE"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p>
          <w:p w:rsidR="005B73AE" w:rsidRPr="00AD4939" w:rsidRDefault="005B73AE"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1  kegiatan</w:t>
            </w:r>
          </w:p>
        </w:tc>
        <w:tc>
          <w:tcPr>
            <w:tcW w:w="992" w:type="dxa"/>
            <w:shd w:val="clear" w:color="auto" w:fill="auto"/>
            <w:vAlign w:val="center"/>
          </w:tcPr>
          <w:p w:rsidR="005B73AE" w:rsidRPr="00AD4939" w:rsidRDefault="001B134E" w:rsidP="001B134E">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Pr>
                <w:rFonts w:ascii="Bookman Old Style" w:hAnsi="Bookman Old Style" w:cs="Tahoma"/>
                <w:sz w:val="16"/>
                <w:szCs w:val="16"/>
              </w:rPr>
              <w:t>12.0</w:t>
            </w:r>
            <w:r w:rsidR="005B73AE" w:rsidRPr="00AD4939">
              <w:rPr>
                <w:rFonts w:ascii="Bookman Old Style" w:hAnsi="Bookman Old Style" w:cs="Tahoma"/>
                <w:sz w:val="16"/>
                <w:szCs w:val="16"/>
              </w:rPr>
              <w:t>00.000</w:t>
            </w:r>
          </w:p>
        </w:tc>
      </w:tr>
      <w:tr w:rsidR="001B134E" w:rsidRPr="000A1B47" w:rsidTr="00CA6AC1">
        <w:trPr>
          <w:jc w:val="center"/>
        </w:trPr>
        <w:tc>
          <w:tcPr>
            <w:tcW w:w="268"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627" w:type="dxa"/>
            <w:shd w:val="clear" w:color="auto" w:fill="auto"/>
          </w:tcPr>
          <w:p w:rsidR="001B134E" w:rsidRPr="000F63CA" w:rsidRDefault="001B134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Fasilitasi  Penyusunan Perencanaan Pembangunan Partisipatif</w:t>
            </w:r>
          </w:p>
        </w:tc>
        <w:tc>
          <w:tcPr>
            <w:tcW w:w="2287" w:type="dxa"/>
            <w:shd w:val="clear" w:color="auto" w:fill="auto"/>
            <w:vAlign w:val="center"/>
          </w:tcPr>
          <w:p w:rsidR="001B134E" w:rsidRPr="000F63CA" w:rsidRDefault="001B134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Jumlah desa yang di fasilitasi  penyelenggaraan  musrenbangdes, penyelenggaraan  Pra musrenbangcam dan penyelenggaraan musrenbangcam</w:t>
            </w:r>
          </w:p>
        </w:tc>
        <w:tc>
          <w:tcPr>
            <w:tcW w:w="851" w:type="dxa"/>
            <w:shd w:val="clear" w:color="auto" w:fill="auto"/>
            <w:vAlign w:val="center"/>
          </w:tcPr>
          <w:p w:rsidR="001B134E" w:rsidRPr="00AD4939" w:rsidRDefault="001B134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t>Kec. Adimulyo</w:t>
            </w:r>
          </w:p>
        </w:tc>
        <w:tc>
          <w:tcPr>
            <w:tcW w:w="1134" w:type="dxa"/>
            <w:shd w:val="clear" w:color="auto" w:fill="auto"/>
          </w:tcPr>
          <w:p w:rsidR="001B134E" w:rsidRPr="00AD4939" w:rsidRDefault="001B134E" w:rsidP="00CA6AC1">
            <w:pPr>
              <w:jc w:val="center"/>
              <w:rPr>
                <w:rFonts w:ascii="Bookman Old Style" w:hAnsi="Bookman Old Style" w:cs="Tahoma"/>
                <w:bCs/>
                <w:sz w:val="16"/>
                <w:szCs w:val="16"/>
                <w:lang w:val="fi-FI"/>
              </w:rPr>
            </w:pPr>
          </w:p>
          <w:p w:rsidR="001B134E" w:rsidRPr="00AD4939" w:rsidRDefault="001B134E" w:rsidP="00CA6AC1">
            <w:pPr>
              <w:jc w:val="center"/>
              <w:rPr>
                <w:rFonts w:ascii="Bookman Old Style" w:hAnsi="Bookman Old Style" w:cs="Tahoma"/>
                <w:bCs/>
                <w:sz w:val="16"/>
                <w:szCs w:val="16"/>
                <w:lang w:val="fi-FI"/>
              </w:rPr>
            </w:pPr>
          </w:p>
          <w:p w:rsidR="001B134E" w:rsidRPr="00AD4939" w:rsidRDefault="001B134E" w:rsidP="00CA6AC1">
            <w:pPr>
              <w:jc w:val="center"/>
              <w:rPr>
                <w:rFonts w:ascii="Bookman Old Style" w:hAnsi="Bookman Old Style" w:cs="Tahoma"/>
                <w:bCs/>
                <w:sz w:val="16"/>
                <w:szCs w:val="16"/>
                <w:lang w:val="fi-FI"/>
              </w:rPr>
            </w:pPr>
          </w:p>
          <w:p w:rsidR="001B134E" w:rsidRPr="00AD4939" w:rsidRDefault="001B134E" w:rsidP="00CA6AC1">
            <w:pPr>
              <w:jc w:val="center"/>
              <w:rPr>
                <w:rFonts w:ascii="Bookman Old Style" w:hAnsi="Bookman Old Style" w:cs="Tahoma"/>
                <w:bCs/>
                <w:sz w:val="16"/>
                <w:szCs w:val="16"/>
                <w:lang w:val="fi-FI"/>
              </w:rPr>
            </w:pPr>
          </w:p>
          <w:p w:rsidR="001B134E" w:rsidRPr="00AD4939" w:rsidRDefault="001B134E" w:rsidP="001B134E">
            <w:pPr>
              <w:jc w:val="center"/>
              <w:rPr>
                <w:rFonts w:ascii="Bookman Old Style" w:hAnsi="Bookman Old Style" w:cs="Tahoma"/>
                <w:bCs/>
                <w:sz w:val="16"/>
                <w:szCs w:val="16"/>
                <w:lang w:val="fi-FI"/>
              </w:rPr>
            </w:pPr>
            <w:r>
              <w:rPr>
                <w:rFonts w:ascii="Bookman Old Style" w:hAnsi="Bookman Old Style" w:cs="Tahoma"/>
                <w:bCs/>
                <w:sz w:val="16"/>
                <w:szCs w:val="16"/>
                <w:lang w:val="fi-FI"/>
              </w:rPr>
              <w:t>2 Keg.</w:t>
            </w:r>
          </w:p>
        </w:tc>
        <w:tc>
          <w:tcPr>
            <w:tcW w:w="992" w:type="dxa"/>
            <w:shd w:val="clear" w:color="auto" w:fill="auto"/>
            <w:vAlign w:val="center"/>
          </w:tcPr>
          <w:p w:rsidR="001B134E" w:rsidRPr="00AD4939" w:rsidRDefault="001B134E" w:rsidP="001B134E">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3</w:t>
            </w:r>
            <w:r>
              <w:rPr>
                <w:rFonts w:ascii="Bookman Old Style" w:hAnsi="Bookman Old Style" w:cs="Tahoma"/>
                <w:sz w:val="16"/>
                <w:szCs w:val="16"/>
              </w:rPr>
              <w:t>0.0</w:t>
            </w:r>
            <w:r w:rsidRPr="00AD4939">
              <w:rPr>
                <w:rFonts w:ascii="Bookman Old Style" w:hAnsi="Bookman Old Style" w:cs="Tahoma"/>
                <w:sz w:val="16"/>
                <w:szCs w:val="16"/>
              </w:rPr>
              <w:t>00.000</w:t>
            </w:r>
          </w:p>
        </w:tc>
        <w:tc>
          <w:tcPr>
            <w:tcW w:w="851" w:type="dxa"/>
            <w:shd w:val="clear" w:color="auto" w:fill="auto"/>
            <w:vAlign w:val="center"/>
          </w:tcPr>
          <w:p w:rsidR="001B134E" w:rsidRPr="00AD4939" w:rsidRDefault="001B134E" w:rsidP="00CB0D7F">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1B134E" w:rsidRPr="00AD4939" w:rsidRDefault="001B134E" w:rsidP="00852211">
            <w:pPr>
              <w:jc w:val="both"/>
              <w:rPr>
                <w:rFonts w:ascii="Bookman Old Style" w:hAnsi="Bookman Old Style" w:cs="Tahoma"/>
                <w:bCs/>
                <w:sz w:val="16"/>
                <w:szCs w:val="16"/>
                <w:lang w:val="fi-FI"/>
              </w:rPr>
            </w:pPr>
          </w:p>
        </w:tc>
        <w:tc>
          <w:tcPr>
            <w:tcW w:w="992" w:type="dxa"/>
            <w:shd w:val="clear" w:color="auto" w:fill="auto"/>
          </w:tcPr>
          <w:p w:rsidR="001B134E" w:rsidRPr="00AD4939" w:rsidRDefault="001B134E" w:rsidP="00E85F3E">
            <w:pPr>
              <w:jc w:val="center"/>
              <w:rPr>
                <w:rFonts w:ascii="Bookman Old Style" w:hAnsi="Bookman Old Style" w:cs="Tahoma"/>
                <w:bCs/>
                <w:sz w:val="16"/>
                <w:szCs w:val="16"/>
                <w:lang w:val="fi-FI"/>
              </w:rPr>
            </w:pPr>
          </w:p>
          <w:p w:rsidR="001B134E" w:rsidRPr="00AD4939" w:rsidRDefault="001B134E" w:rsidP="00E85F3E">
            <w:pPr>
              <w:jc w:val="center"/>
              <w:rPr>
                <w:rFonts w:ascii="Bookman Old Style" w:hAnsi="Bookman Old Style" w:cs="Tahoma"/>
                <w:bCs/>
                <w:sz w:val="16"/>
                <w:szCs w:val="16"/>
                <w:lang w:val="fi-FI"/>
              </w:rPr>
            </w:pPr>
          </w:p>
          <w:p w:rsidR="001B134E" w:rsidRPr="00AD4939" w:rsidRDefault="001B134E" w:rsidP="00E85F3E">
            <w:pPr>
              <w:jc w:val="center"/>
              <w:rPr>
                <w:rFonts w:ascii="Bookman Old Style" w:hAnsi="Bookman Old Style" w:cs="Tahoma"/>
                <w:bCs/>
                <w:sz w:val="16"/>
                <w:szCs w:val="16"/>
                <w:lang w:val="fi-FI"/>
              </w:rPr>
            </w:pPr>
          </w:p>
          <w:p w:rsidR="001B134E" w:rsidRPr="00AD4939" w:rsidRDefault="001B134E" w:rsidP="00E85F3E">
            <w:pPr>
              <w:jc w:val="center"/>
              <w:rPr>
                <w:rFonts w:ascii="Bookman Old Style" w:hAnsi="Bookman Old Style" w:cs="Tahoma"/>
                <w:bCs/>
                <w:sz w:val="16"/>
                <w:szCs w:val="16"/>
                <w:lang w:val="fi-FI"/>
              </w:rPr>
            </w:pPr>
          </w:p>
          <w:p w:rsidR="001B134E" w:rsidRPr="00AD4939" w:rsidRDefault="001B134E" w:rsidP="00E85F3E">
            <w:pPr>
              <w:jc w:val="center"/>
              <w:rPr>
                <w:rFonts w:ascii="Bookman Old Style" w:hAnsi="Bookman Old Style" w:cs="Tahoma"/>
                <w:bCs/>
                <w:sz w:val="16"/>
                <w:szCs w:val="16"/>
                <w:lang w:val="fi-FI"/>
              </w:rPr>
            </w:pPr>
            <w:r>
              <w:rPr>
                <w:rFonts w:ascii="Bookman Old Style" w:hAnsi="Bookman Old Style" w:cs="Tahoma"/>
                <w:bCs/>
                <w:sz w:val="16"/>
                <w:szCs w:val="16"/>
                <w:lang w:val="fi-FI"/>
              </w:rPr>
              <w:t>2 Keg.</w:t>
            </w:r>
          </w:p>
        </w:tc>
        <w:tc>
          <w:tcPr>
            <w:tcW w:w="992" w:type="dxa"/>
            <w:shd w:val="clear" w:color="auto" w:fill="auto"/>
            <w:vAlign w:val="center"/>
          </w:tcPr>
          <w:p w:rsidR="001B134E" w:rsidRPr="00AD4939" w:rsidRDefault="001B134E" w:rsidP="00E85F3E">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sidRPr="00AD4939">
              <w:rPr>
                <w:rFonts w:ascii="Bookman Old Style" w:hAnsi="Bookman Old Style" w:cs="Tahoma"/>
                <w:sz w:val="16"/>
                <w:szCs w:val="16"/>
              </w:rPr>
              <w:t>3</w:t>
            </w:r>
            <w:r>
              <w:rPr>
                <w:rFonts w:ascii="Bookman Old Style" w:hAnsi="Bookman Old Style" w:cs="Tahoma"/>
                <w:sz w:val="16"/>
                <w:szCs w:val="16"/>
              </w:rPr>
              <w:t>0.0</w:t>
            </w:r>
            <w:r w:rsidRPr="00AD4939">
              <w:rPr>
                <w:rFonts w:ascii="Bookman Old Style" w:hAnsi="Bookman Old Style" w:cs="Tahoma"/>
                <w:sz w:val="16"/>
                <w:szCs w:val="16"/>
              </w:rPr>
              <w:t>00.000</w:t>
            </w:r>
          </w:p>
        </w:tc>
      </w:tr>
      <w:tr w:rsidR="003A3437" w:rsidRPr="000A1B47" w:rsidTr="00CA6AC1">
        <w:trPr>
          <w:jc w:val="center"/>
        </w:trPr>
        <w:tc>
          <w:tcPr>
            <w:tcW w:w="268"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627" w:type="dxa"/>
            <w:shd w:val="clear" w:color="auto" w:fill="auto"/>
          </w:tcPr>
          <w:p w:rsidR="003A3437" w:rsidRPr="000F63CA" w:rsidRDefault="003A3437"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Fasilitasi Penyusunan Program dan Pelaksanaan Pemberdayaan Masyarakat Desa</w:t>
            </w:r>
          </w:p>
        </w:tc>
        <w:tc>
          <w:tcPr>
            <w:tcW w:w="2287" w:type="dxa"/>
            <w:shd w:val="clear" w:color="auto" w:fill="auto"/>
            <w:vAlign w:val="center"/>
          </w:tcPr>
          <w:p w:rsidR="003A3437" w:rsidRPr="000F63CA" w:rsidRDefault="003A3437"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 xml:space="preserve">Jumlah Pembinaan PKK, Pembinaan Sosial Masyarakat dan Jumlah Pembinaan organisasi </w:t>
            </w:r>
            <w:r w:rsidRPr="000F63CA">
              <w:rPr>
                <w:rFonts w:ascii="Bookman Old Style" w:hAnsi="Bookman Old Style" w:cs="Calibri"/>
                <w:color w:val="000000"/>
                <w:sz w:val="18"/>
                <w:szCs w:val="18"/>
              </w:rPr>
              <w:lastRenderedPageBreak/>
              <w:t>kepemudaan  dan Jumlah pembinaan UKS</w:t>
            </w:r>
          </w:p>
        </w:tc>
        <w:tc>
          <w:tcPr>
            <w:tcW w:w="851" w:type="dxa"/>
            <w:shd w:val="clear" w:color="auto" w:fill="auto"/>
            <w:vAlign w:val="center"/>
          </w:tcPr>
          <w:p w:rsidR="003A3437" w:rsidRPr="00AD4939" w:rsidRDefault="003A3437"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AD4939">
              <w:rPr>
                <w:rFonts w:ascii="Bookman Old Style" w:hAnsi="Bookman Old Style" w:cs="Tahoma"/>
                <w:sz w:val="16"/>
                <w:szCs w:val="16"/>
              </w:rPr>
              <w:lastRenderedPageBreak/>
              <w:t>Kec. Adimulyo</w:t>
            </w:r>
          </w:p>
        </w:tc>
        <w:tc>
          <w:tcPr>
            <w:tcW w:w="1134" w:type="dxa"/>
            <w:shd w:val="clear" w:color="auto" w:fill="auto"/>
          </w:tcPr>
          <w:p w:rsidR="003A3437" w:rsidRPr="00AD4939" w:rsidRDefault="003A3437" w:rsidP="00CA6AC1">
            <w:pPr>
              <w:jc w:val="center"/>
              <w:rPr>
                <w:rFonts w:ascii="Bookman Old Style" w:hAnsi="Bookman Old Style" w:cs="Tahoma"/>
                <w:bCs/>
                <w:sz w:val="16"/>
                <w:szCs w:val="16"/>
                <w:lang w:val="fi-FI"/>
              </w:rPr>
            </w:pPr>
          </w:p>
          <w:p w:rsidR="003A3437" w:rsidRPr="00AD4939" w:rsidRDefault="003A3437" w:rsidP="00CA6AC1">
            <w:pPr>
              <w:jc w:val="center"/>
              <w:rPr>
                <w:rFonts w:ascii="Bookman Old Style" w:hAnsi="Bookman Old Style" w:cs="Tahoma"/>
                <w:bCs/>
                <w:sz w:val="16"/>
                <w:szCs w:val="16"/>
                <w:lang w:val="fi-FI"/>
              </w:rPr>
            </w:pPr>
          </w:p>
          <w:p w:rsidR="003A3437" w:rsidRPr="00AD4939" w:rsidRDefault="003A3437"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4  Kegiatan</w:t>
            </w:r>
          </w:p>
        </w:tc>
        <w:tc>
          <w:tcPr>
            <w:tcW w:w="992" w:type="dxa"/>
            <w:shd w:val="clear" w:color="auto" w:fill="auto"/>
            <w:vAlign w:val="center"/>
          </w:tcPr>
          <w:p w:rsidR="003A3437" w:rsidRPr="00AD4939" w:rsidRDefault="001B134E" w:rsidP="001B134E">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Pr>
                <w:rFonts w:ascii="Bookman Old Style" w:hAnsi="Bookman Old Style" w:cs="Tahoma"/>
                <w:sz w:val="16"/>
                <w:szCs w:val="16"/>
              </w:rPr>
              <w:t>20.0</w:t>
            </w:r>
            <w:r w:rsidR="003A3437" w:rsidRPr="00AD4939">
              <w:rPr>
                <w:rFonts w:ascii="Bookman Old Style" w:hAnsi="Bookman Old Style" w:cs="Tahoma"/>
                <w:sz w:val="16"/>
                <w:szCs w:val="16"/>
              </w:rPr>
              <w:t>00.000</w:t>
            </w:r>
          </w:p>
        </w:tc>
        <w:tc>
          <w:tcPr>
            <w:tcW w:w="851" w:type="dxa"/>
            <w:shd w:val="clear" w:color="auto" w:fill="auto"/>
            <w:vAlign w:val="center"/>
          </w:tcPr>
          <w:p w:rsidR="003A3437" w:rsidRPr="00AD4939" w:rsidRDefault="003A3437" w:rsidP="00CB0D7F">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APBD</w:t>
            </w:r>
          </w:p>
        </w:tc>
        <w:tc>
          <w:tcPr>
            <w:tcW w:w="992" w:type="dxa"/>
            <w:shd w:val="clear" w:color="auto" w:fill="auto"/>
            <w:vAlign w:val="center"/>
          </w:tcPr>
          <w:p w:rsidR="003A3437" w:rsidRPr="00AD4939" w:rsidRDefault="003A3437" w:rsidP="00852211">
            <w:pPr>
              <w:jc w:val="both"/>
              <w:rPr>
                <w:rFonts w:ascii="Bookman Old Style" w:hAnsi="Bookman Old Style" w:cs="Tahoma"/>
                <w:bCs/>
                <w:sz w:val="16"/>
                <w:szCs w:val="16"/>
                <w:lang w:val="fi-FI"/>
              </w:rPr>
            </w:pPr>
          </w:p>
        </w:tc>
        <w:tc>
          <w:tcPr>
            <w:tcW w:w="992" w:type="dxa"/>
            <w:shd w:val="clear" w:color="auto" w:fill="auto"/>
          </w:tcPr>
          <w:p w:rsidR="003A3437" w:rsidRPr="00AD4939" w:rsidRDefault="003A3437" w:rsidP="00CA6AC1">
            <w:pPr>
              <w:jc w:val="center"/>
              <w:rPr>
                <w:rFonts w:ascii="Bookman Old Style" w:hAnsi="Bookman Old Style" w:cs="Tahoma"/>
                <w:bCs/>
                <w:sz w:val="16"/>
                <w:szCs w:val="16"/>
                <w:lang w:val="fi-FI"/>
              </w:rPr>
            </w:pPr>
          </w:p>
          <w:p w:rsidR="003A3437" w:rsidRPr="00AD4939" w:rsidRDefault="003A3437" w:rsidP="00CA6AC1">
            <w:pPr>
              <w:jc w:val="center"/>
              <w:rPr>
                <w:rFonts w:ascii="Bookman Old Style" w:hAnsi="Bookman Old Style" w:cs="Tahoma"/>
                <w:bCs/>
                <w:sz w:val="16"/>
                <w:szCs w:val="16"/>
                <w:lang w:val="fi-FI"/>
              </w:rPr>
            </w:pPr>
          </w:p>
          <w:p w:rsidR="003A3437" w:rsidRPr="00AD4939" w:rsidRDefault="003A3437" w:rsidP="00CA6AC1">
            <w:pPr>
              <w:jc w:val="center"/>
              <w:rPr>
                <w:rFonts w:ascii="Bookman Old Style" w:hAnsi="Bookman Old Style" w:cs="Tahoma"/>
                <w:bCs/>
                <w:sz w:val="16"/>
                <w:szCs w:val="16"/>
                <w:lang w:val="fi-FI"/>
              </w:rPr>
            </w:pPr>
            <w:r w:rsidRPr="00AD4939">
              <w:rPr>
                <w:rFonts w:ascii="Bookman Old Style" w:hAnsi="Bookman Old Style" w:cs="Tahoma"/>
                <w:bCs/>
                <w:sz w:val="16"/>
                <w:szCs w:val="16"/>
                <w:lang w:val="fi-FI"/>
              </w:rPr>
              <w:t>4 Kegiatan</w:t>
            </w:r>
          </w:p>
        </w:tc>
        <w:tc>
          <w:tcPr>
            <w:tcW w:w="992" w:type="dxa"/>
            <w:shd w:val="clear" w:color="auto" w:fill="auto"/>
            <w:vAlign w:val="center"/>
          </w:tcPr>
          <w:p w:rsidR="003A3437" w:rsidRPr="00AD4939" w:rsidRDefault="001B134E" w:rsidP="001B134E">
            <w:pPr>
              <w:tabs>
                <w:tab w:val="left" w:pos="540"/>
                <w:tab w:val="num" w:pos="993"/>
                <w:tab w:val="num" w:pos="1066"/>
              </w:tabs>
              <w:overflowPunct w:val="0"/>
              <w:autoSpaceDE w:val="0"/>
              <w:autoSpaceDN w:val="0"/>
              <w:adjustRightInd w:val="0"/>
              <w:jc w:val="both"/>
              <w:rPr>
                <w:rFonts w:ascii="Bookman Old Style" w:hAnsi="Bookman Old Style" w:cs="Tahoma"/>
                <w:sz w:val="16"/>
                <w:szCs w:val="16"/>
              </w:rPr>
            </w:pPr>
            <w:r>
              <w:rPr>
                <w:rFonts w:ascii="Bookman Old Style" w:hAnsi="Bookman Old Style" w:cs="Tahoma"/>
                <w:sz w:val="16"/>
                <w:szCs w:val="16"/>
              </w:rPr>
              <w:t>20.0</w:t>
            </w:r>
            <w:r w:rsidR="003A3437" w:rsidRPr="00AD4939">
              <w:rPr>
                <w:rFonts w:ascii="Bookman Old Style" w:hAnsi="Bookman Old Style" w:cs="Tahoma"/>
                <w:sz w:val="16"/>
                <w:szCs w:val="16"/>
              </w:rPr>
              <w:t>00.000</w:t>
            </w:r>
          </w:p>
        </w:tc>
      </w:tr>
      <w:tr w:rsidR="003A3437" w:rsidRPr="000A1B47" w:rsidTr="006914E9">
        <w:trPr>
          <w:jc w:val="center"/>
        </w:trPr>
        <w:tc>
          <w:tcPr>
            <w:tcW w:w="268"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627" w:type="dxa"/>
            <w:shd w:val="clear" w:color="auto" w:fill="auto"/>
          </w:tcPr>
          <w:p w:rsidR="003A3437" w:rsidRPr="000F63CA" w:rsidRDefault="003A3437" w:rsidP="00CA6AC1">
            <w:pPr>
              <w:rPr>
                <w:rFonts w:ascii="Bookman Old Style" w:hAnsi="Bookman Old Style" w:cs="Calibri"/>
                <w:b/>
                <w:color w:val="000000"/>
                <w:sz w:val="18"/>
                <w:szCs w:val="18"/>
              </w:rPr>
            </w:pPr>
            <w:r w:rsidRPr="000F63CA">
              <w:rPr>
                <w:rFonts w:ascii="Bookman Old Style" w:hAnsi="Bookman Old Style" w:cs="Calibri"/>
                <w:b/>
                <w:color w:val="000000"/>
                <w:sz w:val="18"/>
                <w:szCs w:val="18"/>
              </w:rPr>
              <w:t>Program  Penunjang Urusan pemerintahan Daerah</w:t>
            </w:r>
          </w:p>
        </w:tc>
        <w:tc>
          <w:tcPr>
            <w:tcW w:w="2287" w:type="dxa"/>
            <w:shd w:val="clear" w:color="auto" w:fill="auto"/>
          </w:tcPr>
          <w:p w:rsidR="003A3437" w:rsidRPr="000F63CA" w:rsidRDefault="003A3437" w:rsidP="00CA6AC1">
            <w:pPr>
              <w:rPr>
                <w:rFonts w:ascii="Bookman Old Style" w:hAnsi="Bookman Old Style" w:cs="Tahoma"/>
                <w:bCs/>
                <w:sz w:val="16"/>
                <w:szCs w:val="16"/>
                <w:lang w:val="sv-SE"/>
              </w:rPr>
            </w:pPr>
            <w:r w:rsidRPr="000F63CA">
              <w:rPr>
                <w:rFonts w:ascii="Bookman Old Style" w:hAnsi="Bookman Old Style" w:cs="Tahoma"/>
                <w:bCs/>
                <w:sz w:val="16"/>
                <w:szCs w:val="16"/>
                <w:lang w:val="sv-SE"/>
              </w:rPr>
              <w:t>Jumlah kegiatan fasilitasi TKP2Kdes dan Jumlah Fasilitasi program sembako</w:t>
            </w:r>
          </w:p>
        </w:tc>
        <w:tc>
          <w:tcPr>
            <w:tcW w:w="851" w:type="dxa"/>
            <w:shd w:val="clear" w:color="auto" w:fill="auto"/>
            <w:vAlign w:val="center"/>
          </w:tcPr>
          <w:p w:rsidR="003A3437" w:rsidRPr="00F931E0" w:rsidRDefault="003A3437" w:rsidP="00CA6AC1">
            <w:pPr>
              <w:rPr>
                <w:rFonts w:ascii="Franklin Gothic Book" w:hAnsi="Franklin Gothic Book" w:cs="Tahoma"/>
                <w:sz w:val="16"/>
                <w:szCs w:val="16"/>
                <w:lang w:val="id-ID"/>
              </w:rPr>
            </w:pPr>
            <w:r>
              <w:rPr>
                <w:rFonts w:ascii="Franklin Gothic Book" w:hAnsi="Franklin Gothic Book" w:cs="Tahoma"/>
                <w:sz w:val="16"/>
                <w:szCs w:val="16"/>
              </w:rPr>
              <w:t>Kec. Adimulyo</w:t>
            </w:r>
          </w:p>
        </w:tc>
        <w:tc>
          <w:tcPr>
            <w:tcW w:w="1134" w:type="dxa"/>
            <w:shd w:val="clear" w:color="auto" w:fill="auto"/>
            <w:vAlign w:val="center"/>
          </w:tcPr>
          <w:p w:rsidR="003A3437" w:rsidRPr="00F931E0" w:rsidRDefault="003A3437"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  keg</w:t>
            </w:r>
          </w:p>
        </w:tc>
        <w:tc>
          <w:tcPr>
            <w:tcW w:w="992" w:type="dxa"/>
            <w:shd w:val="clear" w:color="auto" w:fill="auto"/>
            <w:vAlign w:val="center"/>
          </w:tcPr>
          <w:p w:rsidR="003A3437" w:rsidRPr="00F931E0" w:rsidRDefault="001B134E" w:rsidP="001B134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11.500</w:t>
            </w:r>
            <w:r w:rsidR="003A3437" w:rsidRPr="00F931E0">
              <w:rPr>
                <w:rFonts w:ascii="Franklin Gothic Book" w:hAnsi="Franklin Gothic Book" w:cs="Tahoma"/>
                <w:sz w:val="16"/>
                <w:szCs w:val="16"/>
              </w:rPr>
              <w:t>.000</w:t>
            </w:r>
          </w:p>
        </w:tc>
        <w:tc>
          <w:tcPr>
            <w:tcW w:w="851" w:type="dxa"/>
            <w:shd w:val="clear" w:color="auto" w:fill="auto"/>
            <w:vAlign w:val="center"/>
          </w:tcPr>
          <w:p w:rsidR="003A3437" w:rsidRPr="000A1B47" w:rsidRDefault="003A3437" w:rsidP="00CB0D7F">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3A3437" w:rsidRPr="000A1B47" w:rsidRDefault="003A3437" w:rsidP="00852211">
            <w:pPr>
              <w:jc w:val="both"/>
              <w:rPr>
                <w:rFonts w:ascii="Franklin Gothic Book" w:hAnsi="Franklin Gothic Book" w:cs="Tahoma"/>
                <w:bCs/>
                <w:sz w:val="16"/>
                <w:szCs w:val="16"/>
                <w:lang w:val="fi-FI"/>
              </w:rPr>
            </w:pPr>
          </w:p>
        </w:tc>
        <w:tc>
          <w:tcPr>
            <w:tcW w:w="992" w:type="dxa"/>
            <w:shd w:val="clear" w:color="auto" w:fill="auto"/>
            <w:vAlign w:val="center"/>
          </w:tcPr>
          <w:p w:rsidR="003A3437" w:rsidRPr="00F931E0" w:rsidRDefault="003A3437"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 xml:space="preserve">2 </w:t>
            </w:r>
            <w:r w:rsidR="005B73AE">
              <w:rPr>
                <w:rFonts w:ascii="Franklin Gothic Book" w:hAnsi="Franklin Gothic Book" w:cs="Tahoma"/>
                <w:bCs/>
                <w:sz w:val="16"/>
                <w:szCs w:val="16"/>
                <w:lang w:val="fi-FI"/>
              </w:rPr>
              <w:t xml:space="preserve"> </w:t>
            </w:r>
            <w:r>
              <w:rPr>
                <w:rFonts w:ascii="Franklin Gothic Book" w:hAnsi="Franklin Gothic Book" w:cs="Tahoma"/>
                <w:bCs/>
                <w:sz w:val="16"/>
                <w:szCs w:val="16"/>
                <w:lang w:val="fi-FI"/>
              </w:rPr>
              <w:t>keg</w:t>
            </w:r>
          </w:p>
        </w:tc>
        <w:tc>
          <w:tcPr>
            <w:tcW w:w="992" w:type="dxa"/>
            <w:shd w:val="clear" w:color="auto" w:fill="auto"/>
            <w:vAlign w:val="center"/>
          </w:tcPr>
          <w:p w:rsidR="003A3437" w:rsidRPr="00F931E0" w:rsidRDefault="001B134E" w:rsidP="001B134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11.500</w:t>
            </w:r>
            <w:r w:rsidR="003A3437" w:rsidRPr="00F931E0">
              <w:rPr>
                <w:rFonts w:ascii="Franklin Gothic Book" w:hAnsi="Franklin Gothic Book" w:cs="Tahoma"/>
                <w:sz w:val="16"/>
                <w:szCs w:val="16"/>
              </w:rPr>
              <w:t>.000</w:t>
            </w:r>
          </w:p>
        </w:tc>
      </w:tr>
      <w:tr w:rsidR="003A3437" w:rsidRPr="000A1B47" w:rsidTr="00CA6AC1">
        <w:trPr>
          <w:jc w:val="center"/>
        </w:trPr>
        <w:tc>
          <w:tcPr>
            <w:tcW w:w="268"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627" w:type="dxa"/>
            <w:shd w:val="clear" w:color="auto" w:fill="auto"/>
            <w:vAlign w:val="center"/>
          </w:tcPr>
          <w:p w:rsidR="003A3437" w:rsidRDefault="003A3437" w:rsidP="00CA6AC1">
            <w:pPr>
              <w:rPr>
                <w:rFonts w:ascii="Franklin Gothic Book" w:hAnsi="Franklin Gothic Book" w:cs="Tahoma"/>
                <w:sz w:val="18"/>
                <w:szCs w:val="18"/>
              </w:rPr>
            </w:pPr>
            <w:r>
              <w:rPr>
                <w:rFonts w:ascii="Calibri" w:hAnsi="Calibri" w:cs="Calibri"/>
                <w:b/>
                <w:color w:val="000000"/>
                <w:sz w:val="18"/>
                <w:szCs w:val="18"/>
              </w:rPr>
              <w:t>Program  Penunjang Urusan pemerintahan Daerah</w:t>
            </w:r>
            <w:r>
              <w:rPr>
                <w:rFonts w:ascii="Franklin Gothic Book" w:hAnsi="Franklin Gothic Book" w:cs="Tahoma"/>
                <w:sz w:val="18"/>
                <w:szCs w:val="18"/>
              </w:rPr>
              <w:t xml:space="preserve"> </w:t>
            </w:r>
          </w:p>
        </w:tc>
        <w:tc>
          <w:tcPr>
            <w:tcW w:w="2287" w:type="dxa"/>
            <w:shd w:val="clear" w:color="auto" w:fill="auto"/>
          </w:tcPr>
          <w:p w:rsidR="003A3437" w:rsidRPr="00B80855" w:rsidRDefault="003A3437" w:rsidP="00F67E6B">
            <w:pPr>
              <w:rPr>
                <w:rFonts w:ascii="Franklin Gothic Book" w:hAnsi="Franklin Gothic Book" w:cs="Tahoma"/>
                <w:bCs/>
                <w:sz w:val="16"/>
                <w:szCs w:val="16"/>
                <w:lang w:val="sv-SE"/>
              </w:rPr>
            </w:pPr>
          </w:p>
        </w:tc>
        <w:tc>
          <w:tcPr>
            <w:tcW w:w="851" w:type="dxa"/>
            <w:shd w:val="clear" w:color="auto" w:fill="auto"/>
            <w:vAlign w:val="center"/>
          </w:tcPr>
          <w:p w:rsidR="003A3437" w:rsidRPr="000A1B47" w:rsidRDefault="003A3437" w:rsidP="00852211">
            <w:pPr>
              <w:jc w:val="center"/>
              <w:rPr>
                <w:rFonts w:ascii="Franklin Gothic Book" w:hAnsi="Franklin Gothic Book" w:cs="Tahoma"/>
                <w:bCs/>
                <w:sz w:val="18"/>
                <w:szCs w:val="18"/>
                <w:lang w:val="id-ID"/>
              </w:rPr>
            </w:pPr>
          </w:p>
        </w:tc>
        <w:tc>
          <w:tcPr>
            <w:tcW w:w="1134" w:type="dxa"/>
            <w:shd w:val="clear" w:color="auto" w:fill="auto"/>
            <w:vAlign w:val="center"/>
          </w:tcPr>
          <w:p w:rsidR="003A3437" w:rsidRPr="000A1B47" w:rsidRDefault="003A3437" w:rsidP="00852211">
            <w:pPr>
              <w:jc w:val="center"/>
              <w:rPr>
                <w:rFonts w:ascii="Franklin Gothic Book" w:hAnsi="Franklin Gothic Book" w:cs="Tahoma"/>
                <w:bCs/>
                <w:sz w:val="18"/>
                <w:szCs w:val="18"/>
                <w:lang w:val="id-ID"/>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8"/>
                <w:szCs w:val="18"/>
                <w:lang w:val="id-ID"/>
              </w:rPr>
            </w:pPr>
          </w:p>
        </w:tc>
        <w:tc>
          <w:tcPr>
            <w:tcW w:w="851"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r>
      <w:tr w:rsidR="003A3437" w:rsidRPr="000A1B47" w:rsidTr="00CA6AC1">
        <w:trPr>
          <w:jc w:val="center"/>
        </w:trPr>
        <w:tc>
          <w:tcPr>
            <w:tcW w:w="268"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A3437" w:rsidRPr="000A1B47" w:rsidRDefault="003A3437" w:rsidP="00852211">
            <w:pPr>
              <w:jc w:val="center"/>
              <w:rPr>
                <w:rFonts w:ascii="Franklin Gothic Book" w:hAnsi="Franklin Gothic Book" w:cs="Tahoma"/>
                <w:sz w:val="14"/>
                <w:szCs w:val="14"/>
                <w:lang w:val="id-ID"/>
              </w:rPr>
            </w:pPr>
          </w:p>
        </w:tc>
        <w:tc>
          <w:tcPr>
            <w:tcW w:w="270" w:type="dxa"/>
            <w:shd w:val="clear" w:color="auto" w:fill="auto"/>
            <w:vAlign w:val="center"/>
          </w:tcPr>
          <w:p w:rsidR="003A3437" w:rsidRPr="000A1B47" w:rsidRDefault="003A3437" w:rsidP="00852211">
            <w:pPr>
              <w:jc w:val="center"/>
              <w:rPr>
                <w:rFonts w:ascii="Franklin Gothic Book" w:hAnsi="Franklin Gothic Book" w:cs="Tahoma"/>
                <w:sz w:val="14"/>
                <w:szCs w:val="14"/>
                <w:lang w:val="id-ID"/>
              </w:rPr>
            </w:pPr>
          </w:p>
        </w:tc>
        <w:tc>
          <w:tcPr>
            <w:tcW w:w="2627" w:type="dxa"/>
            <w:shd w:val="clear" w:color="auto" w:fill="auto"/>
            <w:vAlign w:val="center"/>
          </w:tcPr>
          <w:p w:rsidR="003A3437" w:rsidRDefault="003A3437" w:rsidP="000F63CA">
            <w:pPr>
              <w:rPr>
                <w:rFonts w:ascii="Franklin Gothic Book" w:hAnsi="Franklin Gothic Book" w:cs="Tahoma"/>
                <w:sz w:val="18"/>
                <w:szCs w:val="18"/>
              </w:rPr>
            </w:pPr>
            <w:r w:rsidRPr="00D2256D">
              <w:rPr>
                <w:rFonts w:ascii="Franklin Gothic Book" w:hAnsi="Franklin Gothic Book" w:cs="Tahoma"/>
                <w:b/>
                <w:sz w:val="18"/>
                <w:szCs w:val="18"/>
              </w:rPr>
              <w:t>Perencanaan dan Evaluasi Kinerja Perangkat Daerah</w:t>
            </w:r>
          </w:p>
        </w:tc>
        <w:tc>
          <w:tcPr>
            <w:tcW w:w="2287" w:type="dxa"/>
            <w:shd w:val="clear" w:color="auto" w:fill="auto"/>
          </w:tcPr>
          <w:p w:rsidR="003A3437" w:rsidRPr="00057A20" w:rsidRDefault="003A3437" w:rsidP="00852211">
            <w:pPr>
              <w:rPr>
                <w:rFonts w:ascii="Franklin Gothic Book" w:hAnsi="Franklin Gothic Book" w:cs="Tahoma"/>
                <w:bCs/>
                <w:sz w:val="14"/>
                <w:szCs w:val="14"/>
              </w:rPr>
            </w:pPr>
          </w:p>
        </w:tc>
        <w:tc>
          <w:tcPr>
            <w:tcW w:w="851" w:type="dxa"/>
            <w:shd w:val="clear" w:color="auto" w:fill="auto"/>
            <w:vAlign w:val="center"/>
          </w:tcPr>
          <w:p w:rsidR="003A3437" w:rsidRPr="000A1B47" w:rsidRDefault="003A3437" w:rsidP="005401DA">
            <w:pPr>
              <w:jc w:val="both"/>
              <w:rPr>
                <w:rFonts w:ascii="Franklin Gothic Book" w:hAnsi="Franklin Gothic Book" w:cs="Tahoma"/>
                <w:bCs/>
                <w:sz w:val="18"/>
                <w:szCs w:val="18"/>
                <w:lang w:val="id-ID"/>
              </w:rPr>
            </w:pPr>
          </w:p>
        </w:tc>
        <w:tc>
          <w:tcPr>
            <w:tcW w:w="1134" w:type="dxa"/>
            <w:shd w:val="clear" w:color="auto" w:fill="auto"/>
            <w:vAlign w:val="center"/>
          </w:tcPr>
          <w:p w:rsidR="003A3437" w:rsidRPr="005401DA" w:rsidRDefault="003A3437" w:rsidP="00852211">
            <w:pPr>
              <w:jc w:val="center"/>
              <w:rPr>
                <w:rFonts w:ascii="Franklin Gothic Book" w:hAnsi="Franklin Gothic Book" w:cs="Tahoma"/>
                <w:bCs/>
                <w:sz w:val="18"/>
                <w:szCs w:val="18"/>
              </w:rPr>
            </w:pPr>
          </w:p>
        </w:tc>
        <w:tc>
          <w:tcPr>
            <w:tcW w:w="992" w:type="dxa"/>
            <w:shd w:val="clear" w:color="auto" w:fill="auto"/>
            <w:vAlign w:val="center"/>
          </w:tcPr>
          <w:p w:rsidR="003A3437" w:rsidRPr="005401DA" w:rsidRDefault="003A3437" w:rsidP="00852211">
            <w:pPr>
              <w:jc w:val="center"/>
              <w:rPr>
                <w:rFonts w:ascii="Franklin Gothic Book" w:hAnsi="Franklin Gothic Book" w:cs="Tahoma"/>
                <w:bCs/>
                <w:sz w:val="18"/>
                <w:szCs w:val="18"/>
              </w:rPr>
            </w:pPr>
          </w:p>
        </w:tc>
        <w:tc>
          <w:tcPr>
            <w:tcW w:w="851"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c>
          <w:tcPr>
            <w:tcW w:w="992" w:type="dxa"/>
            <w:shd w:val="clear" w:color="auto" w:fill="auto"/>
            <w:vAlign w:val="center"/>
          </w:tcPr>
          <w:p w:rsidR="003A3437" w:rsidRPr="000A1B47" w:rsidRDefault="003A3437" w:rsidP="00852211">
            <w:pPr>
              <w:jc w:val="center"/>
              <w:rPr>
                <w:rFonts w:ascii="Franklin Gothic Book" w:hAnsi="Franklin Gothic Book" w:cs="Tahoma"/>
                <w:bCs/>
                <w:sz w:val="16"/>
                <w:szCs w:val="16"/>
                <w:lang w:val="fi-FI"/>
              </w:rPr>
            </w:pPr>
          </w:p>
        </w:tc>
      </w:tr>
      <w:tr w:rsidR="001B134E" w:rsidRPr="000A1B47" w:rsidTr="006914E9">
        <w:trPr>
          <w:jc w:val="center"/>
        </w:trPr>
        <w:tc>
          <w:tcPr>
            <w:tcW w:w="268"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627" w:type="dxa"/>
            <w:shd w:val="clear" w:color="auto" w:fill="auto"/>
          </w:tcPr>
          <w:p w:rsidR="001B134E" w:rsidRPr="0030086B" w:rsidRDefault="001B134E" w:rsidP="00CA6AC1">
            <w:pPr>
              <w:rPr>
                <w:rFonts w:ascii="Calibri" w:hAnsi="Calibri" w:cs="Calibri"/>
                <w:color w:val="000000"/>
                <w:sz w:val="18"/>
                <w:szCs w:val="18"/>
              </w:rPr>
            </w:pPr>
            <w:r w:rsidRPr="0030086B">
              <w:rPr>
                <w:rFonts w:ascii="Calibri" w:hAnsi="Calibri" w:cs="Calibri"/>
                <w:color w:val="000000"/>
                <w:sz w:val="18"/>
                <w:szCs w:val="18"/>
              </w:rPr>
              <w:t>P</w:t>
            </w:r>
            <w:r>
              <w:rPr>
                <w:rFonts w:ascii="Calibri" w:hAnsi="Calibri" w:cs="Calibri"/>
                <w:color w:val="000000"/>
                <w:sz w:val="18"/>
                <w:szCs w:val="18"/>
              </w:rPr>
              <w:t>enyusunan Renstra  dan Renja  Perangkat  Daerah</w:t>
            </w:r>
          </w:p>
        </w:tc>
        <w:tc>
          <w:tcPr>
            <w:tcW w:w="2287" w:type="dxa"/>
            <w:shd w:val="clear" w:color="auto" w:fill="auto"/>
          </w:tcPr>
          <w:p w:rsidR="001B134E" w:rsidRPr="000F63CA" w:rsidRDefault="001B134E" w:rsidP="00CA6AC1">
            <w:pPr>
              <w:rPr>
                <w:rFonts w:ascii="Bookman Old Style" w:hAnsi="Bookman Old Style" w:cs="Tahoma"/>
                <w:bCs/>
                <w:sz w:val="16"/>
                <w:szCs w:val="16"/>
                <w:lang w:val="sv-SE"/>
              </w:rPr>
            </w:pPr>
            <w:r w:rsidRPr="000F63CA">
              <w:rPr>
                <w:rFonts w:ascii="Bookman Old Style" w:hAnsi="Bookman Old Style" w:cs="Tahoma"/>
                <w:bCs/>
                <w:sz w:val="16"/>
                <w:szCs w:val="16"/>
                <w:lang w:val="sv-SE"/>
              </w:rPr>
              <w:t>Jumlah dokumen Renstra dan Renja yang disusun</w:t>
            </w:r>
          </w:p>
        </w:tc>
        <w:tc>
          <w:tcPr>
            <w:tcW w:w="851" w:type="dxa"/>
            <w:shd w:val="clear" w:color="auto" w:fill="auto"/>
            <w:vAlign w:val="center"/>
          </w:tcPr>
          <w:p w:rsidR="001B134E" w:rsidRPr="000A1B47" w:rsidRDefault="001B134E" w:rsidP="00852211">
            <w:pPr>
              <w:jc w:val="center"/>
              <w:rPr>
                <w:rFonts w:ascii="Franklin Gothic Book" w:hAnsi="Franklin Gothic Book" w:cs="Tahoma"/>
                <w:bCs/>
                <w:sz w:val="18"/>
                <w:szCs w:val="18"/>
                <w:lang w:val="id-ID"/>
              </w:rPr>
            </w:pPr>
            <w:r>
              <w:rPr>
                <w:rFonts w:ascii="Franklin Gothic Book" w:hAnsi="Franklin Gothic Book" w:cs="Tahoma"/>
                <w:sz w:val="16"/>
                <w:szCs w:val="16"/>
              </w:rPr>
              <w:t>Kec. Adimulyo</w:t>
            </w:r>
          </w:p>
        </w:tc>
        <w:tc>
          <w:tcPr>
            <w:tcW w:w="1134" w:type="dxa"/>
            <w:shd w:val="clear" w:color="auto" w:fill="auto"/>
            <w:vAlign w:val="center"/>
          </w:tcPr>
          <w:p w:rsidR="001B134E" w:rsidRPr="0030086B" w:rsidRDefault="001B134E"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  Dokumen</w:t>
            </w:r>
          </w:p>
        </w:tc>
        <w:tc>
          <w:tcPr>
            <w:tcW w:w="992" w:type="dxa"/>
            <w:shd w:val="clear" w:color="auto" w:fill="auto"/>
            <w:vAlign w:val="center"/>
          </w:tcPr>
          <w:p w:rsidR="001B134E" w:rsidRPr="0030086B" w:rsidRDefault="001B134E" w:rsidP="001B134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6.0</w:t>
            </w:r>
            <w:r w:rsidRPr="0030086B">
              <w:rPr>
                <w:rFonts w:ascii="Franklin Gothic Book" w:hAnsi="Franklin Gothic Book" w:cs="Tahoma"/>
                <w:sz w:val="16"/>
                <w:szCs w:val="16"/>
              </w:rPr>
              <w:t>00.000</w:t>
            </w:r>
          </w:p>
        </w:tc>
        <w:tc>
          <w:tcPr>
            <w:tcW w:w="851" w:type="dxa"/>
            <w:shd w:val="clear" w:color="auto" w:fill="auto"/>
            <w:vAlign w:val="center"/>
          </w:tcPr>
          <w:p w:rsidR="001B134E" w:rsidRPr="000A1B47" w:rsidRDefault="001B134E" w:rsidP="0085221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1B134E" w:rsidRPr="000A1B47" w:rsidRDefault="001B134E" w:rsidP="00852211">
            <w:pPr>
              <w:jc w:val="center"/>
              <w:rPr>
                <w:rFonts w:ascii="Franklin Gothic Book" w:hAnsi="Franklin Gothic Book" w:cs="Tahoma"/>
                <w:bCs/>
                <w:sz w:val="16"/>
                <w:szCs w:val="16"/>
                <w:lang w:val="fi-FI"/>
              </w:rPr>
            </w:pPr>
          </w:p>
        </w:tc>
        <w:tc>
          <w:tcPr>
            <w:tcW w:w="992" w:type="dxa"/>
            <w:shd w:val="clear" w:color="auto" w:fill="auto"/>
            <w:vAlign w:val="center"/>
          </w:tcPr>
          <w:p w:rsidR="001B134E" w:rsidRPr="0030086B" w:rsidRDefault="001B134E" w:rsidP="00E85F3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5  Dokumen</w:t>
            </w:r>
          </w:p>
        </w:tc>
        <w:tc>
          <w:tcPr>
            <w:tcW w:w="992" w:type="dxa"/>
            <w:shd w:val="clear" w:color="auto" w:fill="auto"/>
            <w:vAlign w:val="center"/>
          </w:tcPr>
          <w:p w:rsidR="001B134E" w:rsidRPr="0030086B" w:rsidRDefault="001B134E" w:rsidP="00E85F3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6.0</w:t>
            </w:r>
            <w:r w:rsidRPr="0030086B">
              <w:rPr>
                <w:rFonts w:ascii="Franklin Gothic Book" w:hAnsi="Franklin Gothic Book" w:cs="Tahoma"/>
                <w:sz w:val="16"/>
                <w:szCs w:val="16"/>
              </w:rPr>
              <w:t>00.000</w:t>
            </w:r>
          </w:p>
        </w:tc>
      </w:tr>
      <w:tr w:rsidR="001B134E" w:rsidRPr="000A1B47" w:rsidTr="006914E9">
        <w:trPr>
          <w:jc w:val="center"/>
        </w:trPr>
        <w:tc>
          <w:tcPr>
            <w:tcW w:w="268"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627" w:type="dxa"/>
            <w:shd w:val="clear" w:color="auto" w:fill="auto"/>
          </w:tcPr>
          <w:p w:rsidR="001B134E" w:rsidRDefault="001B134E" w:rsidP="00CA6AC1">
            <w:pPr>
              <w:rPr>
                <w:rFonts w:ascii="Calibri" w:hAnsi="Calibri" w:cs="Calibri"/>
                <w:color w:val="000000"/>
                <w:sz w:val="18"/>
                <w:szCs w:val="18"/>
              </w:rPr>
            </w:pPr>
            <w:r>
              <w:rPr>
                <w:rFonts w:ascii="Calibri" w:hAnsi="Calibri" w:cs="Calibri"/>
                <w:color w:val="000000"/>
                <w:sz w:val="18"/>
                <w:szCs w:val="18"/>
              </w:rPr>
              <w:t xml:space="preserve">Penyusunan Dokumen  Evaluasi  Perangkat  Daerah </w:t>
            </w:r>
          </w:p>
        </w:tc>
        <w:tc>
          <w:tcPr>
            <w:tcW w:w="2287" w:type="dxa"/>
            <w:shd w:val="clear" w:color="auto" w:fill="auto"/>
          </w:tcPr>
          <w:p w:rsidR="001B134E" w:rsidRPr="000F63CA" w:rsidRDefault="001B134E" w:rsidP="00CA6AC1">
            <w:pPr>
              <w:rPr>
                <w:rFonts w:ascii="Bookman Old Style" w:hAnsi="Bookman Old Style" w:cs="Calibri"/>
                <w:color w:val="000000"/>
                <w:sz w:val="18"/>
                <w:szCs w:val="18"/>
              </w:rPr>
            </w:pPr>
            <w:r w:rsidRPr="000F63CA">
              <w:rPr>
                <w:rFonts w:ascii="Bookman Old Style" w:hAnsi="Bookman Old Style" w:cs="Calibri"/>
                <w:color w:val="000000"/>
                <w:sz w:val="18"/>
                <w:szCs w:val="18"/>
              </w:rPr>
              <w:t>Jumlah Dokumen Evaluasi  Perangkat Daerah yang di susun</w:t>
            </w:r>
          </w:p>
        </w:tc>
        <w:tc>
          <w:tcPr>
            <w:tcW w:w="851" w:type="dxa"/>
            <w:shd w:val="clear" w:color="auto" w:fill="auto"/>
            <w:vAlign w:val="center"/>
          </w:tcPr>
          <w:p w:rsidR="001B134E" w:rsidRPr="000A1B47" w:rsidRDefault="001B134E" w:rsidP="00852211">
            <w:pPr>
              <w:jc w:val="center"/>
              <w:rPr>
                <w:rFonts w:ascii="Franklin Gothic Book" w:hAnsi="Franklin Gothic Book" w:cs="Tahoma"/>
                <w:bCs/>
                <w:sz w:val="18"/>
                <w:szCs w:val="18"/>
                <w:lang w:val="id-ID"/>
              </w:rPr>
            </w:pPr>
            <w:r>
              <w:rPr>
                <w:rFonts w:ascii="Franklin Gothic Book" w:hAnsi="Franklin Gothic Book" w:cs="Tahoma"/>
                <w:sz w:val="16"/>
                <w:szCs w:val="16"/>
              </w:rPr>
              <w:t>Kec. Adimulyo</w:t>
            </w:r>
          </w:p>
        </w:tc>
        <w:tc>
          <w:tcPr>
            <w:tcW w:w="1134" w:type="dxa"/>
            <w:shd w:val="clear" w:color="auto" w:fill="auto"/>
            <w:vAlign w:val="center"/>
          </w:tcPr>
          <w:p w:rsidR="001B134E" w:rsidRPr="008E05EA" w:rsidRDefault="001B134E"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  Dokumen</w:t>
            </w:r>
          </w:p>
        </w:tc>
        <w:tc>
          <w:tcPr>
            <w:tcW w:w="992" w:type="dxa"/>
            <w:shd w:val="clear" w:color="auto" w:fill="auto"/>
            <w:vAlign w:val="center"/>
          </w:tcPr>
          <w:p w:rsidR="001B134E" w:rsidRPr="00A558B3" w:rsidRDefault="001B134E" w:rsidP="001B134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4.000.000</w:t>
            </w:r>
          </w:p>
        </w:tc>
        <w:tc>
          <w:tcPr>
            <w:tcW w:w="851" w:type="dxa"/>
            <w:shd w:val="clear" w:color="auto" w:fill="auto"/>
            <w:vAlign w:val="center"/>
          </w:tcPr>
          <w:p w:rsidR="001B134E" w:rsidRPr="000A1B47" w:rsidRDefault="001B134E" w:rsidP="0085221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1B134E" w:rsidRPr="000A1B47" w:rsidRDefault="001B134E" w:rsidP="00852211">
            <w:pPr>
              <w:jc w:val="center"/>
              <w:rPr>
                <w:rFonts w:ascii="Franklin Gothic Book" w:hAnsi="Franklin Gothic Book" w:cs="Tahoma"/>
                <w:bCs/>
                <w:sz w:val="16"/>
                <w:szCs w:val="16"/>
                <w:lang w:val="fi-FI"/>
              </w:rPr>
            </w:pPr>
          </w:p>
        </w:tc>
        <w:tc>
          <w:tcPr>
            <w:tcW w:w="992" w:type="dxa"/>
            <w:shd w:val="clear" w:color="auto" w:fill="auto"/>
            <w:vAlign w:val="center"/>
          </w:tcPr>
          <w:p w:rsidR="001B134E" w:rsidRPr="008E05EA" w:rsidRDefault="001B134E" w:rsidP="00E85F3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6  Dokumen</w:t>
            </w:r>
          </w:p>
        </w:tc>
        <w:tc>
          <w:tcPr>
            <w:tcW w:w="992" w:type="dxa"/>
            <w:shd w:val="clear" w:color="auto" w:fill="auto"/>
            <w:vAlign w:val="center"/>
          </w:tcPr>
          <w:p w:rsidR="001B134E" w:rsidRPr="00A558B3" w:rsidRDefault="001B134E" w:rsidP="00E85F3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4.000.000</w:t>
            </w:r>
          </w:p>
        </w:tc>
      </w:tr>
      <w:tr w:rsidR="0036124C" w:rsidRPr="000A1B47" w:rsidTr="006914E9">
        <w:trPr>
          <w:jc w:val="center"/>
        </w:trPr>
        <w:tc>
          <w:tcPr>
            <w:tcW w:w="268" w:type="dxa"/>
            <w:shd w:val="clear" w:color="auto" w:fill="auto"/>
            <w:vAlign w:val="center"/>
          </w:tcPr>
          <w:p w:rsidR="0036124C" w:rsidRPr="000A1B47" w:rsidRDefault="0036124C"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36124C" w:rsidRPr="000A1B47" w:rsidRDefault="0036124C"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36124C" w:rsidRPr="000A1B47" w:rsidRDefault="0036124C" w:rsidP="00852211">
            <w:pPr>
              <w:jc w:val="center"/>
              <w:rPr>
                <w:rFonts w:ascii="Franklin Gothic Book" w:hAnsi="Franklin Gothic Book" w:cs="Tahoma"/>
                <w:sz w:val="14"/>
                <w:szCs w:val="14"/>
                <w:lang w:val="id-ID"/>
              </w:rPr>
            </w:pPr>
          </w:p>
        </w:tc>
        <w:tc>
          <w:tcPr>
            <w:tcW w:w="270" w:type="dxa"/>
            <w:shd w:val="clear" w:color="auto" w:fill="auto"/>
            <w:vAlign w:val="center"/>
          </w:tcPr>
          <w:p w:rsidR="0036124C" w:rsidRPr="000A1B47" w:rsidRDefault="0036124C" w:rsidP="00852211">
            <w:pPr>
              <w:jc w:val="center"/>
              <w:rPr>
                <w:rFonts w:ascii="Franklin Gothic Book" w:hAnsi="Franklin Gothic Book" w:cs="Tahoma"/>
                <w:sz w:val="14"/>
                <w:szCs w:val="14"/>
                <w:lang w:val="id-ID"/>
              </w:rPr>
            </w:pPr>
          </w:p>
        </w:tc>
        <w:tc>
          <w:tcPr>
            <w:tcW w:w="2627" w:type="dxa"/>
            <w:shd w:val="clear" w:color="auto" w:fill="auto"/>
            <w:vAlign w:val="center"/>
          </w:tcPr>
          <w:p w:rsidR="0036124C" w:rsidRPr="00D2256D" w:rsidRDefault="0036124C" w:rsidP="00CA6AC1">
            <w:pPr>
              <w:rPr>
                <w:rFonts w:ascii="Franklin Gothic Book" w:hAnsi="Franklin Gothic Book" w:cs="Tahoma"/>
                <w:b/>
                <w:sz w:val="18"/>
                <w:szCs w:val="18"/>
              </w:rPr>
            </w:pPr>
            <w:r w:rsidRPr="00D2256D">
              <w:rPr>
                <w:rFonts w:ascii="Franklin Gothic Book" w:hAnsi="Franklin Gothic Book" w:cs="Tahoma"/>
                <w:b/>
                <w:sz w:val="18"/>
                <w:szCs w:val="18"/>
              </w:rPr>
              <w:t xml:space="preserve">Administrasi  </w:t>
            </w:r>
            <w:r>
              <w:rPr>
                <w:rFonts w:ascii="Franklin Gothic Book" w:hAnsi="Franklin Gothic Book" w:cs="Tahoma"/>
                <w:b/>
                <w:sz w:val="18"/>
                <w:szCs w:val="18"/>
              </w:rPr>
              <w:t xml:space="preserve"> Keuangan</w:t>
            </w:r>
          </w:p>
        </w:tc>
        <w:tc>
          <w:tcPr>
            <w:tcW w:w="2287" w:type="dxa"/>
            <w:shd w:val="clear" w:color="auto" w:fill="auto"/>
          </w:tcPr>
          <w:p w:rsidR="0036124C" w:rsidRPr="000F63CA" w:rsidRDefault="0036124C" w:rsidP="00852211">
            <w:pPr>
              <w:rPr>
                <w:rFonts w:ascii="Bookman Old Style" w:hAnsi="Bookman Old Style" w:cs="Tahoma"/>
                <w:bCs/>
                <w:sz w:val="14"/>
                <w:szCs w:val="14"/>
                <w:lang w:val="id-ID"/>
              </w:rPr>
            </w:pPr>
          </w:p>
        </w:tc>
        <w:tc>
          <w:tcPr>
            <w:tcW w:w="851" w:type="dxa"/>
            <w:shd w:val="clear" w:color="auto" w:fill="auto"/>
            <w:vAlign w:val="center"/>
          </w:tcPr>
          <w:p w:rsidR="0036124C" w:rsidRPr="000A1B47" w:rsidRDefault="0036124C" w:rsidP="00852211">
            <w:pPr>
              <w:jc w:val="center"/>
              <w:rPr>
                <w:rFonts w:ascii="Franklin Gothic Book" w:hAnsi="Franklin Gothic Book" w:cs="Tahoma"/>
                <w:bCs/>
                <w:sz w:val="18"/>
                <w:szCs w:val="18"/>
                <w:lang w:val="id-ID"/>
              </w:rPr>
            </w:pPr>
          </w:p>
        </w:tc>
        <w:tc>
          <w:tcPr>
            <w:tcW w:w="1134" w:type="dxa"/>
            <w:shd w:val="clear" w:color="auto" w:fill="auto"/>
            <w:vAlign w:val="center"/>
          </w:tcPr>
          <w:p w:rsidR="0036124C" w:rsidRPr="000A1B47" w:rsidRDefault="0036124C" w:rsidP="00852211">
            <w:pPr>
              <w:jc w:val="center"/>
              <w:rPr>
                <w:rFonts w:ascii="Franklin Gothic Book" w:hAnsi="Franklin Gothic Book" w:cs="Tahoma"/>
                <w:bCs/>
                <w:sz w:val="18"/>
                <w:szCs w:val="18"/>
                <w:lang w:val="id-ID"/>
              </w:rPr>
            </w:pPr>
          </w:p>
        </w:tc>
        <w:tc>
          <w:tcPr>
            <w:tcW w:w="992" w:type="dxa"/>
            <w:shd w:val="clear" w:color="auto" w:fill="auto"/>
            <w:vAlign w:val="center"/>
          </w:tcPr>
          <w:p w:rsidR="0036124C" w:rsidRPr="00CE1180" w:rsidRDefault="0036124C" w:rsidP="00852211">
            <w:pPr>
              <w:jc w:val="center"/>
              <w:rPr>
                <w:rFonts w:ascii="Franklin Gothic Book" w:hAnsi="Franklin Gothic Book" w:cs="Tahoma"/>
                <w:bCs/>
                <w:sz w:val="18"/>
                <w:szCs w:val="18"/>
              </w:rPr>
            </w:pPr>
          </w:p>
        </w:tc>
        <w:tc>
          <w:tcPr>
            <w:tcW w:w="851"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c>
          <w:tcPr>
            <w:tcW w:w="992"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c>
          <w:tcPr>
            <w:tcW w:w="992"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c>
          <w:tcPr>
            <w:tcW w:w="992" w:type="dxa"/>
            <w:shd w:val="clear" w:color="auto" w:fill="auto"/>
            <w:vAlign w:val="center"/>
          </w:tcPr>
          <w:p w:rsidR="0036124C" w:rsidRPr="000A1B47" w:rsidRDefault="0036124C" w:rsidP="00852211">
            <w:pPr>
              <w:jc w:val="center"/>
              <w:rPr>
                <w:rFonts w:ascii="Franklin Gothic Book" w:hAnsi="Franklin Gothic Book" w:cs="Tahoma"/>
                <w:bCs/>
                <w:sz w:val="16"/>
                <w:szCs w:val="16"/>
                <w:lang w:val="fi-FI"/>
              </w:rPr>
            </w:pPr>
          </w:p>
        </w:tc>
      </w:tr>
      <w:tr w:rsidR="00987931" w:rsidRPr="000A1B47" w:rsidTr="00CA6AC1">
        <w:trPr>
          <w:jc w:val="center"/>
        </w:trPr>
        <w:tc>
          <w:tcPr>
            <w:tcW w:w="268"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627" w:type="dxa"/>
            <w:shd w:val="clear" w:color="auto" w:fill="auto"/>
          </w:tcPr>
          <w:p w:rsidR="00987931" w:rsidRPr="00D2256D" w:rsidRDefault="00987931" w:rsidP="00CA6AC1">
            <w:pPr>
              <w:rPr>
                <w:rFonts w:ascii="Calibri" w:hAnsi="Calibri" w:cs="Calibri"/>
                <w:color w:val="000000"/>
                <w:sz w:val="18"/>
                <w:szCs w:val="18"/>
              </w:rPr>
            </w:pPr>
            <w:r>
              <w:rPr>
                <w:rFonts w:ascii="Calibri" w:hAnsi="Calibri" w:cs="Calibri"/>
                <w:color w:val="000000"/>
                <w:sz w:val="18"/>
                <w:szCs w:val="18"/>
              </w:rPr>
              <w:t>Penyediaan Gaji dan Tunjangan  ASN</w:t>
            </w:r>
          </w:p>
        </w:tc>
        <w:tc>
          <w:tcPr>
            <w:tcW w:w="2287" w:type="dxa"/>
            <w:shd w:val="clear" w:color="auto" w:fill="auto"/>
          </w:tcPr>
          <w:p w:rsidR="00987931" w:rsidRPr="000F63CA" w:rsidRDefault="00987931" w:rsidP="00CA6AC1">
            <w:pPr>
              <w:rPr>
                <w:rFonts w:ascii="Bookman Old Style" w:hAnsi="Bookman Old Style" w:cs="Tahoma"/>
                <w:bCs/>
                <w:sz w:val="16"/>
                <w:szCs w:val="16"/>
                <w:lang w:val="sv-SE"/>
              </w:rPr>
            </w:pPr>
            <w:r w:rsidRPr="000F63CA">
              <w:rPr>
                <w:rFonts w:ascii="Bookman Old Style" w:hAnsi="Bookman Old Style" w:cs="Tahoma"/>
                <w:bCs/>
                <w:sz w:val="16"/>
                <w:szCs w:val="16"/>
                <w:lang w:val="sv-SE"/>
              </w:rPr>
              <w:t>Jumlah ASN yang mendapatkan Gaji dan Tunjangan</w:t>
            </w:r>
          </w:p>
        </w:tc>
        <w:tc>
          <w:tcPr>
            <w:tcW w:w="851" w:type="dxa"/>
            <w:shd w:val="clear" w:color="auto" w:fill="auto"/>
          </w:tcPr>
          <w:p w:rsidR="00987931" w:rsidRDefault="00987931">
            <w:r w:rsidRPr="00365A5D">
              <w:rPr>
                <w:rFonts w:ascii="Franklin Gothic Book" w:hAnsi="Franklin Gothic Book" w:cs="Tahoma"/>
                <w:sz w:val="16"/>
                <w:szCs w:val="16"/>
              </w:rPr>
              <w:t>Kec. Adimulyo</w:t>
            </w:r>
          </w:p>
        </w:tc>
        <w:tc>
          <w:tcPr>
            <w:tcW w:w="1134" w:type="dxa"/>
            <w:shd w:val="clear" w:color="auto" w:fill="auto"/>
            <w:vAlign w:val="center"/>
          </w:tcPr>
          <w:p w:rsidR="00987931" w:rsidRPr="00D2256D" w:rsidRDefault="00987931"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992" w:type="dxa"/>
            <w:shd w:val="clear" w:color="auto" w:fill="auto"/>
            <w:vAlign w:val="center"/>
          </w:tcPr>
          <w:p w:rsidR="00987931" w:rsidRPr="001B134E" w:rsidRDefault="001B134E"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B134E">
              <w:rPr>
                <w:rFonts w:ascii="Bookman Old Style" w:hAnsi="Bookman Old Style" w:cs="Tahoma"/>
                <w:sz w:val="16"/>
                <w:szCs w:val="16"/>
              </w:rPr>
              <w:t>1.702.530.000</w:t>
            </w:r>
          </w:p>
        </w:tc>
        <w:tc>
          <w:tcPr>
            <w:tcW w:w="851" w:type="dxa"/>
            <w:shd w:val="clear" w:color="auto" w:fill="auto"/>
          </w:tcPr>
          <w:p w:rsidR="005B73AE" w:rsidRDefault="005B73AE" w:rsidP="000F63CA">
            <w:pPr>
              <w:jc w:val="center"/>
              <w:rPr>
                <w:rFonts w:ascii="Franklin Gothic Book" w:hAnsi="Franklin Gothic Book" w:cs="Tahoma"/>
                <w:bCs/>
                <w:sz w:val="16"/>
                <w:szCs w:val="16"/>
                <w:lang w:val="fi-FI"/>
              </w:rPr>
            </w:pPr>
          </w:p>
          <w:p w:rsidR="00987931" w:rsidRDefault="00987931" w:rsidP="000F63CA">
            <w:pPr>
              <w:jc w:val="center"/>
            </w:pPr>
            <w:r w:rsidRPr="00544937">
              <w:rPr>
                <w:rFonts w:ascii="Franklin Gothic Book" w:hAnsi="Franklin Gothic Book" w:cs="Tahoma"/>
                <w:bCs/>
                <w:sz w:val="16"/>
                <w:szCs w:val="16"/>
                <w:lang w:val="fi-FI"/>
              </w:rPr>
              <w:t>APBD</w:t>
            </w: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c>
          <w:tcPr>
            <w:tcW w:w="992" w:type="dxa"/>
            <w:shd w:val="clear" w:color="auto" w:fill="auto"/>
            <w:vAlign w:val="center"/>
          </w:tcPr>
          <w:p w:rsidR="00987931" w:rsidRPr="00D2256D" w:rsidRDefault="00987931"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992" w:type="dxa"/>
            <w:shd w:val="clear" w:color="auto" w:fill="auto"/>
            <w:vAlign w:val="center"/>
          </w:tcPr>
          <w:p w:rsidR="00987931" w:rsidRPr="001B134E" w:rsidRDefault="001B134E"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sidRPr="001B134E">
              <w:rPr>
                <w:rFonts w:ascii="Bookman Old Style" w:hAnsi="Bookman Old Style" w:cs="Tahoma"/>
                <w:sz w:val="16"/>
                <w:szCs w:val="16"/>
              </w:rPr>
              <w:t>1.702.530.000</w:t>
            </w:r>
          </w:p>
        </w:tc>
      </w:tr>
      <w:tr w:rsidR="00987931" w:rsidRPr="000A1B47" w:rsidTr="00CA6AC1">
        <w:trPr>
          <w:jc w:val="center"/>
        </w:trPr>
        <w:tc>
          <w:tcPr>
            <w:tcW w:w="268"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627" w:type="dxa"/>
            <w:shd w:val="clear" w:color="auto" w:fill="auto"/>
          </w:tcPr>
          <w:p w:rsidR="00987931" w:rsidRDefault="00987931" w:rsidP="00CA6AC1">
            <w:pPr>
              <w:rPr>
                <w:rFonts w:ascii="Calibri" w:hAnsi="Calibri" w:cs="Calibri"/>
                <w:color w:val="000000"/>
                <w:sz w:val="18"/>
                <w:szCs w:val="18"/>
              </w:rPr>
            </w:pPr>
            <w:r>
              <w:rPr>
                <w:rFonts w:ascii="Calibri" w:hAnsi="Calibri" w:cs="Calibri"/>
                <w:color w:val="000000"/>
                <w:sz w:val="18"/>
                <w:szCs w:val="18"/>
              </w:rPr>
              <w:t xml:space="preserve">Penyediaan Administrasi Pelaksanaan  Tugas ASN </w:t>
            </w:r>
          </w:p>
        </w:tc>
        <w:tc>
          <w:tcPr>
            <w:tcW w:w="2287" w:type="dxa"/>
            <w:shd w:val="clear" w:color="auto" w:fill="auto"/>
          </w:tcPr>
          <w:p w:rsidR="00987931" w:rsidRPr="000F63CA" w:rsidRDefault="00987931" w:rsidP="00CA6AC1">
            <w:pPr>
              <w:rPr>
                <w:rFonts w:ascii="Bookman Old Style" w:hAnsi="Bookman Old Style" w:cs="Tahoma"/>
                <w:bCs/>
                <w:sz w:val="16"/>
                <w:szCs w:val="16"/>
                <w:lang w:val="sv-SE"/>
              </w:rPr>
            </w:pPr>
            <w:r w:rsidRPr="000F63CA">
              <w:rPr>
                <w:rFonts w:ascii="Bookman Old Style" w:hAnsi="Bookman Old Style" w:cs="Calibri"/>
                <w:color w:val="000000"/>
                <w:sz w:val="18"/>
                <w:szCs w:val="18"/>
              </w:rPr>
              <w:t>Jumlah orang yang melaksankan rapat koordinasi dalam daerah</w:t>
            </w:r>
          </w:p>
        </w:tc>
        <w:tc>
          <w:tcPr>
            <w:tcW w:w="851" w:type="dxa"/>
            <w:shd w:val="clear" w:color="auto" w:fill="auto"/>
          </w:tcPr>
          <w:p w:rsidR="00987931" w:rsidRDefault="00987931">
            <w:r w:rsidRPr="00365A5D">
              <w:rPr>
                <w:rFonts w:ascii="Franklin Gothic Book" w:hAnsi="Franklin Gothic Book" w:cs="Tahoma"/>
                <w:sz w:val="16"/>
                <w:szCs w:val="16"/>
              </w:rPr>
              <w:t>Kec. Adimulyo</w:t>
            </w:r>
          </w:p>
        </w:tc>
        <w:tc>
          <w:tcPr>
            <w:tcW w:w="1134" w:type="dxa"/>
            <w:shd w:val="clear" w:color="auto" w:fill="auto"/>
            <w:vAlign w:val="center"/>
          </w:tcPr>
          <w:p w:rsidR="00987931" w:rsidRPr="008E05EA" w:rsidRDefault="00987931"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992" w:type="dxa"/>
            <w:shd w:val="clear" w:color="auto" w:fill="auto"/>
            <w:vAlign w:val="center"/>
          </w:tcPr>
          <w:p w:rsidR="00987931" w:rsidRPr="00581F64" w:rsidRDefault="001B134E"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22</w:t>
            </w:r>
            <w:r w:rsidR="00987931">
              <w:rPr>
                <w:rFonts w:ascii="Franklin Gothic Book" w:hAnsi="Franklin Gothic Book" w:cs="Tahoma"/>
                <w:sz w:val="16"/>
                <w:szCs w:val="16"/>
              </w:rPr>
              <w:t>.000.000</w:t>
            </w:r>
          </w:p>
        </w:tc>
        <w:tc>
          <w:tcPr>
            <w:tcW w:w="851" w:type="dxa"/>
            <w:shd w:val="clear" w:color="auto" w:fill="auto"/>
          </w:tcPr>
          <w:p w:rsidR="000F63CA" w:rsidRDefault="000F63CA" w:rsidP="000F63CA">
            <w:pPr>
              <w:jc w:val="center"/>
              <w:rPr>
                <w:rFonts w:ascii="Franklin Gothic Book" w:hAnsi="Franklin Gothic Book" w:cs="Tahoma"/>
                <w:bCs/>
                <w:sz w:val="16"/>
                <w:szCs w:val="16"/>
                <w:lang w:val="fi-FI"/>
              </w:rPr>
            </w:pPr>
          </w:p>
          <w:p w:rsidR="00987931" w:rsidRDefault="00987931" w:rsidP="000F63CA">
            <w:pPr>
              <w:jc w:val="center"/>
            </w:pPr>
            <w:r w:rsidRPr="00544937">
              <w:rPr>
                <w:rFonts w:ascii="Franklin Gothic Book" w:hAnsi="Franklin Gothic Book" w:cs="Tahoma"/>
                <w:bCs/>
                <w:sz w:val="16"/>
                <w:szCs w:val="16"/>
                <w:lang w:val="fi-FI"/>
              </w:rPr>
              <w:t>APBD</w:t>
            </w: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c>
          <w:tcPr>
            <w:tcW w:w="992" w:type="dxa"/>
            <w:shd w:val="clear" w:color="auto" w:fill="auto"/>
            <w:vAlign w:val="center"/>
          </w:tcPr>
          <w:p w:rsidR="00987931" w:rsidRPr="008E05EA" w:rsidRDefault="00987931"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21 orang</w:t>
            </w:r>
          </w:p>
        </w:tc>
        <w:tc>
          <w:tcPr>
            <w:tcW w:w="992" w:type="dxa"/>
            <w:shd w:val="clear" w:color="auto" w:fill="auto"/>
            <w:vAlign w:val="center"/>
          </w:tcPr>
          <w:p w:rsidR="00987931" w:rsidRPr="00581F64" w:rsidRDefault="001B134E" w:rsidP="00CA6AC1">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22</w:t>
            </w:r>
            <w:r w:rsidR="00987931">
              <w:rPr>
                <w:rFonts w:ascii="Franklin Gothic Book" w:hAnsi="Franklin Gothic Book" w:cs="Tahoma"/>
                <w:sz w:val="16"/>
                <w:szCs w:val="16"/>
              </w:rPr>
              <w:t>.000.000</w:t>
            </w:r>
          </w:p>
        </w:tc>
      </w:tr>
      <w:tr w:rsidR="00987931" w:rsidRPr="000A1B47" w:rsidTr="006914E9">
        <w:trPr>
          <w:jc w:val="center"/>
        </w:trPr>
        <w:tc>
          <w:tcPr>
            <w:tcW w:w="268"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987931" w:rsidRPr="000A1B47" w:rsidRDefault="00987931" w:rsidP="00852211">
            <w:pPr>
              <w:jc w:val="center"/>
              <w:rPr>
                <w:rFonts w:ascii="Franklin Gothic Book" w:hAnsi="Franklin Gothic Book" w:cs="Tahoma"/>
                <w:sz w:val="14"/>
                <w:szCs w:val="14"/>
                <w:lang w:val="id-ID"/>
              </w:rPr>
            </w:pPr>
          </w:p>
        </w:tc>
        <w:tc>
          <w:tcPr>
            <w:tcW w:w="270" w:type="dxa"/>
            <w:shd w:val="clear" w:color="auto" w:fill="auto"/>
            <w:vAlign w:val="center"/>
          </w:tcPr>
          <w:p w:rsidR="00987931" w:rsidRPr="000A1B47" w:rsidRDefault="00987931" w:rsidP="00852211">
            <w:pPr>
              <w:jc w:val="center"/>
              <w:rPr>
                <w:rFonts w:ascii="Franklin Gothic Book" w:hAnsi="Franklin Gothic Book" w:cs="Tahoma"/>
                <w:sz w:val="14"/>
                <w:szCs w:val="14"/>
                <w:lang w:val="id-ID"/>
              </w:rPr>
            </w:pPr>
          </w:p>
        </w:tc>
        <w:tc>
          <w:tcPr>
            <w:tcW w:w="2627" w:type="dxa"/>
            <w:shd w:val="clear" w:color="auto" w:fill="auto"/>
          </w:tcPr>
          <w:p w:rsidR="00987931" w:rsidRPr="005A5D16" w:rsidRDefault="00987931" w:rsidP="00CA6AC1">
            <w:pPr>
              <w:rPr>
                <w:rFonts w:ascii="Calibri" w:hAnsi="Calibri" w:cs="Calibri"/>
                <w:b/>
                <w:color w:val="000000"/>
                <w:sz w:val="18"/>
                <w:szCs w:val="18"/>
              </w:rPr>
            </w:pPr>
            <w:r>
              <w:rPr>
                <w:rFonts w:ascii="Calibri" w:hAnsi="Calibri" w:cs="Calibri"/>
                <w:b/>
                <w:color w:val="000000"/>
                <w:sz w:val="18"/>
                <w:szCs w:val="18"/>
              </w:rPr>
              <w:t>Administrasi  Umum</w:t>
            </w:r>
          </w:p>
        </w:tc>
        <w:tc>
          <w:tcPr>
            <w:tcW w:w="2287" w:type="dxa"/>
            <w:shd w:val="clear" w:color="auto" w:fill="auto"/>
          </w:tcPr>
          <w:p w:rsidR="00987931" w:rsidRPr="000F63CA" w:rsidRDefault="00987931" w:rsidP="00852211">
            <w:pPr>
              <w:rPr>
                <w:rFonts w:ascii="Bookman Old Style" w:hAnsi="Bookman Old Style" w:cs="Tahoma"/>
                <w:bCs/>
                <w:sz w:val="14"/>
                <w:szCs w:val="14"/>
              </w:rPr>
            </w:pPr>
          </w:p>
        </w:tc>
        <w:tc>
          <w:tcPr>
            <w:tcW w:w="851" w:type="dxa"/>
            <w:shd w:val="clear" w:color="auto" w:fill="auto"/>
            <w:vAlign w:val="center"/>
          </w:tcPr>
          <w:p w:rsidR="00987931" w:rsidRPr="000A1B47" w:rsidRDefault="00987931" w:rsidP="00852211">
            <w:pPr>
              <w:jc w:val="center"/>
              <w:rPr>
                <w:rFonts w:ascii="Franklin Gothic Book" w:hAnsi="Franklin Gothic Book" w:cs="Tahoma"/>
                <w:bCs/>
                <w:sz w:val="18"/>
                <w:szCs w:val="18"/>
                <w:lang w:val="id-ID"/>
              </w:rPr>
            </w:pPr>
          </w:p>
        </w:tc>
        <w:tc>
          <w:tcPr>
            <w:tcW w:w="1134" w:type="dxa"/>
            <w:shd w:val="clear" w:color="auto" w:fill="auto"/>
            <w:vAlign w:val="center"/>
          </w:tcPr>
          <w:p w:rsidR="00987931" w:rsidRPr="000A1B47" w:rsidRDefault="00987931" w:rsidP="00852211">
            <w:pPr>
              <w:jc w:val="center"/>
              <w:rPr>
                <w:rFonts w:ascii="Franklin Gothic Book" w:hAnsi="Franklin Gothic Book" w:cs="Tahoma"/>
                <w:bCs/>
                <w:sz w:val="18"/>
                <w:szCs w:val="18"/>
                <w:lang w:val="id-ID"/>
              </w:rPr>
            </w:pP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8"/>
                <w:szCs w:val="18"/>
                <w:lang w:val="id-ID"/>
              </w:rPr>
            </w:pPr>
          </w:p>
        </w:tc>
        <w:tc>
          <w:tcPr>
            <w:tcW w:w="851" w:type="dxa"/>
            <w:shd w:val="clear" w:color="auto" w:fill="auto"/>
            <w:vAlign w:val="center"/>
          </w:tcPr>
          <w:p w:rsidR="00987931" w:rsidRPr="000A1B47" w:rsidRDefault="00987931" w:rsidP="000F63CA">
            <w:pPr>
              <w:jc w:val="center"/>
              <w:rPr>
                <w:rFonts w:ascii="Franklin Gothic Book" w:hAnsi="Franklin Gothic Book" w:cs="Tahoma"/>
                <w:bCs/>
                <w:sz w:val="16"/>
                <w:szCs w:val="16"/>
                <w:lang w:val="fi-FI"/>
              </w:rPr>
            </w:pP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c>
          <w:tcPr>
            <w:tcW w:w="992" w:type="dxa"/>
            <w:shd w:val="clear" w:color="auto" w:fill="auto"/>
            <w:vAlign w:val="center"/>
          </w:tcPr>
          <w:p w:rsidR="00987931" w:rsidRPr="000A1B47" w:rsidRDefault="00987931" w:rsidP="00852211">
            <w:pPr>
              <w:jc w:val="center"/>
              <w:rPr>
                <w:rFonts w:ascii="Franklin Gothic Book" w:hAnsi="Franklin Gothic Book" w:cs="Tahoma"/>
                <w:bCs/>
                <w:sz w:val="16"/>
                <w:szCs w:val="16"/>
                <w:lang w:val="fi-FI"/>
              </w:rPr>
            </w:pPr>
          </w:p>
        </w:tc>
      </w:tr>
      <w:tr w:rsidR="001B134E" w:rsidRPr="000A1B47" w:rsidTr="00CA6AC1">
        <w:trPr>
          <w:jc w:val="center"/>
        </w:trPr>
        <w:tc>
          <w:tcPr>
            <w:tcW w:w="268"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627" w:type="dxa"/>
            <w:shd w:val="clear" w:color="auto" w:fill="auto"/>
          </w:tcPr>
          <w:p w:rsidR="001B134E" w:rsidRPr="00191FFE" w:rsidRDefault="001B134E" w:rsidP="00CA6AC1">
            <w:pPr>
              <w:rPr>
                <w:rFonts w:ascii="Bookman Old Style" w:hAnsi="Bookman Old Style"/>
                <w:color w:val="000000"/>
                <w:sz w:val="18"/>
                <w:lang w:eastAsia="id-ID"/>
              </w:rPr>
            </w:pPr>
            <w:r w:rsidRPr="00191FFE">
              <w:rPr>
                <w:rFonts w:ascii="Bookman Old Style" w:hAnsi="Bookman Old Style"/>
                <w:color w:val="000000"/>
                <w:sz w:val="18"/>
                <w:lang w:eastAsia="id-ID"/>
              </w:rPr>
              <w:t>Penyediaan jasa surat menyurat</w:t>
            </w:r>
          </w:p>
        </w:tc>
        <w:tc>
          <w:tcPr>
            <w:tcW w:w="2287" w:type="dxa"/>
            <w:shd w:val="clear" w:color="auto" w:fill="auto"/>
          </w:tcPr>
          <w:p w:rsidR="001B134E" w:rsidRPr="000F63CA" w:rsidRDefault="001B134E" w:rsidP="000F63CA">
            <w:pPr>
              <w:rPr>
                <w:rFonts w:ascii="Bookman Old Style" w:hAnsi="Bookman Old Style" w:cs="Calibri"/>
                <w:color w:val="000000"/>
                <w:sz w:val="18"/>
                <w:szCs w:val="18"/>
              </w:rPr>
            </w:pPr>
            <w:r w:rsidRPr="000F63CA">
              <w:rPr>
                <w:rFonts w:ascii="Bookman Old Style" w:hAnsi="Bookman Old Style" w:cs="Calibri"/>
                <w:color w:val="000000"/>
                <w:sz w:val="18"/>
                <w:szCs w:val="18"/>
              </w:rPr>
              <w:t>Jumlah paket penyediaan  jasa surat menyurat</w:t>
            </w:r>
          </w:p>
        </w:tc>
        <w:tc>
          <w:tcPr>
            <w:tcW w:w="851" w:type="dxa"/>
            <w:shd w:val="clear" w:color="auto" w:fill="auto"/>
            <w:vAlign w:val="center"/>
          </w:tcPr>
          <w:p w:rsidR="001B134E" w:rsidRPr="00191FFE" w:rsidRDefault="001B134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191FFE">
              <w:rPr>
                <w:rFonts w:ascii="Bookman Old Style" w:hAnsi="Bookman Old Style" w:cs="Tahoma"/>
                <w:sz w:val="16"/>
                <w:szCs w:val="16"/>
              </w:rPr>
              <w:t>Kec. Adimulyo</w:t>
            </w:r>
          </w:p>
        </w:tc>
        <w:tc>
          <w:tcPr>
            <w:tcW w:w="1134" w:type="dxa"/>
            <w:shd w:val="clear" w:color="auto" w:fill="auto"/>
            <w:vAlign w:val="center"/>
          </w:tcPr>
          <w:p w:rsidR="001B134E" w:rsidRPr="00191FFE" w:rsidRDefault="001B134E" w:rsidP="001B134E">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2 bulan</w:t>
            </w:r>
          </w:p>
        </w:tc>
        <w:tc>
          <w:tcPr>
            <w:tcW w:w="992" w:type="dxa"/>
            <w:shd w:val="clear" w:color="auto" w:fill="auto"/>
            <w:vAlign w:val="center"/>
          </w:tcPr>
          <w:p w:rsidR="001B134E" w:rsidRPr="00191FFE" w:rsidRDefault="001B134E" w:rsidP="001B134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2.000.000</w:t>
            </w:r>
          </w:p>
        </w:tc>
        <w:tc>
          <w:tcPr>
            <w:tcW w:w="851" w:type="dxa"/>
            <w:shd w:val="clear" w:color="auto" w:fill="auto"/>
          </w:tcPr>
          <w:p w:rsidR="001B134E" w:rsidRDefault="001B134E" w:rsidP="000F63CA">
            <w:pPr>
              <w:jc w:val="center"/>
              <w:rPr>
                <w:rFonts w:ascii="Franklin Gothic Book" w:hAnsi="Franklin Gothic Book" w:cs="Tahoma"/>
                <w:bCs/>
                <w:sz w:val="16"/>
                <w:szCs w:val="16"/>
                <w:lang w:val="fi-FI"/>
              </w:rPr>
            </w:pPr>
          </w:p>
          <w:p w:rsidR="001B134E" w:rsidRDefault="001B134E" w:rsidP="000F63CA">
            <w:pPr>
              <w:jc w:val="center"/>
            </w:pPr>
            <w:r w:rsidRPr="00F51C9F">
              <w:rPr>
                <w:rFonts w:ascii="Franklin Gothic Book" w:hAnsi="Franklin Gothic Book" w:cs="Tahoma"/>
                <w:bCs/>
                <w:sz w:val="16"/>
                <w:szCs w:val="16"/>
                <w:lang w:val="fi-FI"/>
              </w:rPr>
              <w:t>APBD</w:t>
            </w:r>
          </w:p>
        </w:tc>
        <w:tc>
          <w:tcPr>
            <w:tcW w:w="992" w:type="dxa"/>
            <w:shd w:val="clear" w:color="auto" w:fill="auto"/>
            <w:vAlign w:val="center"/>
          </w:tcPr>
          <w:p w:rsidR="001B134E" w:rsidRPr="000A1B47" w:rsidRDefault="001B134E" w:rsidP="00852211">
            <w:pPr>
              <w:jc w:val="center"/>
              <w:rPr>
                <w:rFonts w:ascii="Franklin Gothic Book" w:hAnsi="Franklin Gothic Book" w:cs="Tahoma"/>
                <w:bCs/>
                <w:sz w:val="16"/>
                <w:szCs w:val="16"/>
                <w:lang w:val="fi-FI"/>
              </w:rPr>
            </w:pPr>
          </w:p>
        </w:tc>
        <w:tc>
          <w:tcPr>
            <w:tcW w:w="992" w:type="dxa"/>
            <w:shd w:val="clear" w:color="auto" w:fill="auto"/>
            <w:vAlign w:val="center"/>
          </w:tcPr>
          <w:p w:rsidR="001B134E" w:rsidRPr="00191FFE" w:rsidRDefault="001B134E" w:rsidP="00E85F3E">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2 bulan</w:t>
            </w:r>
          </w:p>
        </w:tc>
        <w:tc>
          <w:tcPr>
            <w:tcW w:w="992" w:type="dxa"/>
            <w:shd w:val="clear" w:color="auto" w:fill="auto"/>
            <w:vAlign w:val="center"/>
          </w:tcPr>
          <w:p w:rsidR="001B134E" w:rsidRPr="00191FFE" w:rsidRDefault="001B134E" w:rsidP="00E85F3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2.000.000</w:t>
            </w:r>
          </w:p>
        </w:tc>
      </w:tr>
      <w:tr w:rsidR="001B134E" w:rsidRPr="000A1B47" w:rsidTr="00CA6AC1">
        <w:trPr>
          <w:jc w:val="center"/>
        </w:trPr>
        <w:tc>
          <w:tcPr>
            <w:tcW w:w="268"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1B134E" w:rsidRPr="000A1B47" w:rsidRDefault="001B134E" w:rsidP="00852211">
            <w:pPr>
              <w:jc w:val="center"/>
              <w:rPr>
                <w:rFonts w:ascii="Franklin Gothic Book" w:hAnsi="Franklin Gothic Book" w:cs="Tahoma"/>
                <w:sz w:val="14"/>
                <w:szCs w:val="14"/>
                <w:lang w:val="id-ID"/>
              </w:rPr>
            </w:pPr>
          </w:p>
        </w:tc>
        <w:tc>
          <w:tcPr>
            <w:tcW w:w="270" w:type="dxa"/>
            <w:shd w:val="clear" w:color="auto" w:fill="auto"/>
            <w:vAlign w:val="center"/>
          </w:tcPr>
          <w:p w:rsidR="001B134E" w:rsidRPr="000A1B47" w:rsidRDefault="001B134E" w:rsidP="00852211">
            <w:pPr>
              <w:jc w:val="center"/>
              <w:rPr>
                <w:rFonts w:ascii="Franklin Gothic Book" w:hAnsi="Franklin Gothic Book" w:cs="Tahoma"/>
                <w:sz w:val="14"/>
                <w:szCs w:val="14"/>
                <w:lang w:val="id-ID"/>
              </w:rPr>
            </w:pPr>
          </w:p>
        </w:tc>
        <w:tc>
          <w:tcPr>
            <w:tcW w:w="2627" w:type="dxa"/>
            <w:shd w:val="clear" w:color="auto" w:fill="auto"/>
          </w:tcPr>
          <w:p w:rsidR="001B134E" w:rsidRPr="00191FFE" w:rsidRDefault="001B134E" w:rsidP="00CA6AC1">
            <w:pPr>
              <w:rPr>
                <w:rFonts w:ascii="Bookman Old Style" w:hAnsi="Bookman Old Style"/>
                <w:color w:val="000000"/>
                <w:sz w:val="18"/>
                <w:lang w:eastAsia="id-ID"/>
              </w:rPr>
            </w:pPr>
            <w:r w:rsidRPr="00191FFE">
              <w:rPr>
                <w:rFonts w:ascii="Bookman Old Style" w:hAnsi="Bookman Old Style"/>
                <w:color w:val="000000"/>
                <w:sz w:val="18"/>
                <w:lang w:eastAsia="id-ID"/>
              </w:rPr>
              <w:t>Penyediaan jasa komunikasi, sumber daya air dan listrik</w:t>
            </w:r>
          </w:p>
        </w:tc>
        <w:tc>
          <w:tcPr>
            <w:tcW w:w="2287" w:type="dxa"/>
            <w:shd w:val="clear" w:color="auto" w:fill="auto"/>
          </w:tcPr>
          <w:p w:rsidR="001B134E" w:rsidRPr="00191FFE" w:rsidRDefault="001B134E" w:rsidP="000F63CA">
            <w:pPr>
              <w:rPr>
                <w:rFonts w:ascii="Calibri" w:hAnsi="Calibri" w:cs="Calibri"/>
                <w:color w:val="000000"/>
                <w:sz w:val="18"/>
                <w:szCs w:val="18"/>
              </w:rPr>
            </w:pPr>
            <w:r>
              <w:rPr>
                <w:rFonts w:ascii="Bookman Old Style" w:hAnsi="Bookman Old Style"/>
                <w:color w:val="000000"/>
                <w:sz w:val="18"/>
                <w:lang w:eastAsia="id-ID"/>
              </w:rPr>
              <w:t xml:space="preserve">Jumlah paket </w:t>
            </w:r>
            <w:r w:rsidRPr="00191FFE">
              <w:rPr>
                <w:rFonts w:ascii="Bookman Old Style" w:hAnsi="Bookman Old Style"/>
                <w:color w:val="000000"/>
                <w:sz w:val="18"/>
                <w:lang w:eastAsia="id-ID"/>
              </w:rPr>
              <w:t>jasa komunikasi, sumber daya air dan listrik</w:t>
            </w:r>
          </w:p>
        </w:tc>
        <w:tc>
          <w:tcPr>
            <w:tcW w:w="851" w:type="dxa"/>
            <w:shd w:val="clear" w:color="auto" w:fill="auto"/>
            <w:vAlign w:val="center"/>
          </w:tcPr>
          <w:p w:rsidR="001B134E" w:rsidRPr="00191FFE" w:rsidRDefault="001B134E"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191FFE">
              <w:rPr>
                <w:rFonts w:ascii="Bookman Old Style" w:hAnsi="Bookman Old Style" w:cs="Tahoma"/>
                <w:sz w:val="16"/>
                <w:szCs w:val="16"/>
              </w:rPr>
              <w:t>Kec. Adimulyo</w:t>
            </w:r>
          </w:p>
        </w:tc>
        <w:tc>
          <w:tcPr>
            <w:tcW w:w="1134" w:type="dxa"/>
            <w:shd w:val="clear" w:color="auto" w:fill="auto"/>
            <w:vAlign w:val="center"/>
          </w:tcPr>
          <w:p w:rsidR="001B134E" w:rsidRPr="00191FFE" w:rsidRDefault="001B134E" w:rsidP="00CA6AC1">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2 bulan</w:t>
            </w:r>
          </w:p>
        </w:tc>
        <w:tc>
          <w:tcPr>
            <w:tcW w:w="992" w:type="dxa"/>
            <w:shd w:val="clear" w:color="auto" w:fill="auto"/>
            <w:vAlign w:val="center"/>
          </w:tcPr>
          <w:p w:rsidR="001B134E" w:rsidRPr="00191FFE" w:rsidRDefault="001B134E" w:rsidP="005B73A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15.000.000</w:t>
            </w:r>
          </w:p>
        </w:tc>
        <w:tc>
          <w:tcPr>
            <w:tcW w:w="851" w:type="dxa"/>
            <w:shd w:val="clear" w:color="auto" w:fill="auto"/>
          </w:tcPr>
          <w:p w:rsidR="001B134E" w:rsidRDefault="001B134E" w:rsidP="000F63CA">
            <w:pPr>
              <w:jc w:val="center"/>
              <w:rPr>
                <w:rFonts w:ascii="Franklin Gothic Book" w:hAnsi="Franklin Gothic Book" w:cs="Tahoma"/>
                <w:bCs/>
                <w:sz w:val="16"/>
                <w:szCs w:val="16"/>
                <w:lang w:val="fi-FI"/>
              </w:rPr>
            </w:pPr>
          </w:p>
          <w:p w:rsidR="001B134E" w:rsidRDefault="001B134E" w:rsidP="000F63CA">
            <w:pPr>
              <w:jc w:val="center"/>
            </w:pPr>
            <w:r w:rsidRPr="00F51C9F">
              <w:rPr>
                <w:rFonts w:ascii="Franklin Gothic Book" w:hAnsi="Franklin Gothic Book" w:cs="Tahoma"/>
                <w:bCs/>
                <w:sz w:val="16"/>
                <w:szCs w:val="16"/>
                <w:lang w:val="fi-FI"/>
              </w:rPr>
              <w:t>APBD</w:t>
            </w:r>
          </w:p>
        </w:tc>
        <w:tc>
          <w:tcPr>
            <w:tcW w:w="992" w:type="dxa"/>
            <w:shd w:val="clear" w:color="auto" w:fill="auto"/>
            <w:vAlign w:val="center"/>
          </w:tcPr>
          <w:p w:rsidR="001B134E" w:rsidRPr="000A1B47" w:rsidRDefault="001B134E" w:rsidP="00852211">
            <w:pPr>
              <w:jc w:val="center"/>
              <w:rPr>
                <w:rFonts w:ascii="Franklin Gothic Book" w:hAnsi="Franklin Gothic Book" w:cs="Tahoma"/>
                <w:bCs/>
                <w:sz w:val="16"/>
                <w:szCs w:val="16"/>
                <w:lang w:val="fi-FI"/>
              </w:rPr>
            </w:pPr>
          </w:p>
        </w:tc>
        <w:tc>
          <w:tcPr>
            <w:tcW w:w="992" w:type="dxa"/>
            <w:shd w:val="clear" w:color="auto" w:fill="auto"/>
            <w:vAlign w:val="center"/>
          </w:tcPr>
          <w:p w:rsidR="001B134E" w:rsidRPr="00191FFE" w:rsidRDefault="001B134E" w:rsidP="00E85F3E">
            <w:pPr>
              <w:jc w:val="center"/>
              <w:rPr>
                <w:rFonts w:ascii="Franklin Gothic Book" w:hAnsi="Franklin Gothic Book" w:cs="Tahoma"/>
                <w:bCs/>
                <w:sz w:val="16"/>
                <w:szCs w:val="16"/>
                <w:lang w:val="fi-FI"/>
              </w:rPr>
            </w:pPr>
            <w:r w:rsidRPr="00191FFE">
              <w:rPr>
                <w:rFonts w:ascii="Franklin Gothic Book" w:hAnsi="Franklin Gothic Book" w:cs="Tahoma"/>
                <w:bCs/>
                <w:sz w:val="16"/>
                <w:szCs w:val="16"/>
                <w:lang w:val="fi-FI"/>
              </w:rPr>
              <w:t>1</w:t>
            </w:r>
            <w:r>
              <w:rPr>
                <w:rFonts w:ascii="Franklin Gothic Book" w:hAnsi="Franklin Gothic Book" w:cs="Tahoma"/>
                <w:bCs/>
                <w:sz w:val="16"/>
                <w:szCs w:val="16"/>
                <w:lang w:val="fi-FI"/>
              </w:rPr>
              <w:t>2 bulan</w:t>
            </w:r>
          </w:p>
        </w:tc>
        <w:tc>
          <w:tcPr>
            <w:tcW w:w="992" w:type="dxa"/>
            <w:shd w:val="clear" w:color="auto" w:fill="auto"/>
            <w:vAlign w:val="center"/>
          </w:tcPr>
          <w:p w:rsidR="001B134E" w:rsidRPr="00191FFE" w:rsidRDefault="001B134E" w:rsidP="00E85F3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15.000.000</w:t>
            </w:r>
          </w:p>
        </w:tc>
      </w:tr>
      <w:tr w:rsidR="004A7D28" w:rsidRPr="000A1B47" w:rsidTr="00CA6AC1">
        <w:trPr>
          <w:jc w:val="center"/>
        </w:trPr>
        <w:tc>
          <w:tcPr>
            <w:tcW w:w="268"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4A7D28" w:rsidRPr="000A1B47" w:rsidRDefault="004A7D28" w:rsidP="00852211">
            <w:pPr>
              <w:jc w:val="center"/>
              <w:rPr>
                <w:rFonts w:ascii="Franklin Gothic Book" w:hAnsi="Franklin Gothic Book" w:cs="Tahoma"/>
                <w:sz w:val="14"/>
                <w:szCs w:val="14"/>
                <w:lang w:val="id-ID"/>
              </w:rPr>
            </w:pPr>
          </w:p>
        </w:tc>
        <w:tc>
          <w:tcPr>
            <w:tcW w:w="270" w:type="dxa"/>
            <w:shd w:val="clear" w:color="auto" w:fill="auto"/>
            <w:vAlign w:val="center"/>
          </w:tcPr>
          <w:p w:rsidR="004A7D28" w:rsidRPr="000A1B47" w:rsidRDefault="004A7D28" w:rsidP="00852211">
            <w:pPr>
              <w:jc w:val="center"/>
              <w:rPr>
                <w:rFonts w:ascii="Franklin Gothic Book" w:hAnsi="Franklin Gothic Book" w:cs="Tahoma"/>
                <w:sz w:val="14"/>
                <w:szCs w:val="14"/>
                <w:lang w:val="id-ID"/>
              </w:rPr>
            </w:pPr>
          </w:p>
        </w:tc>
        <w:tc>
          <w:tcPr>
            <w:tcW w:w="2627" w:type="dxa"/>
            <w:shd w:val="clear" w:color="auto" w:fill="auto"/>
          </w:tcPr>
          <w:p w:rsidR="004A7D28" w:rsidRPr="00952AEB" w:rsidRDefault="00201477" w:rsidP="00CA6AC1">
            <w:pPr>
              <w:rPr>
                <w:rFonts w:ascii="Bookman Old Style" w:hAnsi="Bookman Old Style"/>
                <w:color w:val="000000"/>
                <w:sz w:val="18"/>
                <w:lang w:eastAsia="id-ID"/>
              </w:rPr>
            </w:pPr>
            <w:r w:rsidRPr="009A7B92">
              <w:rPr>
                <w:rFonts w:ascii="Bookman Old Style" w:hAnsi="Bookman Old Style" w:cs="Tahoma"/>
                <w:color w:val="000000"/>
                <w:sz w:val="18"/>
                <w:szCs w:val="18"/>
              </w:rPr>
              <w:t>Penyediaan Jasa Pelayanan Umum Kantor</w:t>
            </w:r>
            <w:r w:rsidRPr="00952AEB">
              <w:rPr>
                <w:rFonts w:ascii="Bookman Old Style" w:hAnsi="Bookman Old Style"/>
                <w:color w:val="000000"/>
                <w:sz w:val="18"/>
                <w:lang w:eastAsia="id-ID"/>
              </w:rPr>
              <w:t xml:space="preserve"> </w:t>
            </w:r>
            <w:r w:rsidR="004A7D28" w:rsidRPr="00952AEB">
              <w:rPr>
                <w:rFonts w:ascii="Bookman Old Style" w:hAnsi="Bookman Old Style"/>
                <w:color w:val="000000"/>
                <w:sz w:val="18"/>
                <w:lang w:eastAsia="id-ID"/>
              </w:rPr>
              <w:t>kantor</w:t>
            </w:r>
          </w:p>
        </w:tc>
        <w:tc>
          <w:tcPr>
            <w:tcW w:w="2287" w:type="dxa"/>
            <w:shd w:val="clear" w:color="auto" w:fill="auto"/>
          </w:tcPr>
          <w:p w:rsidR="004A7D28" w:rsidRPr="00987931" w:rsidRDefault="004A7D28" w:rsidP="000F63CA">
            <w:pPr>
              <w:rPr>
                <w:rFonts w:ascii="Bookman Old Style" w:hAnsi="Bookman Old Style" w:cs="Calibri"/>
                <w:color w:val="000000"/>
                <w:sz w:val="18"/>
                <w:szCs w:val="18"/>
              </w:rPr>
            </w:pPr>
            <w:r w:rsidRPr="00987931">
              <w:rPr>
                <w:rFonts w:ascii="Bookman Old Style" w:hAnsi="Bookman Old Style" w:cs="Calibri"/>
                <w:color w:val="000000"/>
                <w:sz w:val="18"/>
                <w:szCs w:val="18"/>
              </w:rPr>
              <w:t xml:space="preserve">Jumlah petugas </w:t>
            </w:r>
            <w:r w:rsidR="00201477" w:rsidRPr="009A7B92">
              <w:rPr>
                <w:rFonts w:ascii="Bookman Old Style" w:hAnsi="Bookman Old Style" w:cs="Tahoma"/>
                <w:color w:val="000000"/>
                <w:sz w:val="18"/>
                <w:szCs w:val="18"/>
              </w:rPr>
              <w:t>Jumlah bulan penyedia jasa kebersihan kantor</w:t>
            </w:r>
          </w:p>
        </w:tc>
        <w:tc>
          <w:tcPr>
            <w:tcW w:w="851" w:type="dxa"/>
            <w:shd w:val="clear" w:color="auto" w:fill="auto"/>
          </w:tcPr>
          <w:p w:rsidR="004A7D28" w:rsidRDefault="004A7D28">
            <w:r w:rsidRPr="00B12A11">
              <w:rPr>
                <w:rFonts w:ascii="Bookman Old Style" w:hAnsi="Bookman Old Style" w:cs="Tahoma"/>
                <w:sz w:val="16"/>
                <w:szCs w:val="16"/>
              </w:rPr>
              <w:t>Kec. Adimulyo</w:t>
            </w:r>
          </w:p>
        </w:tc>
        <w:tc>
          <w:tcPr>
            <w:tcW w:w="1134"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orang</w:t>
            </w:r>
          </w:p>
        </w:tc>
        <w:tc>
          <w:tcPr>
            <w:tcW w:w="992" w:type="dxa"/>
            <w:shd w:val="clear" w:color="auto" w:fill="auto"/>
            <w:vAlign w:val="center"/>
          </w:tcPr>
          <w:p w:rsidR="004A7D28" w:rsidRPr="002F3434" w:rsidRDefault="004A7D28" w:rsidP="0020147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w:t>
            </w:r>
            <w:r w:rsidR="00201477">
              <w:rPr>
                <w:rFonts w:ascii="Franklin Gothic Book" w:hAnsi="Franklin Gothic Book" w:cs="Tahoma"/>
                <w:sz w:val="16"/>
                <w:szCs w:val="16"/>
              </w:rPr>
              <w:t>9</w:t>
            </w:r>
            <w:r>
              <w:rPr>
                <w:rFonts w:ascii="Franklin Gothic Book" w:hAnsi="Franklin Gothic Book" w:cs="Tahoma"/>
                <w:sz w:val="16"/>
                <w:szCs w:val="16"/>
              </w:rPr>
              <w:t>.000.000</w:t>
            </w:r>
          </w:p>
        </w:tc>
        <w:tc>
          <w:tcPr>
            <w:tcW w:w="851" w:type="dxa"/>
            <w:shd w:val="clear" w:color="auto" w:fill="auto"/>
          </w:tcPr>
          <w:p w:rsidR="004A7D28" w:rsidRDefault="004A7D28" w:rsidP="000F63CA">
            <w:pPr>
              <w:jc w:val="center"/>
            </w:pPr>
            <w:r w:rsidRPr="00F10B59">
              <w:rPr>
                <w:rFonts w:ascii="Franklin Gothic Book" w:hAnsi="Franklin Gothic Book" w:cs="Tahoma"/>
                <w:bCs/>
                <w:sz w:val="16"/>
                <w:szCs w:val="16"/>
                <w:lang w:val="fi-FI"/>
              </w:rPr>
              <w:t>APBD</w:t>
            </w:r>
          </w:p>
        </w:tc>
        <w:tc>
          <w:tcPr>
            <w:tcW w:w="992" w:type="dxa"/>
            <w:shd w:val="clear" w:color="auto" w:fill="auto"/>
            <w:vAlign w:val="center"/>
          </w:tcPr>
          <w:p w:rsidR="004A7D28" w:rsidRPr="000A1B47" w:rsidRDefault="004A7D28" w:rsidP="00852211">
            <w:pPr>
              <w:jc w:val="center"/>
              <w:rPr>
                <w:rFonts w:ascii="Franklin Gothic Book" w:hAnsi="Franklin Gothic Book" w:cs="Tahoma"/>
                <w:bCs/>
                <w:sz w:val="16"/>
                <w:szCs w:val="16"/>
                <w:lang w:val="fi-FI"/>
              </w:rPr>
            </w:pPr>
          </w:p>
        </w:tc>
        <w:tc>
          <w:tcPr>
            <w:tcW w:w="992" w:type="dxa"/>
            <w:shd w:val="clear" w:color="auto" w:fill="auto"/>
            <w:vAlign w:val="center"/>
          </w:tcPr>
          <w:p w:rsidR="004A7D28" w:rsidRPr="008E05EA" w:rsidRDefault="004A7D28"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 orang</w:t>
            </w:r>
          </w:p>
        </w:tc>
        <w:tc>
          <w:tcPr>
            <w:tcW w:w="992" w:type="dxa"/>
            <w:shd w:val="clear" w:color="auto" w:fill="auto"/>
            <w:vAlign w:val="center"/>
          </w:tcPr>
          <w:p w:rsidR="004A7D28" w:rsidRPr="002F3434" w:rsidRDefault="004A7D28" w:rsidP="0020147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w:t>
            </w:r>
            <w:r w:rsidR="00201477">
              <w:rPr>
                <w:rFonts w:ascii="Franklin Gothic Book" w:hAnsi="Franklin Gothic Book" w:cs="Tahoma"/>
                <w:sz w:val="16"/>
                <w:szCs w:val="16"/>
              </w:rPr>
              <w:t>9</w:t>
            </w:r>
            <w:r>
              <w:rPr>
                <w:rFonts w:ascii="Franklin Gothic Book" w:hAnsi="Franklin Gothic Book" w:cs="Tahoma"/>
                <w:sz w:val="16"/>
                <w:szCs w:val="16"/>
              </w:rPr>
              <w:t>.000.000</w:t>
            </w:r>
          </w:p>
        </w:tc>
      </w:tr>
      <w:tr w:rsidR="00201477" w:rsidRPr="000A1B47" w:rsidTr="00CA6AC1">
        <w:trPr>
          <w:jc w:val="center"/>
        </w:trPr>
        <w:tc>
          <w:tcPr>
            <w:tcW w:w="268" w:type="dxa"/>
            <w:shd w:val="clear" w:color="auto" w:fill="auto"/>
            <w:vAlign w:val="center"/>
          </w:tcPr>
          <w:p w:rsidR="00201477" w:rsidRPr="000A1B47" w:rsidRDefault="00201477"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201477" w:rsidRPr="000A1B47" w:rsidRDefault="00201477"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201477" w:rsidRPr="000A1B47" w:rsidRDefault="00201477" w:rsidP="00852211">
            <w:pPr>
              <w:jc w:val="center"/>
              <w:rPr>
                <w:rFonts w:ascii="Franklin Gothic Book" w:hAnsi="Franklin Gothic Book" w:cs="Tahoma"/>
                <w:sz w:val="14"/>
                <w:szCs w:val="14"/>
                <w:lang w:val="id-ID"/>
              </w:rPr>
            </w:pPr>
          </w:p>
        </w:tc>
        <w:tc>
          <w:tcPr>
            <w:tcW w:w="270" w:type="dxa"/>
            <w:shd w:val="clear" w:color="auto" w:fill="auto"/>
            <w:vAlign w:val="center"/>
          </w:tcPr>
          <w:p w:rsidR="00201477" w:rsidRPr="000A1B47" w:rsidRDefault="00201477" w:rsidP="00852211">
            <w:pPr>
              <w:jc w:val="center"/>
              <w:rPr>
                <w:rFonts w:ascii="Franklin Gothic Book" w:hAnsi="Franklin Gothic Book" w:cs="Tahoma"/>
                <w:sz w:val="14"/>
                <w:szCs w:val="14"/>
                <w:lang w:val="id-ID"/>
              </w:rPr>
            </w:pPr>
          </w:p>
        </w:tc>
        <w:tc>
          <w:tcPr>
            <w:tcW w:w="2627" w:type="dxa"/>
            <w:shd w:val="clear" w:color="auto" w:fill="auto"/>
          </w:tcPr>
          <w:p w:rsidR="00201477" w:rsidRPr="00952AEB" w:rsidRDefault="00201477" w:rsidP="00CA6AC1">
            <w:pPr>
              <w:rPr>
                <w:rFonts w:ascii="Bookman Old Style" w:hAnsi="Bookman Old Style"/>
                <w:color w:val="000000"/>
                <w:sz w:val="18"/>
                <w:lang w:eastAsia="id-ID"/>
              </w:rPr>
            </w:pPr>
            <w:r w:rsidRPr="009A7B92">
              <w:rPr>
                <w:rFonts w:ascii="Bookman Old Style" w:hAnsi="Bookman Old Style" w:cs="Tahoma"/>
                <w:color w:val="000000"/>
                <w:sz w:val="18"/>
                <w:szCs w:val="18"/>
              </w:rPr>
              <w:t>Penyediaan Bahan/Material</w:t>
            </w:r>
          </w:p>
        </w:tc>
        <w:tc>
          <w:tcPr>
            <w:tcW w:w="2287" w:type="dxa"/>
            <w:shd w:val="clear" w:color="auto" w:fill="auto"/>
          </w:tcPr>
          <w:p w:rsidR="00201477" w:rsidRPr="00BE1F7B" w:rsidRDefault="00201477" w:rsidP="004A7D28">
            <w:pPr>
              <w:rPr>
                <w:rFonts w:ascii="Bookman Old Style" w:hAnsi="Bookman Old Style" w:cs="Calibri"/>
                <w:color w:val="000000"/>
                <w:sz w:val="18"/>
                <w:szCs w:val="18"/>
              </w:rPr>
            </w:pPr>
            <w:r>
              <w:rPr>
                <w:rFonts w:ascii="Bookman Old Style" w:hAnsi="Bookman Old Style" w:cs="Calibri"/>
                <w:color w:val="000000"/>
                <w:sz w:val="18"/>
                <w:szCs w:val="18"/>
              </w:rPr>
              <w:t xml:space="preserve">Jumlah paket </w:t>
            </w:r>
            <w:r>
              <w:rPr>
                <w:rFonts w:ascii="Bookman Old Style" w:hAnsi="Bookman Old Style" w:cs="Calibri"/>
                <w:color w:val="000000"/>
                <w:sz w:val="18"/>
                <w:szCs w:val="18"/>
              </w:rPr>
              <w:lastRenderedPageBreak/>
              <w:t xml:space="preserve">penyediaan </w:t>
            </w:r>
            <w:r w:rsidRPr="00BE1F7B">
              <w:rPr>
                <w:rFonts w:ascii="Bookman Old Style" w:hAnsi="Bookman Old Style" w:cs="Calibri"/>
                <w:color w:val="000000"/>
                <w:sz w:val="18"/>
                <w:szCs w:val="18"/>
              </w:rPr>
              <w:t xml:space="preserve"> Alat Tulis Kantor</w:t>
            </w:r>
          </w:p>
        </w:tc>
        <w:tc>
          <w:tcPr>
            <w:tcW w:w="851" w:type="dxa"/>
            <w:shd w:val="clear" w:color="auto" w:fill="auto"/>
            <w:vAlign w:val="center"/>
          </w:tcPr>
          <w:p w:rsidR="00201477" w:rsidRPr="00BE1F7B" w:rsidRDefault="00201477"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lastRenderedPageBreak/>
              <w:t xml:space="preserve">Kec. </w:t>
            </w:r>
            <w:r w:rsidRPr="00BE1F7B">
              <w:rPr>
                <w:rFonts w:ascii="Bookman Old Style" w:hAnsi="Bookman Old Style" w:cs="Tahoma"/>
                <w:sz w:val="16"/>
                <w:szCs w:val="16"/>
              </w:rPr>
              <w:lastRenderedPageBreak/>
              <w:t>Adimulyo</w:t>
            </w:r>
          </w:p>
        </w:tc>
        <w:tc>
          <w:tcPr>
            <w:tcW w:w="1134" w:type="dxa"/>
            <w:shd w:val="clear" w:color="auto" w:fill="auto"/>
            <w:vAlign w:val="center"/>
          </w:tcPr>
          <w:p w:rsidR="00201477" w:rsidRPr="008E05EA" w:rsidRDefault="00201477" w:rsidP="00CA6AC1">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lastRenderedPageBreak/>
              <w:t>12 bulan</w:t>
            </w:r>
          </w:p>
        </w:tc>
        <w:tc>
          <w:tcPr>
            <w:tcW w:w="992" w:type="dxa"/>
            <w:shd w:val="clear" w:color="auto" w:fill="auto"/>
            <w:vAlign w:val="center"/>
          </w:tcPr>
          <w:p w:rsidR="00201477" w:rsidRPr="00E24C3F" w:rsidRDefault="00201477" w:rsidP="00201477">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15.000.000</w:t>
            </w:r>
          </w:p>
        </w:tc>
        <w:tc>
          <w:tcPr>
            <w:tcW w:w="851" w:type="dxa"/>
            <w:shd w:val="clear" w:color="auto" w:fill="auto"/>
          </w:tcPr>
          <w:p w:rsidR="00201477" w:rsidRDefault="00201477" w:rsidP="000F63CA">
            <w:pPr>
              <w:jc w:val="center"/>
              <w:rPr>
                <w:rFonts w:ascii="Franklin Gothic Book" w:hAnsi="Franklin Gothic Book" w:cs="Tahoma"/>
                <w:bCs/>
                <w:sz w:val="16"/>
                <w:szCs w:val="16"/>
                <w:lang w:val="fi-FI"/>
              </w:rPr>
            </w:pPr>
          </w:p>
          <w:p w:rsidR="00201477" w:rsidRDefault="00201477" w:rsidP="000F63CA">
            <w:pPr>
              <w:jc w:val="center"/>
            </w:pPr>
            <w:r w:rsidRPr="00A869AB">
              <w:rPr>
                <w:rFonts w:ascii="Franklin Gothic Book" w:hAnsi="Franklin Gothic Book" w:cs="Tahoma"/>
                <w:bCs/>
                <w:sz w:val="16"/>
                <w:szCs w:val="16"/>
                <w:lang w:val="fi-FI"/>
              </w:rPr>
              <w:lastRenderedPageBreak/>
              <w:t>APBD</w:t>
            </w:r>
          </w:p>
        </w:tc>
        <w:tc>
          <w:tcPr>
            <w:tcW w:w="992" w:type="dxa"/>
            <w:shd w:val="clear" w:color="auto" w:fill="auto"/>
            <w:vAlign w:val="center"/>
          </w:tcPr>
          <w:p w:rsidR="00201477" w:rsidRPr="000A1B47" w:rsidRDefault="00201477" w:rsidP="00852211">
            <w:pPr>
              <w:jc w:val="center"/>
              <w:rPr>
                <w:rFonts w:ascii="Franklin Gothic Book" w:hAnsi="Franklin Gothic Book" w:cs="Tahoma"/>
                <w:bCs/>
                <w:sz w:val="16"/>
                <w:szCs w:val="16"/>
                <w:lang w:val="fi-FI"/>
              </w:rPr>
            </w:pPr>
          </w:p>
        </w:tc>
        <w:tc>
          <w:tcPr>
            <w:tcW w:w="992" w:type="dxa"/>
            <w:shd w:val="clear" w:color="auto" w:fill="auto"/>
            <w:vAlign w:val="center"/>
          </w:tcPr>
          <w:p w:rsidR="00201477" w:rsidRPr="008E05EA" w:rsidRDefault="00201477" w:rsidP="00E85F3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 bulan</w:t>
            </w:r>
          </w:p>
        </w:tc>
        <w:tc>
          <w:tcPr>
            <w:tcW w:w="992" w:type="dxa"/>
            <w:shd w:val="clear" w:color="auto" w:fill="auto"/>
            <w:vAlign w:val="center"/>
          </w:tcPr>
          <w:p w:rsidR="00201477" w:rsidRPr="00E24C3F" w:rsidRDefault="00201477" w:rsidP="00E85F3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15.000.000</w:t>
            </w:r>
          </w:p>
        </w:tc>
      </w:tr>
      <w:tr w:rsidR="008356BD" w:rsidRPr="000A1B47" w:rsidTr="00E85F3E">
        <w:trPr>
          <w:jc w:val="center"/>
        </w:trPr>
        <w:tc>
          <w:tcPr>
            <w:tcW w:w="268" w:type="dxa"/>
            <w:shd w:val="clear" w:color="auto" w:fill="auto"/>
            <w:vAlign w:val="center"/>
          </w:tcPr>
          <w:p w:rsidR="008356BD" w:rsidRPr="000A1B47" w:rsidRDefault="008356BD"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8356BD" w:rsidRPr="000A1B47" w:rsidRDefault="008356BD"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8356BD" w:rsidRPr="000A1B47" w:rsidRDefault="008356BD" w:rsidP="00852211">
            <w:pPr>
              <w:jc w:val="center"/>
              <w:rPr>
                <w:rFonts w:ascii="Franklin Gothic Book" w:hAnsi="Franklin Gothic Book" w:cs="Tahoma"/>
                <w:sz w:val="14"/>
                <w:szCs w:val="14"/>
                <w:lang w:val="id-ID"/>
              </w:rPr>
            </w:pPr>
          </w:p>
        </w:tc>
        <w:tc>
          <w:tcPr>
            <w:tcW w:w="270" w:type="dxa"/>
            <w:shd w:val="clear" w:color="auto" w:fill="auto"/>
            <w:vAlign w:val="center"/>
          </w:tcPr>
          <w:p w:rsidR="008356BD" w:rsidRPr="000A1B47" w:rsidRDefault="008356BD" w:rsidP="00852211">
            <w:pPr>
              <w:jc w:val="center"/>
              <w:rPr>
                <w:rFonts w:ascii="Franklin Gothic Book" w:hAnsi="Franklin Gothic Book" w:cs="Tahoma"/>
                <w:sz w:val="14"/>
                <w:szCs w:val="14"/>
                <w:lang w:val="id-ID"/>
              </w:rPr>
            </w:pPr>
          </w:p>
        </w:tc>
        <w:tc>
          <w:tcPr>
            <w:tcW w:w="2627" w:type="dxa"/>
            <w:shd w:val="clear" w:color="auto" w:fill="auto"/>
          </w:tcPr>
          <w:p w:rsidR="008356BD" w:rsidRPr="00952AEB" w:rsidRDefault="008356BD"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barang cetakan dan penggandaan</w:t>
            </w:r>
          </w:p>
        </w:tc>
        <w:tc>
          <w:tcPr>
            <w:tcW w:w="2287" w:type="dxa"/>
            <w:shd w:val="clear" w:color="auto" w:fill="auto"/>
          </w:tcPr>
          <w:p w:rsidR="008356BD" w:rsidRPr="00BE1F7B" w:rsidRDefault="008356BD" w:rsidP="004A7D28">
            <w:pPr>
              <w:rPr>
                <w:rFonts w:ascii="Bookman Old Style" w:hAnsi="Bookman Old Style" w:cs="Calibri"/>
                <w:color w:val="000000"/>
                <w:sz w:val="18"/>
                <w:szCs w:val="18"/>
              </w:rPr>
            </w:pPr>
            <w:r>
              <w:rPr>
                <w:rFonts w:ascii="Bookman Old Style" w:hAnsi="Bookman Old Style"/>
                <w:color w:val="000000"/>
                <w:sz w:val="18"/>
                <w:lang w:eastAsia="id-ID"/>
              </w:rPr>
              <w:t xml:space="preserve">Jumlah paket penyediaan </w:t>
            </w:r>
            <w:r w:rsidRPr="00BE1F7B">
              <w:rPr>
                <w:rFonts w:ascii="Bookman Old Style" w:hAnsi="Bookman Old Style"/>
                <w:color w:val="000000"/>
                <w:sz w:val="18"/>
                <w:lang w:eastAsia="id-ID"/>
              </w:rPr>
              <w:t xml:space="preserve">  barang cetakan dan penggandaan</w:t>
            </w:r>
          </w:p>
        </w:tc>
        <w:tc>
          <w:tcPr>
            <w:tcW w:w="851" w:type="dxa"/>
            <w:shd w:val="clear" w:color="auto" w:fill="auto"/>
            <w:vAlign w:val="center"/>
          </w:tcPr>
          <w:p w:rsidR="008356BD" w:rsidRPr="00BE1F7B" w:rsidRDefault="008356BD"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tcPr>
          <w:p w:rsidR="008356BD" w:rsidRDefault="008356BD" w:rsidP="00201477">
            <w:pPr>
              <w:jc w:val="center"/>
              <w:rPr>
                <w:rFonts w:ascii="Franklin Gothic Book" w:hAnsi="Franklin Gothic Book" w:cs="Tahoma"/>
                <w:bCs/>
                <w:sz w:val="16"/>
                <w:szCs w:val="16"/>
                <w:lang w:val="fi-FI"/>
              </w:rPr>
            </w:pPr>
          </w:p>
          <w:p w:rsidR="008356BD" w:rsidRDefault="008356BD" w:rsidP="00201477">
            <w:pPr>
              <w:jc w:val="center"/>
            </w:pPr>
            <w:r w:rsidRPr="008C1243">
              <w:rPr>
                <w:rFonts w:ascii="Franklin Gothic Book" w:hAnsi="Franklin Gothic Book" w:cs="Tahoma"/>
                <w:bCs/>
                <w:sz w:val="16"/>
                <w:szCs w:val="16"/>
                <w:lang w:val="fi-FI"/>
              </w:rPr>
              <w:t>12 bulan</w:t>
            </w:r>
          </w:p>
        </w:tc>
        <w:tc>
          <w:tcPr>
            <w:tcW w:w="992" w:type="dxa"/>
            <w:shd w:val="clear" w:color="auto" w:fill="auto"/>
            <w:vAlign w:val="center"/>
          </w:tcPr>
          <w:p w:rsidR="008356BD" w:rsidRPr="00E24C3F" w:rsidRDefault="008356BD" w:rsidP="008356B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5.087.000</w:t>
            </w:r>
          </w:p>
        </w:tc>
        <w:tc>
          <w:tcPr>
            <w:tcW w:w="851" w:type="dxa"/>
            <w:shd w:val="clear" w:color="auto" w:fill="auto"/>
          </w:tcPr>
          <w:p w:rsidR="008356BD" w:rsidRDefault="008356BD" w:rsidP="000F63CA">
            <w:pPr>
              <w:jc w:val="center"/>
              <w:rPr>
                <w:rFonts w:ascii="Franklin Gothic Book" w:hAnsi="Franklin Gothic Book" w:cs="Tahoma"/>
                <w:bCs/>
                <w:sz w:val="16"/>
                <w:szCs w:val="16"/>
                <w:lang w:val="fi-FI"/>
              </w:rPr>
            </w:pPr>
          </w:p>
          <w:p w:rsidR="008356BD" w:rsidRDefault="008356BD" w:rsidP="000F63CA">
            <w:pPr>
              <w:jc w:val="center"/>
            </w:pPr>
            <w:r w:rsidRPr="00A869AB">
              <w:rPr>
                <w:rFonts w:ascii="Franklin Gothic Book" w:hAnsi="Franklin Gothic Book" w:cs="Tahoma"/>
                <w:bCs/>
                <w:sz w:val="16"/>
                <w:szCs w:val="16"/>
                <w:lang w:val="fi-FI"/>
              </w:rPr>
              <w:t>APBD</w:t>
            </w:r>
          </w:p>
        </w:tc>
        <w:tc>
          <w:tcPr>
            <w:tcW w:w="992" w:type="dxa"/>
            <w:shd w:val="clear" w:color="auto" w:fill="auto"/>
            <w:vAlign w:val="center"/>
          </w:tcPr>
          <w:p w:rsidR="008356BD" w:rsidRPr="000A1B47" w:rsidRDefault="008356BD" w:rsidP="00852211">
            <w:pPr>
              <w:jc w:val="center"/>
              <w:rPr>
                <w:rFonts w:ascii="Franklin Gothic Book" w:hAnsi="Franklin Gothic Book" w:cs="Tahoma"/>
                <w:bCs/>
                <w:sz w:val="16"/>
                <w:szCs w:val="16"/>
                <w:lang w:val="fi-FI"/>
              </w:rPr>
            </w:pPr>
          </w:p>
        </w:tc>
        <w:tc>
          <w:tcPr>
            <w:tcW w:w="992" w:type="dxa"/>
            <w:shd w:val="clear" w:color="auto" w:fill="auto"/>
          </w:tcPr>
          <w:p w:rsidR="008356BD" w:rsidRDefault="008356BD" w:rsidP="00E85F3E">
            <w:pPr>
              <w:jc w:val="center"/>
              <w:rPr>
                <w:rFonts w:ascii="Franklin Gothic Book" w:hAnsi="Franklin Gothic Book" w:cs="Tahoma"/>
                <w:bCs/>
                <w:sz w:val="16"/>
                <w:szCs w:val="16"/>
                <w:lang w:val="fi-FI"/>
              </w:rPr>
            </w:pPr>
          </w:p>
          <w:p w:rsidR="008356BD" w:rsidRDefault="008356BD" w:rsidP="00E85F3E">
            <w:pPr>
              <w:jc w:val="center"/>
            </w:pPr>
            <w:r w:rsidRPr="008C1243">
              <w:rPr>
                <w:rFonts w:ascii="Franklin Gothic Book" w:hAnsi="Franklin Gothic Book" w:cs="Tahoma"/>
                <w:bCs/>
                <w:sz w:val="16"/>
                <w:szCs w:val="16"/>
                <w:lang w:val="fi-FI"/>
              </w:rPr>
              <w:t>12 bulan</w:t>
            </w:r>
          </w:p>
        </w:tc>
        <w:tc>
          <w:tcPr>
            <w:tcW w:w="992" w:type="dxa"/>
            <w:shd w:val="clear" w:color="auto" w:fill="auto"/>
            <w:vAlign w:val="center"/>
          </w:tcPr>
          <w:p w:rsidR="008356BD" w:rsidRPr="00E24C3F" w:rsidRDefault="008356BD" w:rsidP="00E85F3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5.087.000</w:t>
            </w:r>
          </w:p>
        </w:tc>
      </w:tr>
      <w:tr w:rsidR="008356BD" w:rsidRPr="000A1B47" w:rsidTr="00E85F3E">
        <w:trPr>
          <w:jc w:val="center"/>
        </w:trPr>
        <w:tc>
          <w:tcPr>
            <w:tcW w:w="268" w:type="dxa"/>
            <w:shd w:val="clear" w:color="auto" w:fill="auto"/>
            <w:vAlign w:val="center"/>
          </w:tcPr>
          <w:p w:rsidR="008356BD" w:rsidRPr="000A1B47" w:rsidRDefault="008356BD"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8356BD" w:rsidRPr="000A1B47" w:rsidRDefault="008356BD"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8356BD" w:rsidRPr="000A1B47" w:rsidRDefault="008356BD" w:rsidP="00852211">
            <w:pPr>
              <w:jc w:val="center"/>
              <w:rPr>
                <w:rFonts w:ascii="Franklin Gothic Book" w:hAnsi="Franklin Gothic Book" w:cs="Tahoma"/>
                <w:sz w:val="14"/>
                <w:szCs w:val="14"/>
                <w:lang w:val="id-ID"/>
              </w:rPr>
            </w:pPr>
          </w:p>
        </w:tc>
        <w:tc>
          <w:tcPr>
            <w:tcW w:w="270" w:type="dxa"/>
            <w:shd w:val="clear" w:color="auto" w:fill="auto"/>
            <w:vAlign w:val="center"/>
          </w:tcPr>
          <w:p w:rsidR="008356BD" w:rsidRPr="000A1B47" w:rsidRDefault="008356BD" w:rsidP="00852211">
            <w:pPr>
              <w:jc w:val="center"/>
              <w:rPr>
                <w:rFonts w:ascii="Franklin Gothic Book" w:hAnsi="Franklin Gothic Book" w:cs="Tahoma"/>
                <w:sz w:val="14"/>
                <w:szCs w:val="14"/>
                <w:lang w:val="id-ID"/>
              </w:rPr>
            </w:pPr>
          </w:p>
        </w:tc>
        <w:tc>
          <w:tcPr>
            <w:tcW w:w="2627" w:type="dxa"/>
            <w:shd w:val="clear" w:color="auto" w:fill="auto"/>
          </w:tcPr>
          <w:p w:rsidR="008356BD" w:rsidRPr="00952AEB" w:rsidRDefault="008356BD"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komponen instalasi listrik/penerangan bangunan kantor</w:t>
            </w:r>
          </w:p>
        </w:tc>
        <w:tc>
          <w:tcPr>
            <w:tcW w:w="2287" w:type="dxa"/>
            <w:shd w:val="clear" w:color="auto" w:fill="auto"/>
          </w:tcPr>
          <w:p w:rsidR="008356BD" w:rsidRPr="00B1760B" w:rsidRDefault="008356BD" w:rsidP="004A7D28">
            <w:pPr>
              <w:rPr>
                <w:rFonts w:ascii="Bookman Old Style" w:hAnsi="Bookman Old Style" w:cs="Calibri"/>
                <w:color w:val="000000"/>
                <w:sz w:val="18"/>
                <w:szCs w:val="18"/>
              </w:rPr>
            </w:pPr>
            <w:r>
              <w:rPr>
                <w:rFonts w:ascii="Bookman Old Style" w:hAnsi="Bookman Old Style" w:cs="Calibri"/>
                <w:color w:val="000000"/>
                <w:sz w:val="18"/>
                <w:szCs w:val="18"/>
              </w:rPr>
              <w:t xml:space="preserve">Jumlah paket penyediaan komponen </w:t>
            </w:r>
            <w:r w:rsidRPr="00B1760B">
              <w:rPr>
                <w:rFonts w:ascii="Bookman Old Style" w:hAnsi="Bookman Old Style" w:cs="Calibri"/>
                <w:color w:val="000000"/>
                <w:sz w:val="18"/>
                <w:szCs w:val="18"/>
              </w:rPr>
              <w:t xml:space="preserve"> Instalasi  Listrik</w:t>
            </w:r>
          </w:p>
        </w:tc>
        <w:tc>
          <w:tcPr>
            <w:tcW w:w="851" w:type="dxa"/>
            <w:shd w:val="clear" w:color="auto" w:fill="auto"/>
            <w:vAlign w:val="center"/>
          </w:tcPr>
          <w:p w:rsidR="008356BD" w:rsidRPr="00BE1F7B" w:rsidRDefault="008356BD"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tcPr>
          <w:p w:rsidR="008356BD" w:rsidRDefault="008356BD" w:rsidP="00201477">
            <w:pPr>
              <w:jc w:val="center"/>
              <w:rPr>
                <w:rFonts w:ascii="Franklin Gothic Book" w:hAnsi="Franklin Gothic Book" w:cs="Tahoma"/>
                <w:bCs/>
                <w:sz w:val="16"/>
                <w:szCs w:val="16"/>
                <w:lang w:val="fi-FI"/>
              </w:rPr>
            </w:pPr>
          </w:p>
          <w:p w:rsidR="008356BD" w:rsidRDefault="008356BD" w:rsidP="00201477">
            <w:pPr>
              <w:jc w:val="center"/>
            </w:pPr>
            <w:r w:rsidRPr="008C1243">
              <w:rPr>
                <w:rFonts w:ascii="Franklin Gothic Book" w:hAnsi="Franklin Gothic Book" w:cs="Tahoma"/>
                <w:bCs/>
                <w:sz w:val="16"/>
                <w:szCs w:val="16"/>
                <w:lang w:val="fi-FI"/>
              </w:rPr>
              <w:t>12 bulan</w:t>
            </w:r>
          </w:p>
        </w:tc>
        <w:tc>
          <w:tcPr>
            <w:tcW w:w="992" w:type="dxa"/>
            <w:shd w:val="clear" w:color="auto" w:fill="auto"/>
            <w:vAlign w:val="center"/>
          </w:tcPr>
          <w:p w:rsidR="008356BD" w:rsidRPr="00E24C3F" w:rsidRDefault="008356BD" w:rsidP="008356BD">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6.000.000</w:t>
            </w:r>
          </w:p>
        </w:tc>
        <w:tc>
          <w:tcPr>
            <w:tcW w:w="851" w:type="dxa"/>
            <w:shd w:val="clear" w:color="auto" w:fill="auto"/>
          </w:tcPr>
          <w:p w:rsidR="008356BD" w:rsidRDefault="008356BD" w:rsidP="000F63CA">
            <w:pPr>
              <w:jc w:val="center"/>
              <w:rPr>
                <w:rFonts w:ascii="Franklin Gothic Book" w:hAnsi="Franklin Gothic Book" w:cs="Tahoma"/>
                <w:bCs/>
                <w:sz w:val="16"/>
                <w:szCs w:val="16"/>
                <w:lang w:val="fi-FI"/>
              </w:rPr>
            </w:pPr>
          </w:p>
          <w:p w:rsidR="008356BD" w:rsidRDefault="008356BD" w:rsidP="000F63CA">
            <w:pPr>
              <w:jc w:val="center"/>
            </w:pPr>
            <w:r w:rsidRPr="00A869AB">
              <w:rPr>
                <w:rFonts w:ascii="Franklin Gothic Book" w:hAnsi="Franklin Gothic Book" w:cs="Tahoma"/>
                <w:bCs/>
                <w:sz w:val="16"/>
                <w:szCs w:val="16"/>
                <w:lang w:val="fi-FI"/>
              </w:rPr>
              <w:t>APBD</w:t>
            </w:r>
          </w:p>
        </w:tc>
        <w:tc>
          <w:tcPr>
            <w:tcW w:w="992" w:type="dxa"/>
            <w:shd w:val="clear" w:color="auto" w:fill="auto"/>
            <w:vAlign w:val="center"/>
          </w:tcPr>
          <w:p w:rsidR="008356BD" w:rsidRPr="000A1B47" w:rsidRDefault="008356BD" w:rsidP="00852211">
            <w:pPr>
              <w:jc w:val="center"/>
              <w:rPr>
                <w:rFonts w:ascii="Franklin Gothic Book" w:hAnsi="Franklin Gothic Book" w:cs="Tahoma"/>
                <w:bCs/>
                <w:sz w:val="16"/>
                <w:szCs w:val="16"/>
                <w:lang w:val="fi-FI"/>
              </w:rPr>
            </w:pPr>
          </w:p>
        </w:tc>
        <w:tc>
          <w:tcPr>
            <w:tcW w:w="992" w:type="dxa"/>
            <w:shd w:val="clear" w:color="auto" w:fill="auto"/>
          </w:tcPr>
          <w:p w:rsidR="008356BD" w:rsidRDefault="008356BD" w:rsidP="00E85F3E">
            <w:pPr>
              <w:jc w:val="center"/>
              <w:rPr>
                <w:rFonts w:ascii="Franklin Gothic Book" w:hAnsi="Franklin Gothic Book" w:cs="Tahoma"/>
                <w:bCs/>
                <w:sz w:val="16"/>
                <w:szCs w:val="16"/>
                <w:lang w:val="fi-FI"/>
              </w:rPr>
            </w:pPr>
          </w:p>
          <w:p w:rsidR="008356BD" w:rsidRDefault="008356BD" w:rsidP="00E85F3E">
            <w:pPr>
              <w:jc w:val="center"/>
            </w:pPr>
            <w:r w:rsidRPr="008C1243">
              <w:rPr>
                <w:rFonts w:ascii="Franklin Gothic Book" w:hAnsi="Franklin Gothic Book" w:cs="Tahoma"/>
                <w:bCs/>
                <w:sz w:val="16"/>
                <w:szCs w:val="16"/>
                <w:lang w:val="fi-FI"/>
              </w:rPr>
              <w:t>12 bulan</w:t>
            </w:r>
          </w:p>
        </w:tc>
        <w:tc>
          <w:tcPr>
            <w:tcW w:w="992" w:type="dxa"/>
            <w:shd w:val="clear" w:color="auto" w:fill="auto"/>
            <w:vAlign w:val="center"/>
          </w:tcPr>
          <w:p w:rsidR="008356BD" w:rsidRPr="00E24C3F" w:rsidRDefault="008356BD" w:rsidP="00E85F3E">
            <w:pPr>
              <w:tabs>
                <w:tab w:val="left" w:pos="540"/>
                <w:tab w:val="num" w:pos="993"/>
                <w:tab w:val="num" w:pos="1066"/>
              </w:tabs>
              <w:overflowPunct w:val="0"/>
              <w:autoSpaceDE w:val="0"/>
              <w:autoSpaceDN w:val="0"/>
              <w:adjustRightInd w:val="0"/>
              <w:jc w:val="both"/>
              <w:rPr>
                <w:rFonts w:ascii="Franklin Gothic Book" w:hAnsi="Franklin Gothic Book" w:cs="Tahoma"/>
                <w:sz w:val="16"/>
                <w:szCs w:val="16"/>
              </w:rPr>
            </w:pPr>
            <w:r>
              <w:rPr>
                <w:rFonts w:ascii="Franklin Gothic Book" w:hAnsi="Franklin Gothic Book" w:cs="Tahoma"/>
                <w:sz w:val="16"/>
                <w:szCs w:val="16"/>
              </w:rPr>
              <w:t>6.000.000</w:t>
            </w:r>
          </w:p>
        </w:tc>
      </w:tr>
      <w:tr w:rsidR="008356BD" w:rsidRPr="000A1B47" w:rsidTr="006914E9">
        <w:trPr>
          <w:jc w:val="center"/>
        </w:trPr>
        <w:tc>
          <w:tcPr>
            <w:tcW w:w="268" w:type="dxa"/>
            <w:shd w:val="clear" w:color="auto" w:fill="auto"/>
            <w:vAlign w:val="center"/>
          </w:tcPr>
          <w:p w:rsidR="008356BD" w:rsidRPr="000A1B47" w:rsidRDefault="008356BD"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8356BD" w:rsidRPr="000A1B47" w:rsidRDefault="008356BD"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8356BD" w:rsidRPr="000A1B47" w:rsidRDefault="008356BD" w:rsidP="00852211">
            <w:pPr>
              <w:jc w:val="center"/>
              <w:rPr>
                <w:rFonts w:ascii="Franklin Gothic Book" w:hAnsi="Franklin Gothic Book" w:cs="Tahoma"/>
                <w:sz w:val="14"/>
                <w:szCs w:val="14"/>
                <w:lang w:val="id-ID"/>
              </w:rPr>
            </w:pPr>
          </w:p>
        </w:tc>
        <w:tc>
          <w:tcPr>
            <w:tcW w:w="270" w:type="dxa"/>
            <w:shd w:val="clear" w:color="auto" w:fill="auto"/>
            <w:vAlign w:val="center"/>
          </w:tcPr>
          <w:p w:rsidR="008356BD" w:rsidRPr="000A1B47" w:rsidRDefault="008356BD" w:rsidP="00852211">
            <w:pPr>
              <w:jc w:val="center"/>
              <w:rPr>
                <w:rFonts w:ascii="Franklin Gothic Book" w:hAnsi="Franklin Gothic Book" w:cs="Tahoma"/>
                <w:sz w:val="14"/>
                <w:szCs w:val="14"/>
                <w:lang w:val="id-ID"/>
              </w:rPr>
            </w:pPr>
          </w:p>
        </w:tc>
        <w:tc>
          <w:tcPr>
            <w:tcW w:w="2627" w:type="dxa"/>
            <w:shd w:val="clear" w:color="auto" w:fill="auto"/>
          </w:tcPr>
          <w:p w:rsidR="008356BD" w:rsidRPr="00952AEB" w:rsidRDefault="008356BD" w:rsidP="00CA6AC1">
            <w:pPr>
              <w:rPr>
                <w:rFonts w:ascii="Bookman Old Style" w:hAnsi="Bookman Old Style"/>
                <w:color w:val="000000"/>
                <w:sz w:val="18"/>
                <w:lang w:eastAsia="id-ID"/>
              </w:rPr>
            </w:pPr>
            <w:r w:rsidRPr="00952AEB">
              <w:rPr>
                <w:rFonts w:ascii="Bookman Old Style" w:hAnsi="Bookman Old Style"/>
                <w:color w:val="000000"/>
                <w:sz w:val="18"/>
                <w:lang w:eastAsia="id-ID"/>
              </w:rPr>
              <w:t>Penyediaan bahan bacaan dan peraturan</w:t>
            </w:r>
          </w:p>
        </w:tc>
        <w:tc>
          <w:tcPr>
            <w:tcW w:w="2287" w:type="dxa"/>
            <w:shd w:val="clear" w:color="auto" w:fill="auto"/>
          </w:tcPr>
          <w:p w:rsidR="008356BD" w:rsidRPr="000A1B47" w:rsidRDefault="008356BD" w:rsidP="00852211">
            <w:pPr>
              <w:rPr>
                <w:rFonts w:ascii="Franklin Gothic Book" w:hAnsi="Franklin Gothic Book" w:cs="Tahoma"/>
                <w:bCs/>
                <w:sz w:val="14"/>
                <w:szCs w:val="14"/>
                <w:lang w:val="id-ID"/>
              </w:rPr>
            </w:pPr>
            <w:r>
              <w:rPr>
                <w:rFonts w:ascii="Bookman Old Style" w:hAnsi="Bookman Old Style" w:cs="Calibri"/>
                <w:color w:val="000000"/>
                <w:sz w:val="18"/>
                <w:szCs w:val="18"/>
              </w:rPr>
              <w:t xml:space="preserve">Jumlah jenis bahan bacaan </w:t>
            </w:r>
            <w:r w:rsidRPr="00B1760B">
              <w:rPr>
                <w:rFonts w:ascii="Bookman Old Style" w:hAnsi="Bookman Old Style"/>
                <w:color w:val="000000"/>
                <w:sz w:val="18"/>
                <w:lang w:eastAsia="id-ID"/>
              </w:rPr>
              <w:t xml:space="preserve"> dan peraturan perundang-undangan</w:t>
            </w:r>
          </w:p>
        </w:tc>
        <w:tc>
          <w:tcPr>
            <w:tcW w:w="851" w:type="dxa"/>
            <w:shd w:val="clear" w:color="auto" w:fill="auto"/>
            <w:vAlign w:val="center"/>
          </w:tcPr>
          <w:p w:rsidR="008356BD" w:rsidRPr="000A1B47" w:rsidRDefault="008356BD" w:rsidP="00696579">
            <w:pPr>
              <w:rPr>
                <w:rFonts w:ascii="Franklin Gothic Book" w:hAnsi="Franklin Gothic Book" w:cs="Tahoma"/>
                <w:bCs/>
                <w:sz w:val="18"/>
                <w:szCs w:val="18"/>
                <w:lang w:val="id-ID"/>
              </w:rPr>
            </w:pPr>
            <w:r w:rsidRPr="00BE1F7B">
              <w:rPr>
                <w:rFonts w:ascii="Bookman Old Style" w:hAnsi="Bookman Old Style" w:cs="Tahoma"/>
                <w:sz w:val="16"/>
                <w:szCs w:val="16"/>
              </w:rPr>
              <w:t>Kec. Adimulyo</w:t>
            </w:r>
          </w:p>
        </w:tc>
        <w:tc>
          <w:tcPr>
            <w:tcW w:w="1134" w:type="dxa"/>
            <w:shd w:val="clear" w:color="auto" w:fill="auto"/>
            <w:vAlign w:val="center"/>
          </w:tcPr>
          <w:p w:rsidR="008356BD" w:rsidRPr="00851344" w:rsidRDefault="008356BD" w:rsidP="00CA6AC1">
            <w:pPr>
              <w:jc w:val="center"/>
              <w:rPr>
                <w:rFonts w:ascii="Franklin Gothic Book" w:hAnsi="Franklin Gothic Book" w:cs="Tahoma"/>
                <w:bCs/>
                <w:sz w:val="18"/>
                <w:szCs w:val="18"/>
                <w:lang w:val="fi-FI"/>
              </w:rPr>
            </w:pPr>
            <w:r w:rsidRPr="00851344">
              <w:rPr>
                <w:rFonts w:ascii="Franklin Gothic Book" w:hAnsi="Franklin Gothic Book" w:cs="Tahoma"/>
                <w:bCs/>
                <w:sz w:val="18"/>
                <w:szCs w:val="18"/>
                <w:lang w:val="fi-FI"/>
              </w:rPr>
              <w:t>12 bulan</w:t>
            </w:r>
          </w:p>
        </w:tc>
        <w:tc>
          <w:tcPr>
            <w:tcW w:w="992" w:type="dxa"/>
            <w:shd w:val="clear" w:color="auto" w:fill="auto"/>
            <w:vAlign w:val="center"/>
          </w:tcPr>
          <w:p w:rsidR="008356BD" w:rsidRPr="00851344" w:rsidRDefault="008356BD" w:rsidP="00CA6AC1">
            <w:pPr>
              <w:tabs>
                <w:tab w:val="left" w:pos="540"/>
                <w:tab w:val="num" w:pos="993"/>
                <w:tab w:val="num" w:pos="1066"/>
              </w:tabs>
              <w:overflowPunct w:val="0"/>
              <w:autoSpaceDE w:val="0"/>
              <w:autoSpaceDN w:val="0"/>
              <w:adjustRightInd w:val="0"/>
              <w:jc w:val="both"/>
              <w:rPr>
                <w:rFonts w:ascii="Franklin Gothic Book" w:hAnsi="Franklin Gothic Book" w:cs="Tahoma"/>
                <w:sz w:val="18"/>
                <w:szCs w:val="18"/>
              </w:rPr>
            </w:pPr>
            <w:r w:rsidRPr="00851344">
              <w:rPr>
                <w:rFonts w:ascii="Franklin Gothic Book" w:hAnsi="Franklin Gothic Book" w:cs="Tahoma"/>
                <w:sz w:val="18"/>
                <w:szCs w:val="18"/>
              </w:rPr>
              <w:t>2.000.000</w:t>
            </w:r>
          </w:p>
        </w:tc>
        <w:tc>
          <w:tcPr>
            <w:tcW w:w="851" w:type="dxa"/>
            <w:shd w:val="clear" w:color="auto" w:fill="auto"/>
            <w:vAlign w:val="center"/>
          </w:tcPr>
          <w:p w:rsidR="008356BD" w:rsidRPr="000A1B47" w:rsidRDefault="008356BD" w:rsidP="000F63CA">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8356BD" w:rsidRPr="000A1B47" w:rsidRDefault="008356BD" w:rsidP="00852211">
            <w:pPr>
              <w:jc w:val="center"/>
              <w:rPr>
                <w:rFonts w:ascii="Franklin Gothic Book" w:hAnsi="Franklin Gothic Book" w:cs="Tahoma"/>
                <w:bCs/>
                <w:sz w:val="16"/>
                <w:szCs w:val="16"/>
                <w:lang w:val="fi-FI"/>
              </w:rPr>
            </w:pPr>
          </w:p>
        </w:tc>
        <w:tc>
          <w:tcPr>
            <w:tcW w:w="992" w:type="dxa"/>
            <w:shd w:val="clear" w:color="auto" w:fill="auto"/>
            <w:vAlign w:val="center"/>
          </w:tcPr>
          <w:p w:rsidR="008356BD" w:rsidRPr="00851344" w:rsidRDefault="008356BD" w:rsidP="00E85F3E">
            <w:pPr>
              <w:jc w:val="center"/>
              <w:rPr>
                <w:rFonts w:ascii="Franklin Gothic Book" w:hAnsi="Franklin Gothic Book" w:cs="Tahoma"/>
                <w:bCs/>
                <w:sz w:val="18"/>
                <w:szCs w:val="18"/>
                <w:lang w:val="fi-FI"/>
              </w:rPr>
            </w:pPr>
            <w:r w:rsidRPr="00851344">
              <w:rPr>
                <w:rFonts w:ascii="Franklin Gothic Book" w:hAnsi="Franklin Gothic Book" w:cs="Tahoma"/>
                <w:bCs/>
                <w:sz w:val="18"/>
                <w:szCs w:val="18"/>
                <w:lang w:val="fi-FI"/>
              </w:rPr>
              <w:t>12 bulan</w:t>
            </w:r>
          </w:p>
        </w:tc>
        <w:tc>
          <w:tcPr>
            <w:tcW w:w="992" w:type="dxa"/>
            <w:shd w:val="clear" w:color="auto" w:fill="auto"/>
            <w:vAlign w:val="center"/>
          </w:tcPr>
          <w:p w:rsidR="008356BD" w:rsidRPr="00851344" w:rsidRDefault="008356BD" w:rsidP="00E85F3E">
            <w:pPr>
              <w:tabs>
                <w:tab w:val="left" w:pos="540"/>
                <w:tab w:val="num" w:pos="993"/>
                <w:tab w:val="num" w:pos="1066"/>
              </w:tabs>
              <w:overflowPunct w:val="0"/>
              <w:autoSpaceDE w:val="0"/>
              <w:autoSpaceDN w:val="0"/>
              <w:adjustRightInd w:val="0"/>
              <w:jc w:val="both"/>
              <w:rPr>
                <w:rFonts w:ascii="Franklin Gothic Book" w:hAnsi="Franklin Gothic Book" w:cs="Tahoma"/>
                <w:sz w:val="18"/>
                <w:szCs w:val="18"/>
              </w:rPr>
            </w:pPr>
            <w:r w:rsidRPr="00851344">
              <w:rPr>
                <w:rFonts w:ascii="Franklin Gothic Book" w:hAnsi="Franklin Gothic Book" w:cs="Tahoma"/>
                <w:sz w:val="18"/>
                <w:szCs w:val="18"/>
              </w:rPr>
              <w:t>2.000.000</w:t>
            </w:r>
          </w:p>
        </w:tc>
      </w:tr>
      <w:tr w:rsidR="008356BD" w:rsidRPr="000A1B47" w:rsidTr="00CA6AC1">
        <w:trPr>
          <w:jc w:val="center"/>
        </w:trPr>
        <w:tc>
          <w:tcPr>
            <w:tcW w:w="268" w:type="dxa"/>
            <w:shd w:val="clear" w:color="auto" w:fill="auto"/>
            <w:vAlign w:val="center"/>
          </w:tcPr>
          <w:p w:rsidR="008356BD" w:rsidRPr="000A1B47" w:rsidRDefault="008356BD"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8356BD" w:rsidRPr="000A1B47" w:rsidRDefault="008356BD"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8356BD" w:rsidRPr="000A1B47" w:rsidRDefault="008356BD" w:rsidP="00852211">
            <w:pPr>
              <w:jc w:val="center"/>
              <w:rPr>
                <w:rFonts w:ascii="Franklin Gothic Book" w:hAnsi="Franklin Gothic Book" w:cs="Tahoma"/>
                <w:sz w:val="14"/>
                <w:szCs w:val="14"/>
                <w:lang w:val="id-ID"/>
              </w:rPr>
            </w:pPr>
          </w:p>
        </w:tc>
        <w:tc>
          <w:tcPr>
            <w:tcW w:w="270" w:type="dxa"/>
            <w:shd w:val="clear" w:color="auto" w:fill="auto"/>
            <w:vAlign w:val="center"/>
          </w:tcPr>
          <w:p w:rsidR="008356BD" w:rsidRPr="000A1B47" w:rsidRDefault="008356BD" w:rsidP="00852211">
            <w:pPr>
              <w:jc w:val="center"/>
              <w:rPr>
                <w:rFonts w:ascii="Franklin Gothic Book" w:hAnsi="Franklin Gothic Book" w:cs="Tahoma"/>
                <w:sz w:val="14"/>
                <w:szCs w:val="14"/>
                <w:lang w:val="id-ID"/>
              </w:rPr>
            </w:pPr>
          </w:p>
        </w:tc>
        <w:tc>
          <w:tcPr>
            <w:tcW w:w="2627" w:type="dxa"/>
            <w:shd w:val="clear" w:color="auto" w:fill="auto"/>
          </w:tcPr>
          <w:p w:rsidR="008356BD" w:rsidRPr="00952AEB" w:rsidRDefault="008356BD" w:rsidP="00CA6AC1">
            <w:pPr>
              <w:rPr>
                <w:rFonts w:ascii="Bookman Old Style" w:hAnsi="Bookman Old Style"/>
                <w:color w:val="000000"/>
                <w:sz w:val="18"/>
                <w:lang w:eastAsia="id-ID"/>
              </w:rPr>
            </w:pPr>
            <w:r w:rsidRPr="009A7B92">
              <w:rPr>
                <w:rFonts w:ascii="Bookman Old Style" w:hAnsi="Bookman Old Style" w:cstheme="minorHAnsi"/>
                <w:bCs/>
                <w:sz w:val="18"/>
                <w:szCs w:val="18"/>
              </w:rPr>
              <w:t xml:space="preserve">Kegiatan </w:t>
            </w:r>
            <w:r w:rsidRPr="009A7B92">
              <w:rPr>
                <w:rFonts w:ascii="Bookman Old Style" w:hAnsi="Bookman Old Style" w:cstheme="minorHAnsi"/>
                <w:sz w:val="18"/>
                <w:szCs w:val="18"/>
              </w:rPr>
              <w:t>penyediaan bahan</w:t>
            </w:r>
            <w:r>
              <w:rPr>
                <w:rFonts w:ascii="Bookman Old Style" w:hAnsi="Bookman Old Style" w:cstheme="minorHAnsi"/>
                <w:sz w:val="18"/>
                <w:szCs w:val="18"/>
              </w:rPr>
              <w:t xml:space="preserve"> </w:t>
            </w:r>
            <w:r w:rsidRPr="009A7B92">
              <w:rPr>
                <w:rFonts w:ascii="Bookman Old Style" w:hAnsi="Bookman Old Style" w:cstheme="minorHAnsi"/>
                <w:sz w:val="18"/>
                <w:szCs w:val="18"/>
              </w:rPr>
              <w:t>logistik kantor</w:t>
            </w:r>
          </w:p>
        </w:tc>
        <w:tc>
          <w:tcPr>
            <w:tcW w:w="2287" w:type="dxa"/>
            <w:shd w:val="clear" w:color="auto" w:fill="auto"/>
          </w:tcPr>
          <w:p w:rsidR="008356BD" w:rsidRDefault="008356BD" w:rsidP="00532172">
            <w:pPr>
              <w:rPr>
                <w:rFonts w:ascii="Calibri" w:hAnsi="Calibri" w:cs="Calibri"/>
                <w:color w:val="000000"/>
                <w:sz w:val="18"/>
                <w:szCs w:val="18"/>
              </w:rPr>
            </w:pPr>
            <w:r>
              <w:rPr>
                <w:rFonts w:ascii="Bookman Old Style" w:hAnsi="Bookman Old Style"/>
                <w:color w:val="000000"/>
                <w:sz w:val="18"/>
                <w:lang w:eastAsia="id-ID"/>
              </w:rPr>
              <w:t xml:space="preserve">Jumlah paket penyediaan makanan dan minuman </w:t>
            </w:r>
          </w:p>
        </w:tc>
        <w:tc>
          <w:tcPr>
            <w:tcW w:w="851" w:type="dxa"/>
            <w:shd w:val="clear" w:color="auto" w:fill="auto"/>
            <w:vAlign w:val="center"/>
          </w:tcPr>
          <w:p w:rsidR="008356BD" w:rsidRPr="00BE1F7B" w:rsidRDefault="008356BD" w:rsidP="00CA6AC1">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vAlign w:val="center"/>
          </w:tcPr>
          <w:p w:rsidR="008356BD" w:rsidRPr="00851344" w:rsidRDefault="008356BD" w:rsidP="00CA6AC1">
            <w:pPr>
              <w:jc w:val="center"/>
              <w:rPr>
                <w:rFonts w:ascii="Franklin Gothic Book" w:hAnsi="Franklin Gothic Book" w:cs="Tahoma"/>
                <w:bCs/>
                <w:sz w:val="18"/>
                <w:szCs w:val="18"/>
                <w:lang w:val="fi-FI"/>
              </w:rPr>
            </w:pPr>
            <w:r w:rsidRPr="00851344">
              <w:rPr>
                <w:rFonts w:ascii="Franklin Gothic Book" w:hAnsi="Franklin Gothic Book" w:cs="Tahoma"/>
                <w:bCs/>
                <w:sz w:val="18"/>
                <w:szCs w:val="18"/>
                <w:lang w:val="fi-FI"/>
              </w:rPr>
              <w:t>12 bulan</w:t>
            </w:r>
          </w:p>
        </w:tc>
        <w:tc>
          <w:tcPr>
            <w:tcW w:w="992" w:type="dxa"/>
            <w:shd w:val="clear" w:color="auto" w:fill="auto"/>
            <w:vAlign w:val="center"/>
          </w:tcPr>
          <w:p w:rsidR="008356BD" w:rsidRPr="00851344" w:rsidRDefault="008356BD" w:rsidP="008356BD">
            <w:pPr>
              <w:tabs>
                <w:tab w:val="left" w:pos="540"/>
                <w:tab w:val="num" w:pos="993"/>
                <w:tab w:val="num" w:pos="1066"/>
              </w:tabs>
              <w:overflowPunct w:val="0"/>
              <w:autoSpaceDE w:val="0"/>
              <w:autoSpaceDN w:val="0"/>
              <w:adjustRightInd w:val="0"/>
              <w:jc w:val="both"/>
              <w:rPr>
                <w:rFonts w:ascii="Franklin Gothic Book" w:hAnsi="Franklin Gothic Book" w:cs="Tahoma"/>
                <w:sz w:val="18"/>
                <w:szCs w:val="18"/>
              </w:rPr>
            </w:pPr>
            <w:r w:rsidRPr="00851344">
              <w:rPr>
                <w:rFonts w:ascii="Franklin Gothic Book" w:hAnsi="Franklin Gothic Book" w:cs="Tahoma"/>
                <w:sz w:val="18"/>
                <w:szCs w:val="18"/>
              </w:rPr>
              <w:t>40.000.000</w:t>
            </w:r>
          </w:p>
        </w:tc>
        <w:tc>
          <w:tcPr>
            <w:tcW w:w="851" w:type="dxa"/>
            <w:shd w:val="clear" w:color="auto" w:fill="auto"/>
          </w:tcPr>
          <w:p w:rsidR="008356BD" w:rsidRDefault="008356BD" w:rsidP="000F63CA">
            <w:pPr>
              <w:jc w:val="center"/>
              <w:rPr>
                <w:rFonts w:ascii="Franklin Gothic Book" w:hAnsi="Franklin Gothic Book" w:cs="Tahoma"/>
                <w:bCs/>
                <w:sz w:val="16"/>
                <w:szCs w:val="16"/>
                <w:lang w:val="fi-FI"/>
              </w:rPr>
            </w:pPr>
          </w:p>
          <w:p w:rsidR="008356BD" w:rsidRDefault="008356BD" w:rsidP="000F63CA">
            <w:pPr>
              <w:jc w:val="center"/>
            </w:pPr>
            <w:r w:rsidRPr="00A869AB">
              <w:rPr>
                <w:rFonts w:ascii="Franklin Gothic Book" w:hAnsi="Franklin Gothic Book" w:cs="Tahoma"/>
                <w:bCs/>
                <w:sz w:val="16"/>
                <w:szCs w:val="16"/>
                <w:lang w:val="fi-FI"/>
              </w:rPr>
              <w:t>APBD</w:t>
            </w:r>
          </w:p>
        </w:tc>
        <w:tc>
          <w:tcPr>
            <w:tcW w:w="992" w:type="dxa"/>
            <w:shd w:val="clear" w:color="auto" w:fill="auto"/>
            <w:vAlign w:val="center"/>
          </w:tcPr>
          <w:p w:rsidR="008356BD" w:rsidRPr="000A1B47" w:rsidRDefault="008356BD" w:rsidP="00852211">
            <w:pPr>
              <w:jc w:val="center"/>
              <w:rPr>
                <w:rFonts w:ascii="Franklin Gothic Book" w:hAnsi="Franklin Gothic Book" w:cs="Tahoma"/>
                <w:bCs/>
                <w:sz w:val="16"/>
                <w:szCs w:val="16"/>
                <w:lang w:val="fi-FI"/>
              </w:rPr>
            </w:pPr>
          </w:p>
        </w:tc>
        <w:tc>
          <w:tcPr>
            <w:tcW w:w="992" w:type="dxa"/>
            <w:shd w:val="clear" w:color="auto" w:fill="auto"/>
            <w:vAlign w:val="center"/>
          </w:tcPr>
          <w:p w:rsidR="008356BD" w:rsidRPr="00851344" w:rsidRDefault="008356BD" w:rsidP="00E85F3E">
            <w:pPr>
              <w:jc w:val="center"/>
              <w:rPr>
                <w:rFonts w:ascii="Franklin Gothic Book" w:hAnsi="Franklin Gothic Book" w:cs="Tahoma"/>
                <w:bCs/>
                <w:sz w:val="18"/>
                <w:szCs w:val="18"/>
                <w:lang w:val="fi-FI"/>
              </w:rPr>
            </w:pPr>
            <w:r w:rsidRPr="00851344">
              <w:rPr>
                <w:rFonts w:ascii="Franklin Gothic Book" w:hAnsi="Franklin Gothic Book" w:cs="Tahoma"/>
                <w:bCs/>
                <w:sz w:val="18"/>
                <w:szCs w:val="18"/>
                <w:lang w:val="fi-FI"/>
              </w:rPr>
              <w:t>12 bulan</w:t>
            </w:r>
          </w:p>
        </w:tc>
        <w:tc>
          <w:tcPr>
            <w:tcW w:w="992" w:type="dxa"/>
            <w:shd w:val="clear" w:color="auto" w:fill="auto"/>
            <w:vAlign w:val="center"/>
          </w:tcPr>
          <w:p w:rsidR="008356BD" w:rsidRPr="00851344" w:rsidRDefault="008356BD" w:rsidP="00E85F3E">
            <w:pPr>
              <w:tabs>
                <w:tab w:val="left" w:pos="540"/>
                <w:tab w:val="num" w:pos="993"/>
                <w:tab w:val="num" w:pos="1066"/>
              </w:tabs>
              <w:overflowPunct w:val="0"/>
              <w:autoSpaceDE w:val="0"/>
              <w:autoSpaceDN w:val="0"/>
              <w:adjustRightInd w:val="0"/>
              <w:jc w:val="both"/>
              <w:rPr>
                <w:rFonts w:ascii="Franklin Gothic Book" w:hAnsi="Franklin Gothic Book" w:cs="Tahoma"/>
                <w:sz w:val="18"/>
                <w:szCs w:val="18"/>
              </w:rPr>
            </w:pPr>
            <w:r w:rsidRPr="00851344">
              <w:rPr>
                <w:rFonts w:ascii="Franklin Gothic Book" w:hAnsi="Franklin Gothic Book" w:cs="Tahoma"/>
                <w:sz w:val="18"/>
                <w:szCs w:val="18"/>
              </w:rPr>
              <w:t>40.000.000</w:t>
            </w:r>
          </w:p>
        </w:tc>
      </w:tr>
      <w:tr w:rsidR="00851344" w:rsidRPr="000A1B47" w:rsidTr="006914E9">
        <w:trPr>
          <w:jc w:val="center"/>
        </w:trPr>
        <w:tc>
          <w:tcPr>
            <w:tcW w:w="268" w:type="dxa"/>
            <w:shd w:val="clear" w:color="auto" w:fill="auto"/>
            <w:vAlign w:val="center"/>
          </w:tcPr>
          <w:p w:rsidR="00851344" w:rsidRPr="000A1B47" w:rsidRDefault="00851344"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851344" w:rsidRPr="000A1B47" w:rsidRDefault="00851344"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851344" w:rsidRPr="000A1B47" w:rsidRDefault="00851344" w:rsidP="00852211">
            <w:pPr>
              <w:jc w:val="center"/>
              <w:rPr>
                <w:rFonts w:ascii="Franklin Gothic Book" w:hAnsi="Franklin Gothic Book" w:cs="Tahoma"/>
                <w:sz w:val="14"/>
                <w:szCs w:val="14"/>
                <w:lang w:val="id-ID"/>
              </w:rPr>
            </w:pPr>
          </w:p>
        </w:tc>
        <w:tc>
          <w:tcPr>
            <w:tcW w:w="270" w:type="dxa"/>
            <w:shd w:val="clear" w:color="auto" w:fill="auto"/>
            <w:vAlign w:val="center"/>
          </w:tcPr>
          <w:p w:rsidR="00851344" w:rsidRPr="000A1B47" w:rsidRDefault="00851344" w:rsidP="00852211">
            <w:pPr>
              <w:jc w:val="center"/>
              <w:rPr>
                <w:rFonts w:ascii="Franklin Gothic Book" w:hAnsi="Franklin Gothic Book" w:cs="Tahoma"/>
                <w:sz w:val="14"/>
                <w:szCs w:val="14"/>
                <w:lang w:val="id-ID"/>
              </w:rPr>
            </w:pPr>
          </w:p>
        </w:tc>
        <w:tc>
          <w:tcPr>
            <w:tcW w:w="2627" w:type="dxa"/>
            <w:shd w:val="clear" w:color="auto" w:fill="auto"/>
          </w:tcPr>
          <w:p w:rsidR="00851344" w:rsidRPr="00952AEB" w:rsidRDefault="00851344" w:rsidP="00CA6AC1">
            <w:pPr>
              <w:rPr>
                <w:rFonts w:ascii="Bookman Old Style" w:hAnsi="Bookman Old Style"/>
                <w:color w:val="000000"/>
                <w:sz w:val="18"/>
                <w:lang w:eastAsia="id-ID"/>
              </w:rPr>
            </w:pPr>
            <w:r w:rsidRPr="00952AEB">
              <w:rPr>
                <w:rFonts w:ascii="Bookman Old Style" w:hAnsi="Bookman Old Style"/>
                <w:color w:val="000000"/>
                <w:sz w:val="18"/>
                <w:lang w:eastAsia="id-ID"/>
              </w:rPr>
              <w:t>Rapat-rapat koordinasi dan konsultasi ke luar daerah</w:t>
            </w:r>
          </w:p>
        </w:tc>
        <w:tc>
          <w:tcPr>
            <w:tcW w:w="2287" w:type="dxa"/>
            <w:shd w:val="clear" w:color="auto" w:fill="auto"/>
          </w:tcPr>
          <w:p w:rsidR="00851344" w:rsidRDefault="00851344" w:rsidP="00532172">
            <w:pPr>
              <w:rPr>
                <w:rFonts w:ascii="Calibri" w:hAnsi="Calibri" w:cs="Calibri"/>
                <w:color w:val="000000"/>
                <w:sz w:val="18"/>
                <w:szCs w:val="18"/>
              </w:rPr>
            </w:pPr>
            <w:r>
              <w:rPr>
                <w:rFonts w:ascii="Bookman Old Style" w:hAnsi="Bookman Old Style"/>
                <w:color w:val="000000"/>
                <w:sz w:val="18"/>
                <w:lang w:eastAsia="id-ID"/>
              </w:rPr>
              <w:t xml:space="preserve">Jumlah </w:t>
            </w:r>
            <w:r w:rsidRPr="00952AEB">
              <w:rPr>
                <w:rFonts w:ascii="Bookman Old Style" w:hAnsi="Bookman Old Style"/>
                <w:color w:val="000000"/>
                <w:sz w:val="18"/>
                <w:lang w:eastAsia="id-ID"/>
              </w:rPr>
              <w:t>rapat koordinasi dan konsultasi ke luar daerah</w:t>
            </w:r>
          </w:p>
        </w:tc>
        <w:tc>
          <w:tcPr>
            <w:tcW w:w="851" w:type="dxa"/>
            <w:shd w:val="clear" w:color="auto" w:fill="auto"/>
            <w:vAlign w:val="center"/>
          </w:tcPr>
          <w:p w:rsidR="00851344" w:rsidRPr="000A1B47" w:rsidRDefault="00851344" w:rsidP="00CA6AC1">
            <w:pPr>
              <w:rPr>
                <w:rFonts w:ascii="Franklin Gothic Book" w:hAnsi="Franklin Gothic Book" w:cs="Tahoma"/>
                <w:bCs/>
                <w:sz w:val="18"/>
                <w:szCs w:val="18"/>
                <w:lang w:val="id-ID"/>
              </w:rPr>
            </w:pPr>
            <w:r w:rsidRPr="00BE1F7B">
              <w:rPr>
                <w:rFonts w:ascii="Bookman Old Style" w:hAnsi="Bookman Old Style" w:cs="Tahoma"/>
                <w:sz w:val="16"/>
                <w:szCs w:val="16"/>
              </w:rPr>
              <w:t>Kec. Adimulyo</w:t>
            </w:r>
          </w:p>
        </w:tc>
        <w:tc>
          <w:tcPr>
            <w:tcW w:w="1134" w:type="dxa"/>
            <w:shd w:val="clear" w:color="auto" w:fill="auto"/>
            <w:vAlign w:val="center"/>
          </w:tcPr>
          <w:p w:rsidR="00851344" w:rsidRPr="00851344" w:rsidRDefault="00851344" w:rsidP="00E85F3E">
            <w:pPr>
              <w:jc w:val="center"/>
              <w:rPr>
                <w:rFonts w:ascii="Bookman Old Style" w:hAnsi="Bookman Old Style" w:cs="Tahoma"/>
                <w:bCs/>
                <w:sz w:val="18"/>
                <w:szCs w:val="18"/>
                <w:lang w:val="fi-FI"/>
              </w:rPr>
            </w:pPr>
            <w:r w:rsidRPr="00851344">
              <w:rPr>
                <w:rFonts w:ascii="Bookman Old Style" w:hAnsi="Bookman Old Style" w:cs="Tahoma"/>
                <w:bCs/>
                <w:sz w:val="18"/>
                <w:szCs w:val="18"/>
                <w:lang w:val="fi-FI"/>
              </w:rPr>
              <w:t xml:space="preserve">12  </w:t>
            </w:r>
          </w:p>
          <w:p w:rsidR="00851344" w:rsidRPr="00851344" w:rsidRDefault="00851344" w:rsidP="00E85F3E">
            <w:pPr>
              <w:jc w:val="center"/>
              <w:rPr>
                <w:rFonts w:ascii="Bookman Old Style" w:hAnsi="Bookman Old Style" w:cs="Tahoma"/>
                <w:bCs/>
                <w:sz w:val="18"/>
                <w:szCs w:val="18"/>
                <w:lang w:val="fi-FI"/>
              </w:rPr>
            </w:pPr>
            <w:r w:rsidRPr="00851344">
              <w:rPr>
                <w:rFonts w:ascii="Bookman Old Style" w:hAnsi="Bookman Old Style" w:cs="Tahoma"/>
                <w:bCs/>
                <w:sz w:val="18"/>
                <w:szCs w:val="18"/>
                <w:lang w:val="fi-FI"/>
              </w:rPr>
              <w:t>Bulan</w:t>
            </w:r>
          </w:p>
        </w:tc>
        <w:tc>
          <w:tcPr>
            <w:tcW w:w="992" w:type="dxa"/>
            <w:shd w:val="clear" w:color="auto" w:fill="auto"/>
            <w:vAlign w:val="center"/>
          </w:tcPr>
          <w:p w:rsidR="00851344" w:rsidRPr="00851344" w:rsidRDefault="00851344" w:rsidP="00E85F3E">
            <w:pPr>
              <w:jc w:val="right"/>
              <w:rPr>
                <w:rFonts w:ascii="Bookman Old Style" w:hAnsi="Bookman Old Style" w:cs="Tahoma"/>
                <w:color w:val="000000"/>
                <w:sz w:val="18"/>
                <w:szCs w:val="18"/>
              </w:rPr>
            </w:pPr>
            <w:r w:rsidRPr="00851344">
              <w:rPr>
                <w:rFonts w:ascii="Bookman Old Style" w:hAnsi="Bookman Old Style" w:cs="Tahoma"/>
                <w:color w:val="000000"/>
                <w:sz w:val="18"/>
                <w:szCs w:val="18"/>
              </w:rPr>
              <w:t xml:space="preserve">             5.000.000 </w:t>
            </w:r>
          </w:p>
        </w:tc>
        <w:tc>
          <w:tcPr>
            <w:tcW w:w="851" w:type="dxa"/>
            <w:shd w:val="clear" w:color="auto" w:fill="auto"/>
            <w:vAlign w:val="center"/>
          </w:tcPr>
          <w:p w:rsidR="00851344" w:rsidRPr="000A1B47" w:rsidRDefault="00851344" w:rsidP="000F63CA">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APBD</w:t>
            </w:r>
          </w:p>
        </w:tc>
        <w:tc>
          <w:tcPr>
            <w:tcW w:w="992" w:type="dxa"/>
            <w:shd w:val="clear" w:color="auto" w:fill="auto"/>
            <w:vAlign w:val="center"/>
          </w:tcPr>
          <w:p w:rsidR="00851344" w:rsidRPr="000A1B47" w:rsidRDefault="00851344" w:rsidP="00852211">
            <w:pPr>
              <w:jc w:val="center"/>
              <w:rPr>
                <w:rFonts w:ascii="Franklin Gothic Book" w:hAnsi="Franklin Gothic Book" w:cs="Tahoma"/>
                <w:bCs/>
                <w:sz w:val="16"/>
                <w:szCs w:val="16"/>
                <w:lang w:val="fi-FI"/>
              </w:rPr>
            </w:pPr>
          </w:p>
        </w:tc>
        <w:tc>
          <w:tcPr>
            <w:tcW w:w="992" w:type="dxa"/>
            <w:shd w:val="clear" w:color="auto" w:fill="auto"/>
            <w:vAlign w:val="center"/>
          </w:tcPr>
          <w:p w:rsidR="00851344" w:rsidRPr="00851344" w:rsidRDefault="00851344" w:rsidP="00E85F3E">
            <w:pPr>
              <w:jc w:val="center"/>
              <w:rPr>
                <w:rFonts w:ascii="Bookman Old Style" w:hAnsi="Bookman Old Style" w:cs="Tahoma"/>
                <w:bCs/>
                <w:sz w:val="18"/>
                <w:szCs w:val="18"/>
                <w:lang w:val="fi-FI"/>
              </w:rPr>
            </w:pPr>
            <w:r w:rsidRPr="00851344">
              <w:rPr>
                <w:rFonts w:ascii="Bookman Old Style" w:hAnsi="Bookman Old Style" w:cs="Tahoma"/>
                <w:bCs/>
                <w:sz w:val="18"/>
                <w:szCs w:val="18"/>
                <w:lang w:val="fi-FI"/>
              </w:rPr>
              <w:t xml:space="preserve">12  </w:t>
            </w:r>
          </w:p>
          <w:p w:rsidR="00851344" w:rsidRPr="00851344" w:rsidRDefault="00851344" w:rsidP="00E85F3E">
            <w:pPr>
              <w:jc w:val="center"/>
              <w:rPr>
                <w:rFonts w:ascii="Bookman Old Style" w:hAnsi="Bookman Old Style" w:cs="Tahoma"/>
                <w:bCs/>
                <w:sz w:val="18"/>
                <w:szCs w:val="18"/>
                <w:lang w:val="fi-FI"/>
              </w:rPr>
            </w:pPr>
            <w:r w:rsidRPr="00851344">
              <w:rPr>
                <w:rFonts w:ascii="Bookman Old Style" w:hAnsi="Bookman Old Style" w:cs="Tahoma"/>
                <w:bCs/>
                <w:sz w:val="18"/>
                <w:szCs w:val="18"/>
                <w:lang w:val="fi-FI"/>
              </w:rPr>
              <w:t>Bulan</w:t>
            </w:r>
          </w:p>
        </w:tc>
        <w:tc>
          <w:tcPr>
            <w:tcW w:w="992" w:type="dxa"/>
            <w:shd w:val="clear" w:color="auto" w:fill="auto"/>
            <w:vAlign w:val="center"/>
          </w:tcPr>
          <w:p w:rsidR="00851344" w:rsidRPr="00851344" w:rsidRDefault="00851344" w:rsidP="00E85F3E">
            <w:pPr>
              <w:jc w:val="right"/>
              <w:rPr>
                <w:rFonts w:ascii="Bookman Old Style" w:hAnsi="Bookman Old Style" w:cs="Tahoma"/>
                <w:color w:val="000000"/>
                <w:sz w:val="18"/>
                <w:szCs w:val="18"/>
              </w:rPr>
            </w:pPr>
            <w:r w:rsidRPr="00851344">
              <w:rPr>
                <w:rFonts w:ascii="Bookman Old Style" w:hAnsi="Bookman Old Style" w:cs="Tahoma"/>
                <w:color w:val="000000"/>
                <w:sz w:val="18"/>
                <w:szCs w:val="18"/>
              </w:rPr>
              <w:t xml:space="preserve">             5.000.000 </w:t>
            </w:r>
          </w:p>
        </w:tc>
      </w:tr>
      <w:tr w:rsidR="00851344" w:rsidRPr="000A1B47" w:rsidTr="00E85F3E">
        <w:trPr>
          <w:jc w:val="center"/>
        </w:trPr>
        <w:tc>
          <w:tcPr>
            <w:tcW w:w="268" w:type="dxa"/>
            <w:shd w:val="clear" w:color="auto" w:fill="auto"/>
            <w:vAlign w:val="center"/>
          </w:tcPr>
          <w:p w:rsidR="00851344" w:rsidRPr="000A1B47" w:rsidRDefault="00851344"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851344" w:rsidRPr="000A1B47" w:rsidRDefault="00851344"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851344" w:rsidRPr="000A1B47" w:rsidRDefault="00851344" w:rsidP="00852211">
            <w:pPr>
              <w:jc w:val="center"/>
              <w:rPr>
                <w:rFonts w:ascii="Franklin Gothic Book" w:hAnsi="Franklin Gothic Book" w:cs="Tahoma"/>
                <w:sz w:val="14"/>
                <w:szCs w:val="14"/>
                <w:lang w:val="id-ID"/>
              </w:rPr>
            </w:pPr>
          </w:p>
        </w:tc>
        <w:tc>
          <w:tcPr>
            <w:tcW w:w="270" w:type="dxa"/>
            <w:shd w:val="clear" w:color="auto" w:fill="auto"/>
            <w:vAlign w:val="center"/>
          </w:tcPr>
          <w:p w:rsidR="00851344" w:rsidRPr="000A1B47" w:rsidRDefault="00851344" w:rsidP="00852211">
            <w:pPr>
              <w:jc w:val="center"/>
              <w:rPr>
                <w:rFonts w:ascii="Franklin Gothic Book" w:hAnsi="Franklin Gothic Book" w:cs="Tahoma"/>
                <w:sz w:val="14"/>
                <w:szCs w:val="14"/>
                <w:lang w:val="id-ID"/>
              </w:rPr>
            </w:pPr>
          </w:p>
        </w:tc>
        <w:tc>
          <w:tcPr>
            <w:tcW w:w="2627" w:type="dxa"/>
            <w:shd w:val="clear" w:color="auto" w:fill="auto"/>
          </w:tcPr>
          <w:p w:rsidR="00851344" w:rsidRPr="009A7B92" w:rsidRDefault="00851344" w:rsidP="00E85F3E">
            <w:pPr>
              <w:rPr>
                <w:rFonts w:ascii="Bookman Old Style" w:hAnsi="Bookman Old Style" w:cs="Tahoma"/>
                <w:color w:val="000000"/>
                <w:sz w:val="18"/>
                <w:szCs w:val="18"/>
              </w:rPr>
            </w:pPr>
            <w:r w:rsidRPr="009A7B92">
              <w:rPr>
                <w:rFonts w:ascii="Bookman Old Style" w:hAnsi="Bookman Old Style" w:cs="Tahoma"/>
                <w:color w:val="000000"/>
                <w:sz w:val="18"/>
                <w:szCs w:val="18"/>
              </w:rPr>
              <w:t>Pemeliharaan Peralatan dan Mesin Lainnya</w:t>
            </w:r>
          </w:p>
        </w:tc>
        <w:tc>
          <w:tcPr>
            <w:tcW w:w="2287" w:type="dxa"/>
            <w:shd w:val="clear" w:color="auto" w:fill="auto"/>
          </w:tcPr>
          <w:p w:rsidR="00851344" w:rsidRPr="009A7B92" w:rsidRDefault="00851344" w:rsidP="00E85F3E">
            <w:pPr>
              <w:rPr>
                <w:rFonts w:ascii="Bookman Old Style" w:hAnsi="Bookman Old Style" w:cs="Tahoma"/>
                <w:color w:val="000000"/>
                <w:sz w:val="18"/>
                <w:szCs w:val="18"/>
              </w:rPr>
            </w:pPr>
            <w:r w:rsidRPr="009A7B92">
              <w:rPr>
                <w:rFonts w:ascii="Bookman Old Style" w:hAnsi="Bookman Old Style" w:cs="Tahoma"/>
                <w:color w:val="000000"/>
                <w:sz w:val="18"/>
                <w:szCs w:val="18"/>
              </w:rPr>
              <w:t>Jumlah unit pemeliharaan peralatan dan mesin lainnya</w:t>
            </w:r>
          </w:p>
        </w:tc>
        <w:tc>
          <w:tcPr>
            <w:tcW w:w="851" w:type="dxa"/>
            <w:shd w:val="clear" w:color="auto" w:fill="auto"/>
          </w:tcPr>
          <w:p w:rsidR="00851344" w:rsidRDefault="00851344">
            <w:r w:rsidRPr="00243A57">
              <w:rPr>
                <w:rFonts w:ascii="Bookman Old Style" w:hAnsi="Bookman Old Style" w:cs="Tahoma"/>
                <w:sz w:val="16"/>
                <w:szCs w:val="16"/>
              </w:rPr>
              <w:t>Kec. Adimulyo</w:t>
            </w:r>
          </w:p>
        </w:tc>
        <w:tc>
          <w:tcPr>
            <w:tcW w:w="1134" w:type="dxa"/>
            <w:shd w:val="clear" w:color="auto" w:fill="auto"/>
            <w:vAlign w:val="center"/>
          </w:tcPr>
          <w:p w:rsidR="00851344" w:rsidRPr="009A7B92" w:rsidRDefault="00851344" w:rsidP="00E85F3E">
            <w:pPr>
              <w:jc w:val="center"/>
              <w:rPr>
                <w:rFonts w:ascii="Bookman Old Style" w:hAnsi="Bookman Old Style" w:cs="Tahoma"/>
                <w:bCs/>
                <w:sz w:val="18"/>
                <w:szCs w:val="18"/>
                <w:lang w:val="fi-FI"/>
              </w:rPr>
            </w:pPr>
            <w:r w:rsidRPr="009A7B92">
              <w:rPr>
                <w:rFonts w:ascii="Bookman Old Style" w:hAnsi="Bookman Old Style" w:cs="Tahoma"/>
                <w:color w:val="000000"/>
                <w:sz w:val="18"/>
                <w:szCs w:val="18"/>
              </w:rPr>
              <w:t>12 Bulan</w:t>
            </w:r>
          </w:p>
        </w:tc>
        <w:tc>
          <w:tcPr>
            <w:tcW w:w="992" w:type="dxa"/>
            <w:shd w:val="clear" w:color="auto" w:fill="auto"/>
            <w:vAlign w:val="center"/>
          </w:tcPr>
          <w:p w:rsidR="00851344" w:rsidRPr="009A7B92" w:rsidRDefault="00851344" w:rsidP="00E85F3E">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7.500.000</w:t>
            </w:r>
          </w:p>
        </w:tc>
        <w:tc>
          <w:tcPr>
            <w:tcW w:w="851" w:type="dxa"/>
            <w:shd w:val="clear" w:color="auto" w:fill="auto"/>
          </w:tcPr>
          <w:p w:rsidR="00851344" w:rsidRDefault="00851344" w:rsidP="00CB0D7F">
            <w:pPr>
              <w:jc w:val="center"/>
              <w:rPr>
                <w:rFonts w:ascii="Franklin Gothic Book" w:hAnsi="Franklin Gothic Book" w:cs="Tahoma"/>
                <w:bCs/>
                <w:sz w:val="16"/>
                <w:szCs w:val="16"/>
                <w:lang w:val="fi-FI"/>
              </w:rPr>
            </w:pPr>
          </w:p>
          <w:p w:rsidR="00851344" w:rsidRDefault="00851344" w:rsidP="00CB0D7F">
            <w:pPr>
              <w:jc w:val="center"/>
            </w:pPr>
            <w:r w:rsidRPr="002C7FF5">
              <w:rPr>
                <w:rFonts w:ascii="Franklin Gothic Book" w:hAnsi="Franklin Gothic Book" w:cs="Tahoma"/>
                <w:bCs/>
                <w:sz w:val="16"/>
                <w:szCs w:val="16"/>
                <w:lang w:val="fi-FI"/>
              </w:rPr>
              <w:t>APBD</w:t>
            </w:r>
          </w:p>
        </w:tc>
        <w:tc>
          <w:tcPr>
            <w:tcW w:w="992" w:type="dxa"/>
            <w:shd w:val="clear" w:color="auto" w:fill="auto"/>
            <w:vAlign w:val="center"/>
          </w:tcPr>
          <w:p w:rsidR="00851344" w:rsidRPr="000A1B47" w:rsidRDefault="00851344" w:rsidP="00852211">
            <w:pPr>
              <w:jc w:val="center"/>
              <w:rPr>
                <w:rFonts w:ascii="Franklin Gothic Book" w:hAnsi="Franklin Gothic Book" w:cs="Tahoma"/>
                <w:bCs/>
                <w:sz w:val="16"/>
                <w:szCs w:val="16"/>
                <w:lang w:val="fi-FI"/>
              </w:rPr>
            </w:pPr>
          </w:p>
        </w:tc>
        <w:tc>
          <w:tcPr>
            <w:tcW w:w="992" w:type="dxa"/>
            <w:shd w:val="clear" w:color="auto" w:fill="auto"/>
            <w:vAlign w:val="center"/>
          </w:tcPr>
          <w:p w:rsidR="00851344" w:rsidRPr="009A7B92" w:rsidRDefault="00851344" w:rsidP="00E85F3E">
            <w:pPr>
              <w:jc w:val="center"/>
              <w:rPr>
                <w:rFonts w:ascii="Bookman Old Style" w:hAnsi="Bookman Old Style" w:cs="Tahoma"/>
                <w:bCs/>
                <w:sz w:val="18"/>
                <w:szCs w:val="18"/>
                <w:lang w:val="fi-FI"/>
              </w:rPr>
            </w:pPr>
            <w:r w:rsidRPr="009A7B92">
              <w:rPr>
                <w:rFonts w:ascii="Bookman Old Style" w:hAnsi="Bookman Old Style" w:cs="Tahoma"/>
                <w:color w:val="000000"/>
                <w:sz w:val="18"/>
                <w:szCs w:val="18"/>
              </w:rPr>
              <w:t>12 Bulan</w:t>
            </w:r>
          </w:p>
        </w:tc>
        <w:tc>
          <w:tcPr>
            <w:tcW w:w="992" w:type="dxa"/>
            <w:shd w:val="clear" w:color="auto" w:fill="auto"/>
            <w:vAlign w:val="center"/>
          </w:tcPr>
          <w:p w:rsidR="00851344" w:rsidRPr="009A7B92" w:rsidRDefault="00851344" w:rsidP="00E85F3E">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7.500.000</w:t>
            </w:r>
          </w:p>
        </w:tc>
      </w:tr>
      <w:tr w:rsidR="00851344" w:rsidRPr="000A1B47" w:rsidTr="00E85F3E">
        <w:trPr>
          <w:jc w:val="center"/>
        </w:trPr>
        <w:tc>
          <w:tcPr>
            <w:tcW w:w="268" w:type="dxa"/>
            <w:shd w:val="clear" w:color="auto" w:fill="auto"/>
            <w:vAlign w:val="center"/>
          </w:tcPr>
          <w:p w:rsidR="00851344" w:rsidRPr="000A1B47" w:rsidRDefault="00851344"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851344" w:rsidRPr="000A1B47" w:rsidRDefault="00851344"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851344" w:rsidRPr="000A1B47" w:rsidRDefault="00851344" w:rsidP="00852211">
            <w:pPr>
              <w:jc w:val="center"/>
              <w:rPr>
                <w:rFonts w:ascii="Franklin Gothic Book" w:hAnsi="Franklin Gothic Book" w:cs="Tahoma"/>
                <w:sz w:val="14"/>
                <w:szCs w:val="14"/>
                <w:lang w:val="id-ID"/>
              </w:rPr>
            </w:pPr>
          </w:p>
        </w:tc>
        <w:tc>
          <w:tcPr>
            <w:tcW w:w="270" w:type="dxa"/>
            <w:shd w:val="clear" w:color="auto" w:fill="auto"/>
            <w:vAlign w:val="center"/>
          </w:tcPr>
          <w:p w:rsidR="00851344" w:rsidRPr="000A1B47" w:rsidRDefault="00851344" w:rsidP="00852211">
            <w:pPr>
              <w:jc w:val="center"/>
              <w:rPr>
                <w:rFonts w:ascii="Franklin Gothic Book" w:hAnsi="Franklin Gothic Book" w:cs="Tahoma"/>
                <w:sz w:val="14"/>
                <w:szCs w:val="14"/>
                <w:lang w:val="id-ID"/>
              </w:rPr>
            </w:pPr>
          </w:p>
        </w:tc>
        <w:tc>
          <w:tcPr>
            <w:tcW w:w="2627" w:type="dxa"/>
            <w:shd w:val="clear" w:color="auto" w:fill="auto"/>
          </w:tcPr>
          <w:p w:rsidR="00851344" w:rsidRPr="009A7B92" w:rsidRDefault="00851344" w:rsidP="00E85F3E">
            <w:pPr>
              <w:rPr>
                <w:rFonts w:ascii="Bookman Old Style" w:hAnsi="Bookman Old Style" w:cs="Tahoma"/>
                <w:color w:val="000000"/>
                <w:sz w:val="18"/>
                <w:szCs w:val="18"/>
              </w:rPr>
            </w:pPr>
            <w:r w:rsidRPr="009A7B92">
              <w:rPr>
                <w:rFonts w:ascii="Bookman Old Style" w:hAnsi="Bookman Old Style" w:cs="Tahoma"/>
                <w:color w:val="000000"/>
                <w:sz w:val="18"/>
                <w:szCs w:val="18"/>
              </w:rPr>
              <w:t>Pemeliharaan/Rehabilitasi Gedung Kantor dan Bangunan Lainnya</w:t>
            </w:r>
          </w:p>
        </w:tc>
        <w:tc>
          <w:tcPr>
            <w:tcW w:w="2287" w:type="dxa"/>
            <w:shd w:val="clear" w:color="auto" w:fill="auto"/>
          </w:tcPr>
          <w:p w:rsidR="00851344" w:rsidRPr="009A7B92" w:rsidRDefault="00851344" w:rsidP="00E85F3E">
            <w:pPr>
              <w:rPr>
                <w:rFonts w:ascii="Bookman Old Style" w:hAnsi="Bookman Old Style" w:cs="Tahoma"/>
                <w:color w:val="000000"/>
                <w:sz w:val="18"/>
                <w:szCs w:val="18"/>
              </w:rPr>
            </w:pPr>
            <w:r w:rsidRPr="009A7B92">
              <w:rPr>
                <w:rFonts w:ascii="Bookman Old Style" w:hAnsi="Bookman Old Style" w:cs="Tahoma"/>
                <w:color w:val="000000"/>
                <w:sz w:val="18"/>
                <w:szCs w:val="18"/>
              </w:rPr>
              <w:t>Jumlah unit pemeliharaan/rehabilitasi gedung kantor dan banguinan lainnya</w:t>
            </w:r>
          </w:p>
        </w:tc>
        <w:tc>
          <w:tcPr>
            <w:tcW w:w="851" w:type="dxa"/>
            <w:shd w:val="clear" w:color="auto" w:fill="auto"/>
          </w:tcPr>
          <w:p w:rsidR="00851344" w:rsidRDefault="00851344">
            <w:r w:rsidRPr="00243A57">
              <w:rPr>
                <w:rFonts w:ascii="Bookman Old Style" w:hAnsi="Bookman Old Style" w:cs="Tahoma"/>
                <w:sz w:val="16"/>
                <w:szCs w:val="16"/>
              </w:rPr>
              <w:t>Kec. Adimulyo</w:t>
            </w:r>
          </w:p>
        </w:tc>
        <w:tc>
          <w:tcPr>
            <w:tcW w:w="1134" w:type="dxa"/>
            <w:shd w:val="clear" w:color="auto" w:fill="auto"/>
            <w:vAlign w:val="center"/>
          </w:tcPr>
          <w:p w:rsidR="00851344" w:rsidRPr="009A7B92" w:rsidRDefault="00851344" w:rsidP="00E85F3E">
            <w:pPr>
              <w:jc w:val="center"/>
              <w:rPr>
                <w:rFonts w:ascii="Bookman Old Style" w:hAnsi="Bookman Old Style" w:cs="Tahoma"/>
                <w:bCs/>
                <w:sz w:val="18"/>
                <w:szCs w:val="18"/>
                <w:lang w:val="fi-FI"/>
              </w:rPr>
            </w:pPr>
            <w:r w:rsidRPr="009A7B92">
              <w:rPr>
                <w:rFonts w:ascii="Bookman Old Style" w:hAnsi="Bookman Old Style" w:cs="Tahoma"/>
                <w:color w:val="000000"/>
                <w:sz w:val="18"/>
                <w:szCs w:val="18"/>
              </w:rPr>
              <w:t>2  unit</w:t>
            </w:r>
          </w:p>
        </w:tc>
        <w:tc>
          <w:tcPr>
            <w:tcW w:w="992" w:type="dxa"/>
            <w:shd w:val="clear" w:color="auto" w:fill="auto"/>
            <w:vAlign w:val="center"/>
          </w:tcPr>
          <w:p w:rsidR="00851344" w:rsidRPr="009A7B92" w:rsidRDefault="00851344" w:rsidP="00E85F3E">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8.250.000 </w:t>
            </w:r>
          </w:p>
          <w:p w:rsidR="00851344" w:rsidRPr="009A7B92" w:rsidRDefault="00851344" w:rsidP="00E85F3E">
            <w:pPr>
              <w:jc w:val="right"/>
              <w:rPr>
                <w:rFonts w:ascii="Bookman Old Style" w:hAnsi="Bookman Old Style" w:cs="Tahoma"/>
                <w:color w:val="000000"/>
                <w:sz w:val="18"/>
                <w:szCs w:val="18"/>
              </w:rPr>
            </w:pPr>
          </w:p>
        </w:tc>
        <w:tc>
          <w:tcPr>
            <w:tcW w:w="851" w:type="dxa"/>
            <w:shd w:val="clear" w:color="auto" w:fill="auto"/>
          </w:tcPr>
          <w:p w:rsidR="00851344" w:rsidRDefault="00851344" w:rsidP="00CB0D7F">
            <w:pPr>
              <w:jc w:val="center"/>
              <w:rPr>
                <w:rFonts w:ascii="Franklin Gothic Book" w:hAnsi="Franklin Gothic Book" w:cs="Tahoma"/>
                <w:bCs/>
                <w:sz w:val="16"/>
                <w:szCs w:val="16"/>
                <w:lang w:val="fi-FI"/>
              </w:rPr>
            </w:pPr>
          </w:p>
          <w:p w:rsidR="00851344" w:rsidRDefault="00851344" w:rsidP="00CB0D7F">
            <w:pPr>
              <w:jc w:val="center"/>
            </w:pPr>
            <w:r w:rsidRPr="002C7FF5">
              <w:rPr>
                <w:rFonts w:ascii="Franklin Gothic Book" w:hAnsi="Franklin Gothic Book" w:cs="Tahoma"/>
                <w:bCs/>
                <w:sz w:val="16"/>
                <w:szCs w:val="16"/>
                <w:lang w:val="fi-FI"/>
              </w:rPr>
              <w:t>APBD</w:t>
            </w:r>
          </w:p>
        </w:tc>
        <w:tc>
          <w:tcPr>
            <w:tcW w:w="992" w:type="dxa"/>
            <w:shd w:val="clear" w:color="auto" w:fill="auto"/>
            <w:vAlign w:val="center"/>
          </w:tcPr>
          <w:p w:rsidR="00851344" w:rsidRPr="000A1B47" w:rsidRDefault="00851344" w:rsidP="00852211">
            <w:pPr>
              <w:jc w:val="center"/>
              <w:rPr>
                <w:rFonts w:ascii="Franklin Gothic Book" w:hAnsi="Franklin Gothic Book" w:cs="Tahoma"/>
                <w:bCs/>
                <w:sz w:val="16"/>
                <w:szCs w:val="16"/>
                <w:lang w:val="fi-FI"/>
              </w:rPr>
            </w:pPr>
          </w:p>
        </w:tc>
        <w:tc>
          <w:tcPr>
            <w:tcW w:w="992" w:type="dxa"/>
            <w:shd w:val="clear" w:color="auto" w:fill="auto"/>
            <w:vAlign w:val="center"/>
          </w:tcPr>
          <w:p w:rsidR="00851344" w:rsidRPr="009A7B92" w:rsidRDefault="00851344" w:rsidP="00E85F3E">
            <w:pPr>
              <w:jc w:val="center"/>
              <w:rPr>
                <w:rFonts w:ascii="Bookman Old Style" w:hAnsi="Bookman Old Style" w:cs="Tahoma"/>
                <w:bCs/>
                <w:sz w:val="18"/>
                <w:szCs w:val="18"/>
                <w:lang w:val="fi-FI"/>
              </w:rPr>
            </w:pPr>
            <w:r w:rsidRPr="009A7B92">
              <w:rPr>
                <w:rFonts w:ascii="Bookman Old Style" w:hAnsi="Bookman Old Style" w:cs="Tahoma"/>
                <w:color w:val="000000"/>
                <w:sz w:val="18"/>
                <w:szCs w:val="18"/>
              </w:rPr>
              <w:t>2  unit</w:t>
            </w:r>
          </w:p>
        </w:tc>
        <w:tc>
          <w:tcPr>
            <w:tcW w:w="992" w:type="dxa"/>
            <w:shd w:val="clear" w:color="auto" w:fill="auto"/>
            <w:vAlign w:val="center"/>
          </w:tcPr>
          <w:p w:rsidR="00851344" w:rsidRPr="009A7B92" w:rsidRDefault="00851344" w:rsidP="00E85F3E">
            <w:pPr>
              <w:jc w:val="right"/>
              <w:rPr>
                <w:rFonts w:ascii="Bookman Old Style" w:hAnsi="Bookman Old Style" w:cs="Tahoma"/>
                <w:color w:val="000000"/>
                <w:sz w:val="18"/>
                <w:szCs w:val="18"/>
              </w:rPr>
            </w:pPr>
            <w:r w:rsidRPr="009A7B92">
              <w:rPr>
                <w:rFonts w:ascii="Bookman Old Style" w:hAnsi="Bookman Old Style" w:cs="Tahoma"/>
                <w:color w:val="000000"/>
                <w:sz w:val="18"/>
                <w:szCs w:val="18"/>
              </w:rPr>
              <w:t xml:space="preserve">             8.250.000 </w:t>
            </w:r>
          </w:p>
          <w:p w:rsidR="00851344" w:rsidRPr="009A7B92" w:rsidRDefault="00851344" w:rsidP="00E85F3E">
            <w:pPr>
              <w:jc w:val="right"/>
              <w:rPr>
                <w:rFonts w:ascii="Bookman Old Style" w:hAnsi="Bookman Old Style" w:cs="Tahoma"/>
                <w:color w:val="000000"/>
                <w:sz w:val="18"/>
                <w:szCs w:val="18"/>
              </w:rPr>
            </w:pPr>
          </w:p>
        </w:tc>
      </w:tr>
      <w:tr w:rsidR="00851344" w:rsidRPr="000A1B47" w:rsidTr="00E85F3E">
        <w:trPr>
          <w:jc w:val="center"/>
        </w:trPr>
        <w:tc>
          <w:tcPr>
            <w:tcW w:w="268" w:type="dxa"/>
            <w:shd w:val="clear" w:color="auto" w:fill="auto"/>
            <w:vAlign w:val="center"/>
          </w:tcPr>
          <w:p w:rsidR="00851344" w:rsidRPr="000A1B47" w:rsidRDefault="00851344" w:rsidP="00E85F3E">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851344" w:rsidRPr="000A1B47" w:rsidRDefault="00851344" w:rsidP="00E85F3E">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851344" w:rsidRPr="000A1B47" w:rsidRDefault="00851344" w:rsidP="00E85F3E">
            <w:pPr>
              <w:jc w:val="center"/>
              <w:rPr>
                <w:rFonts w:ascii="Franklin Gothic Book" w:hAnsi="Franklin Gothic Book" w:cs="Tahoma"/>
                <w:sz w:val="14"/>
                <w:szCs w:val="14"/>
                <w:lang w:val="id-ID"/>
              </w:rPr>
            </w:pPr>
          </w:p>
        </w:tc>
        <w:tc>
          <w:tcPr>
            <w:tcW w:w="270" w:type="dxa"/>
            <w:shd w:val="clear" w:color="auto" w:fill="auto"/>
            <w:vAlign w:val="center"/>
          </w:tcPr>
          <w:p w:rsidR="00851344" w:rsidRPr="000A1B47" w:rsidRDefault="00851344" w:rsidP="00E85F3E">
            <w:pPr>
              <w:jc w:val="center"/>
              <w:rPr>
                <w:rFonts w:ascii="Franklin Gothic Book" w:hAnsi="Franklin Gothic Book" w:cs="Tahoma"/>
                <w:sz w:val="14"/>
                <w:szCs w:val="14"/>
                <w:lang w:val="id-ID"/>
              </w:rPr>
            </w:pPr>
          </w:p>
        </w:tc>
        <w:tc>
          <w:tcPr>
            <w:tcW w:w="2627" w:type="dxa"/>
            <w:shd w:val="clear" w:color="auto" w:fill="auto"/>
          </w:tcPr>
          <w:p w:rsidR="00851344" w:rsidRPr="00952AEB" w:rsidRDefault="00851344" w:rsidP="00E85F3E">
            <w:pPr>
              <w:rPr>
                <w:rFonts w:ascii="Bookman Old Style" w:hAnsi="Bookman Old Style"/>
                <w:color w:val="000000"/>
                <w:sz w:val="18"/>
                <w:lang w:eastAsia="id-ID"/>
              </w:rPr>
            </w:pPr>
            <w:r w:rsidRPr="00952AEB">
              <w:rPr>
                <w:rFonts w:ascii="Bookman Old Style" w:hAnsi="Bookman Old Style"/>
                <w:color w:val="000000"/>
                <w:sz w:val="18"/>
                <w:lang w:eastAsia="id-ID"/>
              </w:rPr>
              <w:t>Penyediaan jasa pemeliharaan dan perizinan kendaraan dinas/operasional</w:t>
            </w:r>
          </w:p>
        </w:tc>
        <w:tc>
          <w:tcPr>
            <w:tcW w:w="2287" w:type="dxa"/>
            <w:shd w:val="clear" w:color="auto" w:fill="auto"/>
          </w:tcPr>
          <w:p w:rsidR="00851344" w:rsidRPr="00987931" w:rsidRDefault="00851344" w:rsidP="00E85F3E">
            <w:pPr>
              <w:rPr>
                <w:rFonts w:ascii="Bookman Old Style" w:hAnsi="Bookman Old Style" w:cs="Calibri"/>
                <w:color w:val="000000"/>
                <w:sz w:val="18"/>
                <w:szCs w:val="18"/>
              </w:rPr>
            </w:pPr>
            <w:r w:rsidRPr="00987931">
              <w:rPr>
                <w:rFonts w:ascii="Bookman Old Style" w:hAnsi="Bookman Old Style" w:cs="Calibri"/>
                <w:color w:val="000000"/>
                <w:sz w:val="18"/>
                <w:szCs w:val="18"/>
              </w:rPr>
              <w:t>Jumlah unit penyediaan jasa Pemeliharaan  dan Perijinan kendaraan dinas / operasional</w:t>
            </w:r>
          </w:p>
        </w:tc>
        <w:tc>
          <w:tcPr>
            <w:tcW w:w="851" w:type="dxa"/>
            <w:shd w:val="clear" w:color="auto" w:fill="auto"/>
            <w:vAlign w:val="center"/>
          </w:tcPr>
          <w:p w:rsidR="00851344" w:rsidRPr="00BE1F7B" w:rsidRDefault="00851344" w:rsidP="00E85F3E">
            <w:pPr>
              <w:tabs>
                <w:tab w:val="left" w:pos="540"/>
                <w:tab w:val="num" w:pos="993"/>
                <w:tab w:val="num" w:pos="1066"/>
              </w:tabs>
              <w:overflowPunct w:val="0"/>
              <w:autoSpaceDE w:val="0"/>
              <w:autoSpaceDN w:val="0"/>
              <w:adjustRightInd w:val="0"/>
              <w:jc w:val="both"/>
              <w:rPr>
                <w:rFonts w:ascii="Bookman Old Style" w:hAnsi="Bookman Old Style" w:cs="Tahoma"/>
                <w:sz w:val="16"/>
                <w:szCs w:val="16"/>
                <w:lang w:val="id-ID"/>
              </w:rPr>
            </w:pPr>
            <w:r w:rsidRPr="00BE1F7B">
              <w:rPr>
                <w:rFonts w:ascii="Bookman Old Style" w:hAnsi="Bookman Old Style" w:cs="Tahoma"/>
                <w:sz w:val="16"/>
                <w:szCs w:val="16"/>
              </w:rPr>
              <w:t>Kec. Adimulyo</w:t>
            </w:r>
          </w:p>
        </w:tc>
        <w:tc>
          <w:tcPr>
            <w:tcW w:w="1134" w:type="dxa"/>
            <w:shd w:val="clear" w:color="auto" w:fill="auto"/>
            <w:vAlign w:val="center"/>
          </w:tcPr>
          <w:p w:rsidR="00851344" w:rsidRPr="008E05EA" w:rsidRDefault="00851344" w:rsidP="00E85F3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 bulan</w:t>
            </w:r>
          </w:p>
        </w:tc>
        <w:tc>
          <w:tcPr>
            <w:tcW w:w="992" w:type="dxa"/>
            <w:shd w:val="clear" w:color="auto" w:fill="auto"/>
            <w:vAlign w:val="center"/>
          </w:tcPr>
          <w:p w:rsidR="00851344" w:rsidRPr="008E05EA" w:rsidRDefault="00851344" w:rsidP="00E85F3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26000.000</w:t>
            </w:r>
          </w:p>
        </w:tc>
        <w:tc>
          <w:tcPr>
            <w:tcW w:w="851" w:type="dxa"/>
            <w:shd w:val="clear" w:color="auto" w:fill="auto"/>
          </w:tcPr>
          <w:p w:rsidR="00851344" w:rsidRDefault="00851344" w:rsidP="00E85F3E">
            <w:pPr>
              <w:jc w:val="center"/>
              <w:rPr>
                <w:rFonts w:ascii="Franklin Gothic Book" w:hAnsi="Franklin Gothic Book" w:cs="Tahoma"/>
                <w:bCs/>
                <w:sz w:val="16"/>
                <w:szCs w:val="16"/>
                <w:lang w:val="fi-FI"/>
              </w:rPr>
            </w:pPr>
          </w:p>
          <w:p w:rsidR="00851344" w:rsidRDefault="00851344" w:rsidP="00E85F3E">
            <w:pPr>
              <w:jc w:val="center"/>
              <w:rPr>
                <w:rFonts w:ascii="Franklin Gothic Book" w:hAnsi="Franklin Gothic Book" w:cs="Tahoma"/>
                <w:bCs/>
                <w:sz w:val="16"/>
                <w:szCs w:val="16"/>
                <w:lang w:val="fi-FI"/>
              </w:rPr>
            </w:pPr>
          </w:p>
          <w:p w:rsidR="00851344" w:rsidRDefault="00851344" w:rsidP="00E85F3E">
            <w:pPr>
              <w:jc w:val="center"/>
            </w:pPr>
            <w:r w:rsidRPr="00F51C9F">
              <w:rPr>
                <w:rFonts w:ascii="Franklin Gothic Book" w:hAnsi="Franklin Gothic Book" w:cs="Tahoma"/>
                <w:bCs/>
                <w:sz w:val="16"/>
                <w:szCs w:val="16"/>
                <w:lang w:val="fi-FI"/>
              </w:rPr>
              <w:t>APBD</w:t>
            </w:r>
          </w:p>
        </w:tc>
        <w:tc>
          <w:tcPr>
            <w:tcW w:w="992" w:type="dxa"/>
            <w:shd w:val="clear" w:color="auto" w:fill="auto"/>
            <w:vAlign w:val="center"/>
          </w:tcPr>
          <w:p w:rsidR="00851344" w:rsidRPr="000A1B47" w:rsidRDefault="00851344" w:rsidP="00E85F3E">
            <w:pPr>
              <w:jc w:val="center"/>
              <w:rPr>
                <w:rFonts w:ascii="Franklin Gothic Book" w:hAnsi="Franklin Gothic Book" w:cs="Tahoma"/>
                <w:bCs/>
                <w:sz w:val="16"/>
                <w:szCs w:val="16"/>
                <w:lang w:val="fi-FI"/>
              </w:rPr>
            </w:pPr>
          </w:p>
        </w:tc>
        <w:tc>
          <w:tcPr>
            <w:tcW w:w="992" w:type="dxa"/>
            <w:shd w:val="clear" w:color="auto" w:fill="auto"/>
            <w:vAlign w:val="center"/>
          </w:tcPr>
          <w:p w:rsidR="00851344" w:rsidRPr="008E05EA" w:rsidRDefault="00851344" w:rsidP="00E85F3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12 bulan</w:t>
            </w:r>
          </w:p>
        </w:tc>
        <w:tc>
          <w:tcPr>
            <w:tcW w:w="992" w:type="dxa"/>
            <w:shd w:val="clear" w:color="auto" w:fill="auto"/>
            <w:vAlign w:val="center"/>
          </w:tcPr>
          <w:p w:rsidR="00851344" w:rsidRPr="008E05EA" w:rsidRDefault="00851344" w:rsidP="00E85F3E">
            <w:pPr>
              <w:jc w:val="center"/>
              <w:rPr>
                <w:rFonts w:ascii="Franklin Gothic Book" w:hAnsi="Franklin Gothic Book" w:cs="Tahoma"/>
                <w:bCs/>
                <w:sz w:val="16"/>
                <w:szCs w:val="16"/>
                <w:lang w:val="fi-FI"/>
              </w:rPr>
            </w:pPr>
            <w:r>
              <w:rPr>
                <w:rFonts w:ascii="Franklin Gothic Book" w:hAnsi="Franklin Gothic Book" w:cs="Tahoma"/>
                <w:bCs/>
                <w:sz w:val="16"/>
                <w:szCs w:val="16"/>
                <w:lang w:val="fi-FI"/>
              </w:rPr>
              <w:t>26000.000</w:t>
            </w:r>
          </w:p>
        </w:tc>
      </w:tr>
      <w:tr w:rsidR="00532172" w:rsidRPr="000A1B47" w:rsidTr="006914E9">
        <w:trPr>
          <w:jc w:val="center"/>
        </w:trPr>
        <w:tc>
          <w:tcPr>
            <w:tcW w:w="268"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94" w:type="dxa"/>
            <w:shd w:val="clear" w:color="auto" w:fill="auto"/>
            <w:tcMar>
              <w:top w:w="28" w:type="dxa"/>
              <w:left w:w="0" w:type="dxa"/>
              <w:bottom w:w="28"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tcMar>
              <w:left w:w="0" w:type="dxa"/>
              <w:right w:w="0" w:type="dxa"/>
            </w:tcMar>
            <w:vAlign w:val="center"/>
          </w:tcPr>
          <w:p w:rsidR="00532172" w:rsidRPr="000A1B47" w:rsidRDefault="00532172" w:rsidP="00852211">
            <w:pPr>
              <w:jc w:val="center"/>
              <w:rPr>
                <w:rFonts w:ascii="Franklin Gothic Book" w:hAnsi="Franklin Gothic Book" w:cs="Tahoma"/>
                <w:sz w:val="14"/>
                <w:szCs w:val="14"/>
                <w:lang w:val="id-ID"/>
              </w:rPr>
            </w:pPr>
          </w:p>
        </w:tc>
        <w:tc>
          <w:tcPr>
            <w:tcW w:w="270" w:type="dxa"/>
            <w:shd w:val="clear" w:color="auto" w:fill="auto"/>
            <w:vAlign w:val="center"/>
          </w:tcPr>
          <w:p w:rsidR="00532172" w:rsidRPr="000A1B47" w:rsidRDefault="00532172" w:rsidP="00852211">
            <w:pPr>
              <w:jc w:val="center"/>
              <w:rPr>
                <w:rFonts w:ascii="Franklin Gothic Book" w:hAnsi="Franklin Gothic Book" w:cs="Tahoma"/>
                <w:sz w:val="14"/>
                <w:szCs w:val="14"/>
                <w:lang w:val="id-ID"/>
              </w:rPr>
            </w:pPr>
          </w:p>
        </w:tc>
        <w:tc>
          <w:tcPr>
            <w:tcW w:w="2627" w:type="dxa"/>
            <w:shd w:val="clear" w:color="auto" w:fill="auto"/>
            <w:vAlign w:val="center"/>
          </w:tcPr>
          <w:p w:rsidR="00532172" w:rsidRPr="008E05EA" w:rsidRDefault="00532172" w:rsidP="00852211">
            <w:pPr>
              <w:rPr>
                <w:rFonts w:ascii="Franklin Gothic Book" w:hAnsi="Franklin Gothic Book" w:cs="Tahoma"/>
                <w:bCs/>
                <w:sz w:val="18"/>
                <w:szCs w:val="18"/>
                <w:lang w:val="id-ID"/>
              </w:rPr>
            </w:pPr>
          </w:p>
        </w:tc>
        <w:tc>
          <w:tcPr>
            <w:tcW w:w="2287" w:type="dxa"/>
            <w:shd w:val="clear" w:color="auto" w:fill="auto"/>
          </w:tcPr>
          <w:p w:rsidR="00532172" w:rsidRPr="000A1B47" w:rsidRDefault="00532172" w:rsidP="00852211">
            <w:pPr>
              <w:rPr>
                <w:rFonts w:ascii="Franklin Gothic Book" w:hAnsi="Franklin Gothic Book" w:cs="Tahoma"/>
                <w:bCs/>
                <w:sz w:val="14"/>
                <w:szCs w:val="14"/>
                <w:lang w:val="id-ID"/>
              </w:rPr>
            </w:pPr>
          </w:p>
        </w:tc>
        <w:tc>
          <w:tcPr>
            <w:tcW w:w="851" w:type="dxa"/>
            <w:shd w:val="clear" w:color="auto" w:fill="auto"/>
            <w:vAlign w:val="center"/>
          </w:tcPr>
          <w:p w:rsidR="00532172" w:rsidRPr="000A1B47" w:rsidRDefault="00532172" w:rsidP="00852211">
            <w:pPr>
              <w:jc w:val="center"/>
              <w:rPr>
                <w:rFonts w:ascii="Franklin Gothic Book" w:hAnsi="Franklin Gothic Book" w:cs="Tahoma"/>
                <w:bCs/>
                <w:sz w:val="18"/>
                <w:szCs w:val="18"/>
                <w:lang w:val="id-ID"/>
              </w:rPr>
            </w:pPr>
          </w:p>
        </w:tc>
        <w:tc>
          <w:tcPr>
            <w:tcW w:w="1134" w:type="dxa"/>
            <w:shd w:val="clear" w:color="auto" w:fill="auto"/>
            <w:vAlign w:val="center"/>
          </w:tcPr>
          <w:p w:rsidR="00532172" w:rsidRPr="000A1B47"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992" w:type="dxa"/>
            <w:shd w:val="clear" w:color="auto" w:fill="auto"/>
            <w:vAlign w:val="center"/>
          </w:tcPr>
          <w:p w:rsidR="00532172" w:rsidRPr="000A1B47" w:rsidRDefault="00532172" w:rsidP="00E50B35">
            <w:pPr>
              <w:tabs>
                <w:tab w:val="left" w:pos="540"/>
                <w:tab w:val="num" w:pos="993"/>
                <w:tab w:val="num" w:pos="1066"/>
              </w:tabs>
              <w:overflowPunct w:val="0"/>
              <w:autoSpaceDE w:val="0"/>
              <w:autoSpaceDN w:val="0"/>
              <w:adjustRightInd w:val="0"/>
              <w:jc w:val="both"/>
              <w:rPr>
                <w:rFonts w:ascii="Franklin Gothic Book" w:hAnsi="Franklin Gothic Book" w:cs="Tahoma"/>
                <w:sz w:val="16"/>
                <w:szCs w:val="16"/>
                <w:lang w:val="id-ID"/>
              </w:rPr>
            </w:pPr>
          </w:p>
        </w:tc>
        <w:tc>
          <w:tcPr>
            <w:tcW w:w="851"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c>
          <w:tcPr>
            <w:tcW w:w="992" w:type="dxa"/>
            <w:shd w:val="clear" w:color="auto" w:fill="auto"/>
            <w:vAlign w:val="center"/>
          </w:tcPr>
          <w:p w:rsidR="00532172" w:rsidRPr="000A1B47" w:rsidRDefault="00532172" w:rsidP="00852211">
            <w:pPr>
              <w:jc w:val="center"/>
              <w:rPr>
                <w:rFonts w:ascii="Franklin Gothic Book" w:hAnsi="Franklin Gothic Book" w:cs="Tahoma"/>
                <w:bCs/>
                <w:sz w:val="16"/>
                <w:szCs w:val="16"/>
                <w:lang w:val="fi-FI"/>
              </w:rPr>
            </w:pPr>
          </w:p>
        </w:tc>
      </w:tr>
    </w:tbl>
    <w:p w:rsidR="00B817C1" w:rsidRDefault="00B817C1" w:rsidP="00222DFD">
      <w:pPr>
        <w:widowControl/>
        <w:suppressAutoHyphens w:val="0"/>
        <w:spacing w:after="120"/>
        <w:ind w:left="426"/>
        <w:jc w:val="both"/>
        <w:rPr>
          <w:rFonts w:ascii="Arial" w:hAnsi="Arial" w:cs="Arial"/>
          <w:b/>
          <w:sz w:val="22"/>
          <w:szCs w:val="22"/>
          <w:lang w:val="id-ID"/>
        </w:rPr>
        <w:sectPr w:rsidR="00B817C1" w:rsidSect="00CB0D7F">
          <w:pgSz w:w="15840" w:h="12240" w:orient="landscape" w:code="1"/>
          <w:pgMar w:top="1440" w:right="1440" w:bottom="1440" w:left="1440" w:header="720" w:footer="720" w:gutter="0"/>
          <w:cols w:space="720"/>
          <w:docGrid w:linePitch="360"/>
        </w:sectPr>
      </w:pPr>
    </w:p>
    <w:p w:rsidR="00B817C1" w:rsidRPr="0059537B" w:rsidRDefault="00B817C1" w:rsidP="00B817C1">
      <w:pPr>
        <w:spacing w:before="57" w:after="57" w:line="360" w:lineRule="auto"/>
        <w:jc w:val="center"/>
        <w:rPr>
          <w:rFonts w:ascii="Bookman Old Style" w:hAnsi="Bookman Old Style" w:cs="Arial"/>
          <w:b/>
          <w:bCs/>
        </w:rPr>
      </w:pPr>
      <w:r w:rsidRPr="0059537B">
        <w:rPr>
          <w:rFonts w:ascii="Bookman Old Style" w:hAnsi="Bookman Old Style" w:cs="Arial"/>
          <w:b/>
          <w:bCs/>
        </w:rPr>
        <w:lastRenderedPageBreak/>
        <w:t>BAB V</w:t>
      </w:r>
    </w:p>
    <w:p w:rsidR="00B817C1" w:rsidRPr="0059537B" w:rsidRDefault="00B817C1" w:rsidP="00B817C1">
      <w:pPr>
        <w:jc w:val="center"/>
        <w:rPr>
          <w:rFonts w:ascii="Bookman Old Style" w:hAnsi="Bookman Old Style" w:cs="Arial"/>
          <w:b/>
        </w:rPr>
      </w:pPr>
      <w:r w:rsidRPr="0059537B">
        <w:rPr>
          <w:rFonts w:ascii="Bookman Old Style" w:hAnsi="Bookman Old Style" w:cs="Arial"/>
          <w:b/>
        </w:rPr>
        <w:t>PENUTUP</w:t>
      </w:r>
    </w:p>
    <w:p w:rsidR="0062489D" w:rsidRPr="0059537B" w:rsidRDefault="0062489D" w:rsidP="00B817C1">
      <w:pPr>
        <w:jc w:val="center"/>
        <w:rPr>
          <w:rFonts w:ascii="Bookman Old Style" w:hAnsi="Bookman Old Style" w:cs="Arial"/>
          <w:b/>
        </w:rPr>
      </w:pPr>
    </w:p>
    <w:p w:rsidR="0094147A" w:rsidRDefault="0094147A" w:rsidP="0094147A">
      <w:pPr>
        <w:spacing w:line="276" w:lineRule="auto"/>
        <w:jc w:val="both"/>
        <w:rPr>
          <w:rFonts w:ascii="Bookman Old Style" w:hAnsi="Bookman Old Style"/>
          <w:b/>
        </w:rPr>
      </w:pPr>
    </w:p>
    <w:p w:rsidR="0094147A" w:rsidRDefault="0094147A" w:rsidP="00F817AB">
      <w:pPr>
        <w:autoSpaceDE w:val="0"/>
        <w:autoSpaceDN w:val="0"/>
        <w:adjustRightInd w:val="0"/>
        <w:spacing w:line="360" w:lineRule="auto"/>
        <w:ind w:left="102" w:right="74" w:firstLine="618"/>
        <w:jc w:val="both"/>
        <w:rPr>
          <w:rFonts w:ascii="Bookman Old Style" w:hAnsi="Bookman Old Style" w:cs="Bookman Old Style"/>
        </w:rPr>
      </w:pPr>
      <w:r>
        <w:rPr>
          <w:rFonts w:ascii="Bookman Old Style" w:hAnsi="Bookman Old Style" w:cs="Bookman Old Style"/>
        </w:rPr>
        <w:t>Undan</w:t>
      </w:r>
      <w:r>
        <w:rPr>
          <w:rFonts w:ascii="Bookman Old Style" w:hAnsi="Bookman Old Style" w:cs="Bookman Old Style"/>
          <w:spacing w:val="1"/>
        </w:rPr>
        <w:t>g</w:t>
      </w:r>
      <w:r>
        <w:rPr>
          <w:rFonts w:ascii="Bookman Old Style" w:hAnsi="Bookman Old Style" w:cs="Bookman Old Style"/>
        </w:rPr>
        <w:t xml:space="preserve">-undang  </w:t>
      </w:r>
      <w:r>
        <w:rPr>
          <w:rFonts w:ascii="Bookman Old Style" w:hAnsi="Bookman Old Style" w:cs="Bookman Old Style"/>
          <w:spacing w:val="25"/>
        </w:rPr>
        <w:t xml:space="preserve"> </w:t>
      </w:r>
      <w:r>
        <w:rPr>
          <w:rFonts w:ascii="Bookman Old Style" w:hAnsi="Bookman Old Style" w:cs="Bookman Old Style"/>
        </w:rPr>
        <w:t xml:space="preserve">Nomor 25  </w:t>
      </w:r>
      <w:r>
        <w:rPr>
          <w:rFonts w:ascii="Bookman Old Style" w:hAnsi="Bookman Old Style" w:cs="Bookman Old Style"/>
          <w:spacing w:val="26"/>
        </w:rPr>
        <w:t xml:space="preserve"> </w:t>
      </w:r>
      <w:r>
        <w:rPr>
          <w:rFonts w:ascii="Bookman Old Style" w:hAnsi="Bookman Old Style" w:cs="Bookman Old Style"/>
        </w:rPr>
        <w:t xml:space="preserve">Tahun  </w:t>
      </w:r>
      <w:r>
        <w:rPr>
          <w:rFonts w:ascii="Bookman Old Style" w:hAnsi="Bookman Old Style" w:cs="Bookman Old Style"/>
          <w:spacing w:val="22"/>
        </w:rPr>
        <w:t xml:space="preserve"> </w:t>
      </w:r>
      <w:r>
        <w:rPr>
          <w:rFonts w:ascii="Bookman Old Style" w:hAnsi="Bookman Old Style" w:cs="Bookman Old Style"/>
        </w:rPr>
        <w:t xml:space="preserve">2004  </w:t>
      </w:r>
      <w:r>
        <w:rPr>
          <w:rFonts w:ascii="Bookman Old Style" w:hAnsi="Bookman Old Style" w:cs="Bookman Old Style"/>
          <w:spacing w:val="25"/>
        </w:rPr>
        <w:t xml:space="preserve"> </w:t>
      </w:r>
      <w:r>
        <w:rPr>
          <w:rFonts w:ascii="Bookman Old Style" w:hAnsi="Bookman Old Style" w:cs="Bookman Old Style"/>
        </w:rPr>
        <w:t xml:space="preserve">tentang  </w:t>
      </w:r>
      <w:r>
        <w:rPr>
          <w:rFonts w:ascii="Bookman Old Style" w:hAnsi="Bookman Old Style" w:cs="Bookman Old Style"/>
          <w:spacing w:val="22"/>
        </w:rPr>
        <w:t xml:space="preserve"> </w:t>
      </w:r>
      <w:r>
        <w:rPr>
          <w:rFonts w:ascii="Bookman Old Style" w:hAnsi="Bookman Old Style" w:cs="Bookman Old Style"/>
        </w:rPr>
        <w:t>Sistem Perencanaan Pembangunan Nasional</w:t>
      </w:r>
      <w:r>
        <w:rPr>
          <w:rFonts w:ascii="Bookman Old Style" w:hAnsi="Bookman Old Style" w:cs="Bookman Old Style"/>
          <w:spacing w:val="1"/>
        </w:rPr>
        <w:t xml:space="preserve"> </w:t>
      </w:r>
      <w:r>
        <w:rPr>
          <w:rFonts w:ascii="Bookman Old Style" w:hAnsi="Bookman Old Style" w:cs="Bookman Old Style"/>
        </w:rPr>
        <w:t>me</w:t>
      </w:r>
      <w:r w:rsidR="009E772C">
        <w:rPr>
          <w:rFonts w:ascii="Bookman Old Style" w:hAnsi="Bookman Old Style" w:cs="Bookman Old Style"/>
        </w:rPr>
        <w:t>ngamanatkan</w:t>
      </w:r>
      <w:r>
        <w:rPr>
          <w:rFonts w:ascii="Bookman Old Style" w:hAnsi="Bookman Old Style" w:cs="Bookman Old Style"/>
          <w:spacing w:val="1"/>
        </w:rPr>
        <w:t xml:space="preserve"> </w:t>
      </w:r>
      <w:r>
        <w:rPr>
          <w:rFonts w:ascii="Bookman Old Style" w:hAnsi="Bookman Old Style" w:cs="Bookman Old Style"/>
        </w:rPr>
        <w:t>setiap Satuan Kerja Perangkat</w:t>
      </w:r>
      <w:r>
        <w:rPr>
          <w:rFonts w:ascii="Bookman Old Style" w:hAnsi="Bookman Old Style" w:cs="Bookman Old Style"/>
          <w:spacing w:val="32"/>
        </w:rPr>
        <w:t xml:space="preserve"> </w:t>
      </w:r>
      <w:r>
        <w:rPr>
          <w:rFonts w:ascii="Bookman Old Style" w:hAnsi="Bookman Old Style" w:cs="Bookman Old Style"/>
        </w:rPr>
        <w:t>Daerah</w:t>
      </w:r>
      <w:r>
        <w:rPr>
          <w:rFonts w:ascii="Bookman Old Style" w:hAnsi="Bookman Old Style" w:cs="Bookman Old Style"/>
          <w:spacing w:val="32"/>
        </w:rPr>
        <w:t xml:space="preserve"> </w:t>
      </w:r>
      <w:r>
        <w:rPr>
          <w:rFonts w:ascii="Bookman Old Style" w:hAnsi="Bookman Old Style" w:cs="Bookman Old Style"/>
          <w:spacing w:val="2"/>
        </w:rPr>
        <w:t>u</w:t>
      </w:r>
      <w:r>
        <w:rPr>
          <w:rFonts w:ascii="Bookman Old Style" w:hAnsi="Bookman Old Style" w:cs="Bookman Old Style"/>
        </w:rPr>
        <w:t xml:space="preserve">ntuk  </w:t>
      </w:r>
      <w:r>
        <w:rPr>
          <w:rFonts w:ascii="Bookman Old Style" w:hAnsi="Bookman Old Style" w:cs="Bookman Old Style"/>
          <w:spacing w:val="1"/>
        </w:rPr>
        <w:t xml:space="preserve"> </w:t>
      </w:r>
      <w:r>
        <w:rPr>
          <w:rFonts w:ascii="Bookman Old Style" w:hAnsi="Bookman Old Style" w:cs="Bookman Old Style"/>
        </w:rPr>
        <w:t xml:space="preserve">menyusun  </w:t>
      </w:r>
      <w:r>
        <w:rPr>
          <w:rFonts w:ascii="Bookman Old Style" w:hAnsi="Bookman Old Style" w:cs="Bookman Old Style"/>
          <w:spacing w:val="3"/>
        </w:rPr>
        <w:t xml:space="preserve"> </w:t>
      </w:r>
      <w:r>
        <w:rPr>
          <w:rFonts w:ascii="Bookman Old Style" w:hAnsi="Bookman Old Style" w:cs="Bookman Old Style"/>
        </w:rPr>
        <w:t xml:space="preserve">Rencana   Kerja  </w:t>
      </w:r>
      <w:r>
        <w:rPr>
          <w:rFonts w:ascii="Bookman Old Style" w:hAnsi="Bookman Old Style" w:cs="Bookman Old Style"/>
          <w:spacing w:val="1"/>
        </w:rPr>
        <w:t xml:space="preserve"> </w:t>
      </w:r>
      <w:r>
        <w:rPr>
          <w:rFonts w:ascii="Bookman Old Style" w:hAnsi="Bookman Old Style" w:cs="Bookman Old Style"/>
        </w:rPr>
        <w:t>(</w:t>
      </w:r>
      <w:r>
        <w:rPr>
          <w:rFonts w:ascii="Bookman Old Style" w:hAnsi="Bookman Old Style" w:cs="Bookman Old Style"/>
          <w:spacing w:val="2"/>
        </w:rPr>
        <w:t>R</w:t>
      </w:r>
      <w:r>
        <w:rPr>
          <w:rFonts w:ascii="Bookman Old Style" w:hAnsi="Bookman Old Style" w:cs="Bookman Old Style"/>
        </w:rPr>
        <w:t xml:space="preserve">enja)  </w:t>
      </w:r>
      <w:r>
        <w:rPr>
          <w:rFonts w:ascii="Bookman Old Style" w:hAnsi="Bookman Old Style" w:cs="Bookman Old Style"/>
          <w:spacing w:val="1"/>
        </w:rPr>
        <w:t xml:space="preserve"> </w:t>
      </w:r>
      <w:r>
        <w:rPr>
          <w:rFonts w:ascii="Bookman Old Style" w:hAnsi="Bookman Old Style" w:cs="Bookman Old Style"/>
        </w:rPr>
        <w:t xml:space="preserve">Perangkat Daerah   sebagai   </w:t>
      </w:r>
      <w:r>
        <w:rPr>
          <w:rFonts w:ascii="Bookman Old Style" w:hAnsi="Bookman Old Style" w:cs="Bookman Old Style"/>
          <w:spacing w:val="-2"/>
        </w:rPr>
        <w:t>p</w:t>
      </w:r>
      <w:r>
        <w:rPr>
          <w:rFonts w:ascii="Bookman Old Style" w:hAnsi="Bookman Old Style" w:cs="Bookman Old Style"/>
        </w:rPr>
        <w:t>edoman   kerja   se</w:t>
      </w:r>
      <w:r>
        <w:rPr>
          <w:rFonts w:ascii="Bookman Old Style" w:hAnsi="Bookman Old Style" w:cs="Bookman Old Style"/>
          <w:spacing w:val="-2"/>
        </w:rPr>
        <w:t>l</w:t>
      </w:r>
      <w:r>
        <w:rPr>
          <w:rFonts w:ascii="Bookman Old Style" w:hAnsi="Bookman Old Style" w:cs="Bookman Old Style"/>
        </w:rPr>
        <w:t>ama   periode</w:t>
      </w:r>
      <w:r>
        <w:rPr>
          <w:rFonts w:ascii="Bookman Old Style" w:hAnsi="Bookman Old Style" w:cs="Bookman Old Style"/>
          <w:spacing w:val="24"/>
        </w:rPr>
        <w:t xml:space="preserve"> </w:t>
      </w:r>
      <w:r>
        <w:rPr>
          <w:rFonts w:ascii="Bookman Old Style" w:hAnsi="Bookman Old Style" w:cs="Bookman Old Style"/>
        </w:rPr>
        <w:t>1</w:t>
      </w:r>
      <w:r>
        <w:rPr>
          <w:rFonts w:ascii="Bookman Old Style" w:hAnsi="Bookman Old Style" w:cs="Bookman Old Style"/>
          <w:spacing w:val="24"/>
        </w:rPr>
        <w:t xml:space="preserve"> </w:t>
      </w:r>
      <w:r>
        <w:rPr>
          <w:rFonts w:ascii="Bookman Old Style" w:hAnsi="Bookman Old Style" w:cs="Bookman Old Style"/>
        </w:rPr>
        <w:t>(sa</w:t>
      </w:r>
      <w:r>
        <w:rPr>
          <w:rFonts w:ascii="Bookman Old Style" w:hAnsi="Bookman Old Style" w:cs="Bookman Old Style"/>
          <w:spacing w:val="-2"/>
        </w:rPr>
        <w:t>t</w:t>
      </w:r>
      <w:r>
        <w:rPr>
          <w:rFonts w:ascii="Bookman Old Style" w:hAnsi="Bookman Old Style" w:cs="Bookman Old Style"/>
        </w:rPr>
        <w:t>u)   tahun   d</w:t>
      </w:r>
      <w:r>
        <w:rPr>
          <w:rFonts w:ascii="Bookman Old Style" w:hAnsi="Bookman Old Style" w:cs="Bookman Old Style"/>
          <w:spacing w:val="-2"/>
        </w:rPr>
        <w:t>a</w:t>
      </w:r>
      <w:r>
        <w:rPr>
          <w:rFonts w:ascii="Bookman Old Style" w:hAnsi="Bookman Old Style" w:cs="Bookman Old Style"/>
        </w:rPr>
        <w:t xml:space="preserve">n berfungsi   untuk </w:t>
      </w:r>
      <w:r>
        <w:rPr>
          <w:rFonts w:ascii="Bookman Old Style" w:hAnsi="Bookman Old Style" w:cs="Bookman Old Style"/>
          <w:spacing w:val="72"/>
        </w:rPr>
        <w:t xml:space="preserve"> </w:t>
      </w:r>
      <w:r>
        <w:rPr>
          <w:rFonts w:ascii="Bookman Old Style" w:hAnsi="Bookman Old Style" w:cs="Bookman Old Style"/>
        </w:rPr>
        <w:t>ment</w:t>
      </w:r>
      <w:r>
        <w:rPr>
          <w:rFonts w:ascii="Bookman Old Style" w:hAnsi="Bookman Old Style" w:cs="Bookman Old Style"/>
          <w:spacing w:val="1"/>
        </w:rPr>
        <w:t>e</w:t>
      </w:r>
      <w:r>
        <w:rPr>
          <w:rFonts w:ascii="Bookman Old Style" w:hAnsi="Bookman Old Style" w:cs="Bookman Old Style"/>
        </w:rPr>
        <w:t xml:space="preserve">rjemahkan   </w:t>
      </w:r>
      <w:r>
        <w:rPr>
          <w:rFonts w:ascii="Bookman Old Style" w:hAnsi="Bookman Old Style" w:cs="Bookman Old Style"/>
          <w:spacing w:val="-2"/>
        </w:rPr>
        <w:t>p</w:t>
      </w:r>
      <w:r>
        <w:rPr>
          <w:rFonts w:ascii="Bookman Old Style" w:hAnsi="Bookman Old Style" w:cs="Bookman Old Style"/>
        </w:rPr>
        <w:t xml:space="preserve">erencanaan </w:t>
      </w:r>
      <w:r>
        <w:rPr>
          <w:rFonts w:ascii="Bookman Old Style" w:hAnsi="Bookman Old Style" w:cs="Bookman Old Style"/>
          <w:spacing w:val="77"/>
        </w:rPr>
        <w:t xml:space="preserve"> </w:t>
      </w:r>
      <w:r>
        <w:rPr>
          <w:rFonts w:ascii="Bookman Old Style" w:hAnsi="Bookman Old Style" w:cs="Bookman Old Style"/>
        </w:rPr>
        <w:t>strate</w:t>
      </w:r>
      <w:r>
        <w:rPr>
          <w:rFonts w:ascii="Bookman Old Style" w:hAnsi="Bookman Old Style" w:cs="Bookman Old Style"/>
          <w:spacing w:val="-2"/>
        </w:rPr>
        <w:t>g</w:t>
      </w:r>
      <w:r>
        <w:rPr>
          <w:rFonts w:ascii="Bookman Old Style" w:hAnsi="Bookman Old Style" w:cs="Bookman Old Style"/>
        </w:rPr>
        <w:t xml:space="preserve">is </w:t>
      </w:r>
      <w:r>
        <w:rPr>
          <w:rFonts w:ascii="Bookman Old Style" w:hAnsi="Bookman Old Style" w:cs="Bookman Old Style"/>
          <w:spacing w:val="77"/>
        </w:rPr>
        <w:t xml:space="preserve"> </w:t>
      </w:r>
      <w:r>
        <w:rPr>
          <w:rFonts w:ascii="Bookman Old Style" w:hAnsi="Bookman Old Style" w:cs="Bookman Old Style"/>
        </w:rPr>
        <w:t>lima</w:t>
      </w:r>
      <w:r>
        <w:rPr>
          <w:rFonts w:ascii="Bookman Old Style" w:hAnsi="Bookman Old Style" w:cs="Bookman Old Style"/>
          <w:spacing w:val="39"/>
        </w:rPr>
        <w:t xml:space="preserve"> </w:t>
      </w:r>
      <w:r>
        <w:rPr>
          <w:rFonts w:ascii="Bookman Old Style" w:hAnsi="Bookman Old Style" w:cs="Bookman Old Style"/>
        </w:rPr>
        <w:t>tahunan kedalam perencanaan tahunan yang sifatnya lebih operasional.</w:t>
      </w:r>
    </w:p>
    <w:p w:rsidR="00520C51" w:rsidRPr="00520C51" w:rsidRDefault="0094147A" w:rsidP="00520C51">
      <w:pPr>
        <w:autoSpaceDE w:val="0"/>
        <w:autoSpaceDN w:val="0"/>
        <w:adjustRightInd w:val="0"/>
        <w:spacing w:line="360" w:lineRule="auto"/>
        <w:ind w:left="142" w:right="72" w:firstLine="425"/>
        <w:jc w:val="both"/>
        <w:rPr>
          <w:rFonts w:ascii="Bookman Old Style" w:hAnsi="Bookman Old Style" w:cs="Bookman Old Style"/>
          <w:color w:val="FF0000"/>
        </w:rPr>
      </w:pPr>
      <w:r>
        <w:rPr>
          <w:rFonts w:ascii="Bookman Old Style" w:hAnsi="Bookman Old Style" w:cs="Bookman Old Style"/>
        </w:rPr>
        <w:t>Rencana Kerja Kecamatan Adimulyo Tahun 2</w:t>
      </w:r>
      <w:r>
        <w:rPr>
          <w:rFonts w:ascii="Bookman Old Style" w:hAnsi="Bookman Old Style" w:cs="Bookman Old Style"/>
          <w:spacing w:val="3"/>
        </w:rPr>
        <w:t>0</w:t>
      </w:r>
      <w:r>
        <w:rPr>
          <w:rFonts w:ascii="Bookman Old Style" w:hAnsi="Bookman Old Style" w:cs="Bookman Old Style"/>
        </w:rPr>
        <w:t>2</w:t>
      </w:r>
      <w:r w:rsidR="00A33702">
        <w:rPr>
          <w:rFonts w:ascii="Bookman Old Style" w:hAnsi="Bookman Old Style" w:cs="Bookman Old Style"/>
        </w:rPr>
        <w:t>2</w:t>
      </w:r>
      <w:r>
        <w:rPr>
          <w:rFonts w:ascii="Bookman Old Style" w:hAnsi="Bookman Old Style" w:cs="Bookman Old Style"/>
        </w:rPr>
        <w:t xml:space="preserve"> akan dijadikan sebagai pedoman/acuan bagi Kecamatan Adimulyo dalam </w:t>
      </w:r>
      <w:r>
        <w:rPr>
          <w:rFonts w:ascii="Bookman Old Style" w:hAnsi="Bookman Old Style" w:cs="Bookman Old Style"/>
          <w:spacing w:val="2"/>
        </w:rPr>
        <w:t>m</w:t>
      </w:r>
      <w:r>
        <w:rPr>
          <w:rFonts w:ascii="Bookman Old Style" w:hAnsi="Bookman Old Style" w:cs="Bookman Old Style"/>
        </w:rPr>
        <w:t>enjalankan tugas dan</w:t>
      </w:r>
      <w:r>
        <w:rPr>
          <w:rFonts w:ascii="Bookman Old Style" w:hAnsi="Bookman Old Style" w:cs="Bookman Old Style"/>
          <w:spacing w:val="1"/>
        </w:rPr>
        <w:t xml:space="preserve"> </w:t>
      </w:r>
      <w:r>
        <w:rPr>
          <w:rFonts w:ascii="Bookman Old Style" w:hAnsi="Bookman Old Style" w:cs="Bookman Old Style"/>
        </w:rPr>
        <w:t>fungsi</w:t>
      </w:r>
      <w:r>
        <w:rPr>
          <w:rFonts w:ascii="Bookman Old Style" w:hAnsi="Bookman Old Style" w:cs="Bookman Old Style"/>
          <w:spacing w:val="1"/>
        </w:rPr>
        <w:t xml:space="preserve"> </w:t>
      </w:r>
      <w:r>
        <w:rPr>
          <w:rFonts w:ascii="Bookman Old Style" w:hAnsi="Bookman Old Style" w:cs="Bookman Old Style"/>
        </w:rPr>
        <w:t>Kecamatan Adimulyo</w:t>
      </w:r>
      <w:r>
        <w:rPr>
          <w:rFonts w:ascii="Bookman Old Style" w:hAnsi="Bookman Old Style" w:cs="Bookman Old Style"/>
          <w:spacing w:val="1"/>
        </w:rPr>
        <w:t xml:space="preserve"> </w:t>
      </w:r>
      <w:r>
        <w:rPr>
          <w:rFonts w:ascii="Bookman Old Style" w:hAnsi="Bookman Old Style" w:cs="Bookman Old Style"/>
        </w:rPr>
        <w:t>serta</w:t>
      </w:r>
      <w:r>
        <w:rPr>
          <w:rFonts w:ascii="Bookman Old Style" w:hAnsi="Bookman Old Style" w:cs="Bookman Old Style"/>
          <w:spacing w:val="1"/>
        </w:rPr>
        <w:t xml:space="preserve"> </w:t>
      </w:r>
      <w:r>
        <w:rPr>
          <w:rFonts w:ascii="Bookman Old Style" w:hAnsi="Bookman Old Style" w:cs="Bookman Old Style"/>
        </w:rPr>
        <w:t>seb</w:t>
      </w:r>
      <w:r>
        <w:rPr>
          <w:rFonts w:ascii="Bookman Old Style" w:hAnsi="Bookman Old Style" w:cs="Bookman Old Style"/>
          <w:spacing w:val="-2"/>
        </w:rPr>
        <w:t>a</w:t>
      </w:r>
      <w:r>
        <w:rPr>
          <w:rFonts w:ascii="Bookman Old Style" w:hAnsi="Bookman Old Style" w:cs="Bookman Old Style"/>
        </w:rPr>
        <w:t>gai</w:t>
      </w:r>
      <w:r>
        <w:rPr>
          <w:rFonts w:ascii="Bookman Old Style" w:hAnsi="Bookman Old Style" w:cs="Bookman Old Style"/>
          <w:spacing w:val="1"/>
        </w:rPr>
        <w:t xml:space="preserve"> </w:t>
      </w:r>
      <w:r>
        <w:rPr>
          <w:rFonts w:ascii="Bookman Old Style" w:hAnsi="Bookman Old Style" w:cs="Bookman Old Style"/>
        </w:rPr>
        <w:t>acuan dalam</w:t>
      </w:r>
      <w:r>
        <w:rPr>
          <w:rFonts w:ascii="Bookman Old Style" w:hAnsi="Bookman Old Style" w:cs="Bookman Old Style"/>
          <w:spacing w:val="1"/>
        </w:rPr>
        <w:t xml:space="preserve"> </w:t>
      </w:r>
      <w:r>
        <w:rPr>
          <w:rFonts w:ascii="Bookman Old Style" w:hAnsi="Bookman Old Style" w:cs="Bookman Old Style"/>
        </w:rPr>
        <w:t>m</w:t>
      </w:r>
      <w:r>
        <w:rPr>
          <w:rFonts w:ascii="Bookman Old Style" w:hAnsi="Bookman Old Style" w:cs="Bookman Old Style"/>
          <w:spacing w:val="-2"/>
        </w:rPr>
        <w:t>e</w:t>
      </w:r>
      <w:r>
        <w:rPr>
          <w:rFonts w:ascii="Bookman Old Style" w:hAnsi="Bookman Old Style" w:cs="Bookman Old Style"/>
        </w:rPr>
        <w:t>nyusun rencana program/kegiatan dan anggaran Kecamatan Adimulyo Ta</w:t>
      </w:r>
      <w:r>
        <w:rPr>
          <w:rFonts w:ascii="Bookman Old Style" w:hAnsi="Bookman Old Style" w:cs="Bookman Old Style"/>
          <w:spacing w:val="2"/>
        </w:rPr>
        <w:t>h</w:t>
      </w:r>
      <w:r>
        <w:rPr>
          <w:rFonts w:ascii="Bookman Old Style" w:hAnsi="Bookman Old Style" w:cs="Bookman Old Style"/>
        </w:rPr>
        <w:t>un 2</w:t>
      </w:r>
      <w:r>
        <w:rPr>
          <w:rFonts w:ascii="Bookman Old Style" w:hAnsi="Bookman Old Style" w:cs="Bookman Old Style"/>
          <w:spacing w:val="3"/>
        </w:rPr>
        <w:t>0</w:t>
      </w:r>
      <w:r>
        <w:rPr>
          <w:rFonts w:ascii="Bookman Old Style" w:hAnsi="Bookman Old Style" w:cs="Bookman Old Style"/>
        </w:rPr>
        <w:t>2</w:t>
      </w:r>
      <w:r w:rsidR="00A33702">
        <w:rPr>
          <w:rFonts w:ascii="Bookman Old Style" w:hAnsi="Bookman Old Style" w:cs="Bookman Old Style"/>
        </w:rPr>
        <w:t>2</w:t>
      </w:r>
      <w:r>
        <w:rPr>
          <w:rFonts w:ascii="Bookman Old Style" w:hAnsi="Bookman Old Style" w:cs="Bookman Old Style"/>
        </w:rPr>
        <w:t>. Renja sebagai pedoman bagi pemerint</w:t>
      </w:r>
      <w:r>
        <w:rPr>
          <w:rFonts w:ascii="Bookman Old Style" w:hAnsi="Bookman Old Style" w:cs="Bookman Old Style"/>
          <w:spacing w:val="-2"/>
        </w:rPr>
        <w:t>a</w:t>
      </w:r>
      <w:r>
        <w:rPr>
          <w:rFonts w:ascii="Bookman Old Style" w:hAnsi="Bookman Old Style" w:cs="Bookman Old Style"/>
        </w:rPr>
        <w:t>h Kecamatan Adimulyo di dalam penyelenggaraan pemerintahan dan pembangunan satu tahun kedepan,</w:t>
      </w:r>
      <w:r w:rsidR="00520C51" w:rsidRPr="00520C51">
        <w:rPr>
          <w:rFonts w:ascii="Bookman Old Style" w:hAnsi="Bookman Old Style" w:cs="Bookman Old Style"/>
        </w:rPr>
        <w:t xml:space="preserve"> Keberhasilan</w:t>
      </w:r>
      <w:r w:rsidR="00520C51" w:rsidRPr="00520C51">
        <w:rPr>
          <w:rFonts w:ascii="Bookman Old Style" w:hAnsi="Bookman Old Style" w:cs="Bookman Old Style"/>
          <w:spacing w:val="-2"/>
        </w:rPr>
        <w:t xml:space="preserve"> </w:t>
      </w:r>
      <w:r w:rsidR="00520C51" w:rsidRPr="00520C51">
        <w:rPr>
          <w:rFonts w:ascii="Bookman Old Style" w:hAnsi="Bookman Old Style" w:cs="Bookman Old Style"/>
        </w:rPr>
        <w:t>pelaksanaan</w:t>
      </w:r>
      <w:r w:rsidR="00520C51" w:rsidRPr="00520C51">
        <w:rPr>
          <w:rFonts w:ascii="Bookman Old Style" w:hAnsi="Bookman Old Style" w:cs="Bookman Old Style"/>
          <w:spacing w:val="-2"/>
        </w:rPr>
        <w:t xml:space="preserve"> </w:t>
      </w:r>
      <w:r w:rsidR="00520C51" w:rsidRPr="00520C51">
        <w:rPr>
          <w:rFonts w:ascii="Bookman Old Style" w:hAnsi="Bookman Old Style" w:cs="Bookman Old Style"/>
        </w:rPr>
        <w:t>Renja</w:t>
      </w:r>
      <w:r w:rsidR="00520C51" w:rsidRPr="00520C51">
        <w:rPr>
          <w:rFonts w:ascii="Bookman Old Style" w:hAnsi="Bookman Old Style" w:cs="Bookman Old Style"/>
          <w:spacing w:val="-2"/>
        </w:rPr>
        <w:t xml:space="preserve"> </w:t>
      </w:r>
      <w:r w:rsidR="00520C51" w:rsidRPr="00520C51">
        <w:rPr>
          <w:rFonts w:ascii="Bookman Old Style" w:hAnsi="Bookman Old Style" w:cs="Bookman Old Style"/>
        </w:rPr>
        <w:t>Kecamatan Adimulyo</w:t>
      </w:r>
      <w:r w:rsidR="00520C51" w:rsidRPr="00520C51">
        <w:rPr>
          <w:rFonts w:ascii="Bookman Old Style" w:hAnsi="Bookman Old Style" w:cs="Bookman Old Style"/>
          <w:spacing w:val="-2"/>
        </w:rPr>
        <w:t xml:space="preserve"> </w:t>
      </w:r>
      <w:r w:rsidR="00520C51" w:rsidRPr="00520C51">
        <w:rPr>
          <w:rFonts w:ascii="Bookman Old Style" w:hAnsi="Bookman Old Style" w:cs="Bookman Old Style"/>
        </w:rPr>
        <w:t>Tahun</w:t>
      </w:r>
      <w:r w:rsidR="00520C51" w:rsidRPr="00520C51">
        <w:rPr>
          <w:rFonts w:ascii="Bookman Old Style" w:hAnsi="Bookman Old Style" w:cs="Bookman Old Style"/>
          <w:spacing w:val="-2"/>
        </w:rPr>
        <w:t xml:space="preserve"> 2</w:t>
      </w:r>
      <w:r w:rsidR="00520C51" w:rsidRPr="00520C51">
        <w:rPr>
          <w:rFonts w:ascii="Bookman Old Style" w:hAnsi="Bookman Old Style" w:cs="Bookman Old Style"/>
          <w:spacing w:val="2"/>
        </w:rPr>
        <w:t>0</w:t>
      </w:r>
      <w:r w:rsidR="00520C51" w:rsidRPr="00520C51">
        <w:rPr>
          <w:rFonts w:ascii="Bookman Old Style" w:hAnsi="Bookman Old Style" w:cs="Bookman Old Style"/>
        </w:rPr>
        <w:t>22 tidak terlepas dari peran dan tanggungjawab seluruh karyawa</w:t>
      </w:r>
      <w:r w:rsidR="00520C51" w:rsidRPr="00520C51">
        <w:rPr>
          <w:rFonts w:ascii="Bookman Old Style" w:hAnsi="Bookman Old Style" w:cs="Bookman Old Style"/>
          <w:spacing w:val="3"/>
        </w:rPr>
        <w:t>n</w:t>
      </w:r>
      <w:r w:rsidR="00520C51" w:rsidRPr="00520C51">
        <w:rPr>
          <w:rFonts w:ascii="Bookman Old Style" w:hAnsi="Bookman Old Style" w:cs="Bookman Old Style"/>
        </w:rPr>
        <w:t>- karyawati Kecamatan Adimulyo serta peran aktif stakeholder yang berkepentingan.</w:t>
      </w:r>
    </w:p>
    <w:p w:rsidR="0094147A" w:rsidRDefault="0094147A" w:rsidP="00520C51">
      <w:pPr>
        <w:autoSpaceDE w:val="0"/>
        <w:autoSpaceDN w:val="0"/>
        <w:adjustRightInd w:val="0"/>
        <w:spacing w:before="8" w:line="360" w:lineRule="auto"/>
        <w:ind w:left="142" w:right="72"/>
        <w:jc w:val="both"/>
        <w:rPr>
          <w:rFonts w:ascii="Bookman Old Style" w:hAnsi="Bookman Old Style" w:cs="Bookman Old Style"/>
        </w:rPr>
      </w:pPr>
      <w:r>
        <w:rPr>
          <w:rFonts w:ascii="Bookman Old Style" w:hAnsi="Bookman Old Style" w:cs="Bookman Old Style"/>
        </w:rPr>
        <w:t>maka perlu diperhatikan hal-hal sebagai berikut :</w:t>
      </w:r>
    </w:p>
    <w:p w:rsidR="0094147A" w:rsidRDefault="0094147A" w:rsidP="009E772C">
      <w:pPr>
        <w:autoSpaceDE w:val="0"/>
        <w:autoSpaceDN w:val="0"/>
        <w:adjustRightInd w:val="0"/>
        <w:spacing w:before="5" w:line="360" w:lineRule="auto"/>
        <w:ind w:left="567" w:hanging="425"/>
        <w:rPr>
          <w:rFonts w:ascii="Bookman Old Style" w:hAnsi="Bookman Old Style" w:cs="Bookman Old Style"/>
          <w:sz w:val="14"/>
          <w:szCs w:val="14"/>
        </w:rPr>
      </w:pPr>
      <w:r>
        <w:rPr>
          <w:rFonts w:ascii="Bookman Old Style" w:hAnsi="Bookman Old Style" w:cs="Bookman Old Style"/>
        </w:rPr>
        <w:t xml:space="preserve">a. </w:t>
      </w:r>
      <w:r>
        <w:rPr>
          <w:rFonts w:ascii="Bookman Old Style" w:hAnsi="Bookman Old Style" w:cs="Bookman Old Style"/>
          <w:spacing w:val="54"/>
        </w:rPr>
        <w:t xml:space="preserve"> </w:t>
      </w:r>
      <w:r>
        <w:rPr>
          <w:rFonts w:ascii="Bookman Old Style" w:hAnsi="Bookman Old Style" w:cs="Bookman Old Style"/>
        </w:rPr>
        <w:t>Catatan Penting Yang Perlu Mendapat Perhatian</w:t>
      </w:r>
    </w:p>
    <w:p w:rsidR="0094147A" w:rsidRDefault="0094147A" w:rsidP="009E772C">
      <w:pPr>
        <w:autoSpaceDE w:val="0"/>
        <w:autoSpaceDN w:val="0"/>
        <w:adjustRightInd w:val="0"/>
        <w:spacing w:line="360" w:lineRule="auto"/>
        <w:ind w:left="567" w:right="72"/>
        <w:jc w:val="both"/>
        <w:rPr>
          <w:rFonts w:ascii="Bookman Old Style" w:hAnsi="Bookman Old Style" w:cs="Bookman Old Style"/>
        </w:rPr>
      </w:pPr>
      <w:r>
        <w:rPr>
          <w:rFonts w:ascii="Bookman Old Style" w:hAnsi="Bookman Old Style" w:cs="Bookman Old Style"/>
        </w:rPr>
        <w:t>Untuk dapat merealisasikan program dan kegiatan yang telah ditetapkan</w:t>
      </w:r>
      <w:r w:rsidRPr="004D4B8C">
        <w:rPr>
          <w:rFonts w:ascii="Bookman Old Style" w:hAnsi="Bookman Old Style" w:cs="Bookman Old Style"/>
        </w:rPr>
        <w:t xml:space="preserve"> </w:t>
      </w:r>
      <w:r>
        <w:rPr>
          <w:rFonts w:ascii="Bookman Old Style" w:hAnsi="Bookman Old Style" w:cs="Bookman Old Style"/>
        </w:rPr>
        <w:t>dalam</w:t>
      </w:r>
      <w:r w:rsidRPr="004D4B8C">
        <w:rPr>
          <w:rFonts w:ascii="Bookman Old Style" w:hAnsi="Bookman Old Style" w:cs="Bookman Old Style"/>
        </w:rPr>
        <w:t xml:space="preserve"> </w:t>
      </w:r>
      <w:r>
        <w:rPr>
          <w:rFonts w:ascii="Bookman Old Style" w:hAnsi="Bookman Old Style" w:cs="Bookman Old Style"/>
        </w:rPr>
        <w:t>Renja</w:t>
      </w:r>
      <w:r w:rsidRPr="004D4B8C">
        <w:rPr>
          <w:rFonts w:ascii="Bookman Old Style" w:hAnsi="Bookman Old Style" w:cs="Bookman Old Style"/>
        </w:rPr>
        <w:t xml:space="preserve"> </w:t>
      </w:r>
      <w:r>
        <w:rPr>
          <w:rFonts w:ascii="Bookman Old Style" w:hAnsi="Bookman Old Style" w:cs="Bookman Old Style"/>
        </w:rPr>
        <w:t>Kecamatan Adimulyo Tahun</w:t>
      </w:r>
      <w:r w:rsidRPr="004D4B8C">
        <w:rPr>
          <w:rFonts w:ascii="Bookman Old Style" w:hAnsi="Bookman Old Style" w:cs="Bookman Old Style"/>
        </w:rPr>
        <w:t xml:space="preserve"> </w:t>
      </w:r>
      <w:r>
        <w:rPr>
          <w:rFonts w:ascii="Bookman Old Style" w:hAnsi="Bookman Old Style" w:cs="Bookman Old Style"/>
        </w:rPr>
        <w:t>2</w:t>
      </w:r>
      <w:r w:rsidRPr="004D4B8C">
        <w:rPr>
          <w:rFonts w:ascii="Bookman Old Style" w:hAnsi="Bookman Old Style" w:cs="Bookman Old Style"/>
        </w:rPr>
        <w:t>0</w:t>
      </w:r>
      <w:r>
        <w:rPr>
          <w:rFonts w:ascii="Bookman Old Style" w:hAnsi="Bookman Old Style" w:cs="Bookman Old Style"/>
        </w:rPr>
        <w:t>2</w:t>
      </w:r>
      <w:r w:rsidR="00A33702">
        <w:rPr>
          <w:rFonts w:ascii="Bookman Old Style" w:hAnsi="Bookman Old Style" w:cs="Bookman Old Style"/>
        </w:rPr>
        <w:t>2</w:t>
      </w:r>
      <w:r w:rsidRPr="004D4B8C">
        <w:rPr>
          <w:rFonts w:ascii="Bookman Old Style" w:hAnsi="Bookman Old Style" w:cs="Bookman Old Style"/>
        </w:rPr>
        <w:t xml:space="preserve"> </w:t>
      </w:r>
      <w:r>
        <w:rPr>
          <w:rFonts w:ascii="Bookman Old Style" w:hAnsi="Bookman Old Style" w:cs="Bookman Old Style"/>
        </w:rPr>
        <w:t>dipe</w:t>
      </w:r>
      <w:r w:rsidRPr="004D4B8C">
        <w:rPr>
          <w:rFonts w:ascii="Bookman Old Style" w:hAnsi="Bookman Old Style" w:cs="Bookman Old Style"/>
        </w:rPr>
        <w:t>n</w:t>
      </w:r>
      <w:r>
        <w:rPr>
          <w:rFonts w:ascii="Bookman Old Style" w:hAnsi="Bookman Old Style" w:cs="Bookman Old Style"/>
        </w:rPr>
        <w:t>garuhi</w:t>
      </w:r>
      <w:r w:rsidRPr="004D4B8C">
        <w:rPr>
          <w:rFonts w:ascii="Bookman Old Style" w:hAnsi="Bookman Old Style" w:cs="Bookman Old Style"/>
        </w:rPr>
        <w:t xml:space="preserve"> </w:t>
      </w:r>
      <w:r>
        <w:rPr>
          <w:rFonts w:ascii="Bookman Old Style" w:hAnsi="Bookman Old Style" w:cs="Bookman Old Style"/>
        </w:rPr>
        <w:t>oleh sumber</w:t>
      </w:r>
      <w:r w:rsidRPr="004D4B8C">
        <w:rPr>
          <w:rFonts w:ascii="Bookman Old Style" w:hAnsi="Bookman Old Style" w:cs="Bookman Old Style"/>
        </w:rPr>
        <w:t xml:space="preserve"> </w:t>
      </w:r>
      <w:r>
        <w:rPr>
          <w:rFonts w:ascii="Bookman Old Style" w:hAnsi="Bookman Old Style" w:cs="Bookman Old Style"/>
        </w:rPr>
        <w:t>pembiayaan/pendanaan yang</w:t>
      </w:r>
      <w:r w:rsidRPr="004D4B8C">
        <w:rPr>
          <w:rFonts w:ascii="Bookman Old Style" w:hAnsi="Bookman Old Style" w:cs="Bookman Old Style"/>
        </w:rPr>
        <w:t xml:space="preserve"> </w:t>
      </w:r>
      <w:r>
        <w:rPr>
          <w:rFonts w:ascii="Bookman Old Style" w:hAnsi="Bookman Old Style" w:cs="Bookman Old Style"/>
        </w:rPr>
        <w:t>memadai</w:t>
      </w:r>
      <w:r w:rsidRPr="004D4B8C">
        <w:rPr>
          <w:rFonts w:ascii="Bookman Old Style" w:hAnsi="Bookman Old Style" w:cs="Bookman Old Style"/>
        </w:rPr>
        <w:t xml:space="preserve"> </w:t>
      </w:r>
      <w:r>
        <w:rPr>
          <w:rFonts w:ascii="Bookman Old Style" w:hAnsi="Bookman Old Style" w:cs="Bookman Old Style"/>
        </w:rPr>
        <w:t>serta</w:t>
      </w:r>
      <w:r w:rsidRPr="004D4B8C">
        <w:rPr>
          <w:rFonts w:ascii="Bookman Old Style" w:hAnsi="Bookman Old Style" w:cs="Bookman Old Style"/>
        </w:rPr>
        <w:t xml:space="preserve"> </w:t>
      </w:r>
      <w:r>
        <w:rPr>
          <w:rFonts w:ascii="Bookman Old Style" w:hAnsi="Bookman Old Style" w:cs="Bookman Old Style"/>
        </w:rPr>
        <w:t>kompetensi</w:t>
      </w:r>
      <w:r w:rsidRPr="004D4B8C">
        <w:rPr>
          <w:rFonts w:ascii="Bookman Old Style" w:hAnsi="Bookman Old Style" w:cs="Bookman Old Style"/>
        </w:rPr>
        <w:t xml:space="preserve"> </w:t>
      </w:r>
      <w:r>
        <w:rPr>
          <w:rFonts w:ascii="Bookman Old Style" w:hAnsi="Bookman Old Style" w:cs="Bookman Old Style"/>
        </w:rPr>
        <w:t>dan semangat,</w:t>
      </w:r>
      <w:r w:rsidRPr="004D4B8C">
        <w:rPr>
          <w:rFonts w:ascii="Bookman Old Style" w:hAnsi="Bookman Old Style" w:cs="Bookman Old Style"/>
        </w:rPr>
        <w:t xml:space="preserve"> </w:t>
      </w:r>
      <w:r>
        <w:rPr>
          <w:rFonts w:ascii="Bookman Old Style" w:hAnsi="Bookman Old Style" w:cs="Bookman Old Style"/>
        </w:rPr>
        <w:t>tekad</w:t>
      </w:r>
      <w:r w:rsidRPr="004D4B8C">
        <w:rPr>
          <w:rFonts w:ascii="Bookman Old Style" w:hAnsi="Bookman Old Style" w:cs="Bookman Old Style"/>
        </w:rPr>
        <w:t xml:space="preserve"> </w:t>
      </w:r>
      <w:r>
        <w:rPr>
          <w:rFonts w:ascii="Bookman Old Style" w:hAnsi="Bookman Old Style" w:cs="Bookman Old Style"/>
        </w:rPr>
        <w:t>ser</w:t>
      </w:r>
      <w:r w:rsidRPr="004D4B8C">
        <w:rPr>
          <w:rFonts w:ascii="Bookman Old Style" w:hAnsi="Bookman Old Style" w:cs="Bookman Old Style"/>
        </w:rPr>
        <w:t>t</w:t>
      </w:r>
      <w:r>
        <w:rPr>
          <w:rFonts w:ascii="Bookman Old Style" w:hAnsi="Bookman Old Style" w:cs="Bookman Old Style"/>
        </w:rPr>
        <w:t>a</w:t>
      </w:r>
      <w:r w:rsidRPr="004D4B8C">
        <w:rPr>
          <w:rFonts w:ascii="Bookman Old Style" w:hAnsi="Bookman Old Style" w:cs="Bookman Old Style"/>
        </w:rPr>
        <w:t xml:space="preserve"> </w:t>
      </w:r>
      <w:r>
        <w:rPr>
          <w:rFonts w:ascii="Bookman Old Style" w:hAnsi="Bookman Old Style" w:cs="Bookman Old Style"/>
        </w:rPr>
        <w:t>kedisiplinan</w:t>
      </w:r>
      <w:r w:rsidRPr="004D4B8C">
        <w:rPr>
          <w:rFonts w:ascii="Bookman Old Style" w:hAnsi="Bookman Old Style" w:cs="Bookman Old Style"/>
        </w:rPr>
        <w:t xml:space="preserve"> </w:t>
      </w:r>
      <w:r>
        <w:rPr>
          <w:rFonts w:ascii="Bookman Old Style" w:hAnsi="Bookman Old Style" w:cs="Bookman Old Style"/>
        </w:rPr>
        <w:t>dalam</w:t>
      </w:r>
      <w:r w:rsidRPr="004D4B8C">
        <w:rPr>
          <w:rFonts w:ascii="Bookman Old Style" w:hAnsi="Bookman Old Style" w:cs="Bookman Old Style"/>
        </w:rPr>
        <w:t xml:space="preserve"> </w:t>
      </w:r>
      <w:r>
        <w:rPr>
          <w:rFonts w:ascii="Bookman Old Style" w:hAnsi="Bookman Old Style" w:cs="Bookman Old Style"/>
        </w:rPr>
        <w:t>memprioritaskan</w:t>
      </w:r>
      <w:r w:rsidRPr="004D4B8C">
        <w:rPr>
          <w:rFonts w:ascii="Bookman Old Style" w:hAnsi="Bookman Old Style" w:cs="Bookman Old Style"/>
        </w:rPr>
        <w:t xml:space="preserve"> </w:t>
      </w:r>
      <w:r>
        <w:rPr>
          <w:rFonts w:ascii="Bookman Old Style" w:hAnsi="Bookman Old Style" w:cs="Bookman Old Style"/>
        </w:rPr>
        <w:t>p</w:t>
      </w:r>
      <w:r w:rsidRPr="004D4B8C">
        <w:rPr>
          <w:rFonts w:ascii="Bookman Old Style" w:hAnsi="Bookman Old Style" w:cs="Bookman Old Style"/>
        </w:rPr>
        <w:t>r</w:t>
      </w:r>
      <w:r>
        <w:rPr>
          <w:rFonts w:ascii="Bookman Old Style" w:hAnsi="Bookman Old Style" w:cs="Bookman Old Style"/>
        </w:rPr>
        <w:t>ogram</w:t>
      </w:r>
      <w:r>
        <w:rPr>
          <w:rFonts w:ascii="Bookman Old Style" w:hAnsi="Bookman Old Style" w:cs="Bookman Old Style"/>
          <w:spacing w:val="-7"/>
        </w:rPr>
        <w:t xml:space="preserve"> </w:t>
      </w:r>
      <w:r>
        <w:rPr>
          <w:rFonts w:ascii="Bookman Old Style" w:hAnsi="Bookman Old Style" w:cs="Bookman Old Style"/>
        </w:rPr>
        <w:t>dan kegiatan</w:t>
      </w:r>
      <w:r>
        <w:rPr>
          <w:rFonts w:ascii="Bookman Old Style" w:hAnsi="Bookman Old Style" w:cs="Bookman Old Style"/>
          <w:spacing w:val="2"/>
        </w:rPr>
        <w:t xml:space="preserve"> </w:t>
      </w:r>
      <w:r>
        <w:rPr>
          <w:rFonts w:ascii="Bookman Old Style" w:hAnsi="Bookman Old Style" w:cs="Bookman Old Style"/>
        </w:rPr>
        <w:t>sesuai</w:t>
      </w:r>
      <w:r>
        <w:rPr>
          <w:rFonts w:ascii="Bookman Old Style" w:hAnsi="Bookman Old Style" w:cs="Bookman Old Style"/>
          <w:spacing w:val="2"/>
        </w:rPr>
        <w:t xml:space="preserve"> </w:t>
      </w:r>
      <w:r>
        <w:rPr>
          <w:rFonts w:ascii="Bookman Old Style" w:hAnsi="Bookman Old Style" w:cs="Bookman Old Style"/>
        </w:rPr>
        <w:t>d</w:t>
      </w:r>
      <w:r>
        <w:rPr>
          <w:rFonts w:ascii="Bookman Old Style" w:hAnsi="Bookman Old Style" w:cs="Bookman Old Style"/>
          <w:spacing w:val="-2"/>
        </w:rPr>
        <w:t>e</w:t>
      </w:r>
      <w:r>
        <w:rPr>
          <w:rFonts w:ascii="Bookman Old Style" w:hAnsi="Bookman Old Style" w:cs="Bookman Old Style"/>
        </w:rPr>
        <w:t>ngan</w:t>
      </w:r>
      <w:r>
        <w:rPr>
          <w:rFonts w:ascii="Bookman Old Style" w:hAnsi="Bookman Old Style" w:cs="Bookman Old Style"/>
          <w:spacing w:val="2"/>
        </w:rPr>
        <w:t xml:space="preserve"> </w:t>
      </w:r>
      <w:r>
        <w:rPr>
          <w:rFonts w:ascii="Bookman Old Style" w:hAnsi="Bookman Old Style" w:cs="Bookman Old Style"/>
        </w:rPr>
        <w:t>anggaran</w:t>
      </w:r>
      <w:r>
        <w:rPr>
          <w:rFonts w:ascii="Bookman Old Style" w:hAnsi="Bookman Old Style" w:cs="Bookman Old Style"/>
          <w:spacing w:val="2"/>
        </w:rPr>
        <w:t xml:space="preserve"> </w:t>
      </w:r>
      <w:r>
        <w:rPr>
          <w:rFonts w:ascii="Bookman Old Style" w:hAnsi="Bookman Old Style" w:cs="Bookman Old Style"/>
        </w:rPr>
        <w:t>yang</w:t>
      </w:r>
      <w:r>
        <w:rPr>
          <w:rFonts w:ascii="Bookman Old Style" w:hAnsi="Bookman Old Style" w:cs="Bookman Old Style"/>
          <w:spacing w:val="2"/>
        </w:rPr>
        <w:t xml:space="preserve"> </w:t>
      </w:r>
      <w:r>
        <w:rPr>
          <w:rFonts w:ascii="Bookman Old Style" w:hAnsi="Bookman Old Style" w:cs="Bookman Old Style"/>
        </w:rPr>
        <w:t>tersedia.</w:t>
      </w:r>
      <w:r>
        <w:rPr>
          <w:rFonts w:ascii="Bookman Old Style" w:hAnsi="Bookman Old Style" w:cs="Bookman Old Style"/>
          <w:spacing w:val="2"/>
        </w:rPr>
        <w:t xml:space="preserve"> </w:t>
      </w:r>
      <w:r>
        <w:rPr>
          <w:rFonts w:ascii="Bookman Old Style" w:hAnsi="Bookman Old Style" w:cs="Bookman Old Style"/>
        </w:rPr>
        <w:t>Dalam pelaksanaan semua</w:t>
      </w:r>
      <w:r>
        <w:rPr>
          <w:rFonts w:ascii="Bookman Old Style" w:hAnsi="Bookman Old Style" w:cs="Bookman Old Style"/>
          <w:spacing w:val="-12"/>
        </w:rPr>
        <w:t xml:space="preserve"> </w:t>
      </w:r>
      <w:r>
        <w:rPr>
          <w:rFonts w:ascii="Bookman Old Style" w:hAnsi="Bookman Old Style" w:cs="Bookman Old Style"/>
        </w:rPr>
        <w:t>program</w:t>
      </w:r>
      <w:r>
        <w:rPr>
          <w:rFonts w:ascii="Bookman Old Style" w:hAnsi="Bookman Old Style" w:cs="Bookman Old Style"/>
          <w:spacing w:val="-12"/>
        </w:rPr>
        <w:t xml:space="preserve"> </w:t>
      </w:r>
      <w:r>
        <w:rPr>
          <w:rFonts w:ascii="Bookman Old Style" w:hAnsi="Bookman Old Style" w:cs="Bookman Old Style"/>
        </w:rPr>
        <w:t>dan</w:t>
      </w:r>
      <w:r>
        <w:rPr>
          <w:rFonts w:ascii="Bookman Old Style" w:hAnsi="Bookman Old Style" w:cs="Bookman Old Style"/>
          <w:spacing w:val="-9"/>
        </w:rPr>
        <w:t xml:space="preserve"> </w:t>
      </w:r>
      <w:r>
        <w:rPr>
          <w:rFonts w:ascii="Bookman Old Style" w:hAnsi="Bookman Old Style" w:cs="Bookman Old Style"/>
        </w:rPr>
        <w:t>kegiatan</w:t>
      </w:r>
      <w:r>
        <w:rPr>
          <w:rFonts w:ascii="Bookman Old Style" w:hAnsi="Bookman Old Style" w:cs="Bookman Old Style"/>
          <w:spacing w:val="-12"/>
        </w:rPr>
        <w:t xml:space="preserve"> </w:t>
      </w:r>
      <w:r>
        <w:rPr>
          <w:rFonts w:ascii="Bookman Old Style" w:hAnsi="Bookman Old Style" w:cs="Bookman Old Style"/>
        </w:rPr>
        <w:t>harus</w:t>
      </w:r>
      <w:r>
        <w:rPr>
          <w:rFonts w:ascii="Bookman Old Style" w:hAnsi="Bookman Old Style" w:cs="Bookman Old Style"/>
          <w:spacing w:val="-12"/>
        </w:rPr>
        <w:t xml:space="preserve"> </w:t>
      </w:r>
      <w:r>
        <w:rPr>
          <w:rFonts w:ascii="Bookman Old Style" w:hAnsi="Bookman Old Style" w:cs="Bookman Old Style"/>
        </w:rPr>
        <w:t>me</w:t>
      </w:r>
      <w:r>
        <w:rPr>
          <w:rFonts w:ascii="Bookman Old Style" w:hAnsi="Bookman Old Style" w:cs="Bookman Old Style"/>
          <w:spacing w:val="2"/>
        </w:rPr>
        <w:t>n</w:t>
      </w:r>
      <w:r>
        <w:rPr>
          <w:rFonts w:ascii="Bookman Old Style" w:hAnsi="Bookman Old Style" w:cs="Bookman Old Style"/>
        </w:rPr>
        <w:t>gikuti</w:t>
      </w:r>
      <w:r>
        <w:rPr>
          <w:rFonts w:ascii="Bookman Old Style" w:hAnsi="Bookman Old Style" w:cs="Bookman Old Style"/>
          <w:spacing w:val="-12"/>
        </w:rPr>
        <w:t xml:space="preserve"> </w:t>
      </w:r>
      <w:r>
        <w:rPr>
          <w:rFonts w:ascii="Bookman Old Style" w:hAnsi="Bookman Old Style" w:cs="Bookman Old Style"/>
        </w:rPr>
        <w:t>petunjuk</w:t>
      </w:r>
      <w:r>
        <w:rPr>
          <w:rFonts w:ascii="Bookman Old Style" w:hAnsi="Bookman Old Style" w:cs="Bookman Old Style"/>
          <w:spacing w:val="-12"/>
        </w:rPr>
        <w:t xml:space="preserve"> </w:t>
      </w:r>
      <w:r>
        <w:rPr>
          <w:rFonts w:ascii="Bookman Old Style" w:hAnsi="Bookman Old Style" w:cs="Bookman Old Style"/>
        </w:rPr>
        <w:t>dan</w:t>
      </w:r>
      <w:r>
        <w:rPr>
          <w:rFonts w:ascii="Bookman Old Style" w:hAnsi="Bookman Old Style" w:cs="Bookman Old Style"/>
          <w:spacing w:val="-9"/>
        </w:rPr>
        <w:t xml:space="preserve"> </w:t>
      </w:r>
      <w:r>
        <w:rPr>
          <w:rFonts w:ascii="Bookman Old Style" w:hAnsi="Bookman Old Style" w:cs="Bookman Old Style"/>
        </w:rPr>
        <w:t>aturan</w:t>
      </w:r>
      <w:r>
        <w:rPr>
          <w:rFonts w:ascii="Bookman Old Style" w:hAnsi="Bookman Old Style" w:cs="Bookman Old Style"/>
          <w:spacing w:val="-12"/>
        </w:rPr>
        <w:t xml:space="preserve"> </w:t>
      </w:r>
      <w:r>
        <w:rPr>
          <w:rFonts w:ascii="Bookman Old Style" w:hAnsi="Bookman Old Style" w:cs="Bookman Old Style"/>
        </w:rPr>
        <w:t>yang dikeluarkan oleh Pemerintah Kabupaten Kebumen.</w:t>
      </w:r>
    </w:p>
    <w:p w:rsidR="0094147A" w:rsidRDefault="0094147A" w:rsidP="009E772C">
      <w:pPr>
        <w:autoSpaceDE w:val="0"/>
        <w:autoSpaceDN w:val="0"/>
        <w:adjustRightInd w:val="0"/>
        <w:spacing w:before="6" w:line="360" w:lineRule="auto"/>
        <w:ind w:left="567" w:hanging="407"/>
        <w:rPr>
          <w:rFonts w:ascii="Bookman Old Style" w:hAnsi="Bookman Old Style" w:cs="Bookman Old Style"/>
          <w:sz w:val="14"/>
          <w:szCs w:val="14"/>
        </w:rPr>
      </w:pPr>
      <w:r>
        <w:rPr>
          <w:rFonts w:ascii="Bookman Old Style" w:hAnsi="Bookman Old Style" w:cs="Bookman Old Style"/>
        </w:rPr>
        <w:t>b.  Kaidah-Kaidah Pelaksanaan Sebagai Berikut :</w:t>
      </w:r>
    </w:p>
    <w:p w:rsidR="0094147A" w:rsidRPr="004D4B8C" w:rsidRDefault="00A33702" w:rsidP="009E772C">
      <w:pPr>
        <w:pStyle w:val="ListParagraph"/>
        <w:numPr>
          <w:ilvl w:val="0"/>
          <w:numId w:val="30"/>
        </w:numPr>
        <w:suppressAutoHyphens w:val="0"/>
        <w:autoSpaceDE w:val="0"/>
        <w:autoSpaceDN w:val="0"/>
        <w:adjustRightInd w:val="0"/>
        <w:spacing w:line="360" w:lineRule="auto"/>
        <w:ind w:left="993" w:right="73" w:hanging="426"/>
        <w:jc w:val="both"/>
        <w:rPr>
          <w:rFonts w:ascii="Bookman Old Style" w:hAnsi="Bookman Old Style" w:cs="Bookman Old Style"/>
        </w:rPr>
      </w:pPr>
      <w:r>
        <w:rPr>
          <w:rFonts w:ascii="Bookman Old Style" w:hAnsi="Bookman Old Style" w:cs="Bookman Old Style"/>
        </w:rPr>
        <w:t xml:space="preserve">Kecamatan </w:t>
      </w:r>
      <w:r w:rsidR="00C06399">
        <w:rPr>
          <w:rFonts w:ascii="Bookman Old Style" w:hAnsi="Bookman Old Style" w:cs="Bookman Old Style"/>
        </w:rPr>
        <w:t>Adimulyo</w:t>
      </w:r>
      <w:r w:rsidR="0094147A" w:rsidRPr="004D4B8C">
        <w:rPr>
          <w:rFonts w:ascii="Bookman Old Style" w:hAnsi="Bookman Old Style" w:cs="Bookman Old Style"/>
        </w:rPr>
        <w:t xml:space="preserve"> </w:t>
      </w:r>
      <w:r w:rsidR="0094147A" w:rsidRPr="004D4B8C">
        <w:rPr>
          <w:rFonts w:ascii="Bookman Old Style" w:hAnsi="Bookman Old Style" w:cs="Bookman Old Style"/>
          <w:spacing w:val="1"/>
        </w:rPr>
        <w:t>b</w:t>
      </w:r>
      <w:r>
        <w:rPr>
          <w:rFonts w:ascii="Bookman Old Style" w:hAnsi="Bookman Old Style" w:cs="Bookman Old Style"/>
        </w:rPr>
        <w:t xml:space="preserve">erkewajiban untuk mengimplementasikan pencapaian </w:t>
      </w:r>
      <w:r w:rsidR="0094147A" w:rsidRPr="004D4B8C">
        <w:rPr>
          <w:rFonts w:ascii="Bookman Old Style" w:hAnsi="Bookman Old Style" w:cs="Bookman Old Style"/>
        </w:rPr>
        <w:t xml:space="preserve">tujuan, sasaran, program dan kegiatan yang telah </w:t>
      </w:r>
      <w:r w:rsidR="0094147A" w:rsidRPr="004D4B8C">
        <w:rPr>
          <w:rFonts w:ascii="Bookman Old Style" w:hAnsi="Bookman Old Style" w:cs="Bookman Old Style"/>
        </w:rPr>
        <w:lastRenderedPageBreak/>
        <w:t>dirumuskan</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dalam</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Rencana</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Kerja</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(Renja)</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 xml:space="preserve">Kecamatan </w:t>
      </w:r>
      <w:r w:rsidR="00C06399">
        <w:rPr>
          <w:rFonts w:ascii="Bookman Old Style" w:hAnsi="Bookman Old Style" w:cs="Bookman Old Style"/>
        </w:rPr>
        <w:t>Adimulyo</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Tahun 202</w:t>
      </w:r>
      <w:r>
        <w:rPr>
          <w:rFonts w:ascii="Bookman Old Style" w:hAnsi="Bookman Old Style" w:cs="Bookman Old Style"/>
        </w:rPr>
        <w:t>2</w:t>
      </w:r>
      <w:r w:rsidR="009C061D">
        <w:rPr>
          <w:rFonts w:ascii="Bookman Old Style" w:hAnsi="Bookman Old Style" w:cs="Bookman Old Style"/>
        </w:rPr>
        <w:t xml:space="preserve"> </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serta</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diselaraskan</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dengan</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RKPD</w:t>
      </w:r>
      <w:r w:rsidR="0094147A" w:rsidRPr="004D4B8C">
        <w:rPr>
          <w:rFonts w:ascii="Bookman Old Style" w:hAnsi="Bookman Old Style" w:cs="Bookman Old Style"/>
          <w:spacing w:val="31"/>
        </w:rPr>
        <w:t xml:space="preserve"> </w:t>
      </w:r>
      <w:r w:rsidR="0094147A" w:rsidRPr="004D4B8C">
        <w:rPr>
          <w:rFonts w:ascii="Bookman Old Style" w:hAnsi="Bookman Old Style" w:cs="Bookman Old Style"/>
        </w:rPr>
        <w:t>Kabupaten</w:t>
      </w:r>
      <w:r w:rsidR="0094147A" w:rsidRPr="004D4B8C">
        <w:rPr>
          <w:rFonts w:ascii="Bookman Old Style" w:hAnsi="Bookman Old Style" w:cs="Bookman Old Style"/>
          <w:spacing w:val="29"/>
        </w:rPr>
        <w:t xml:space="preserve"> </w:t>
      </w:r>
      <w:r w:rsidR="0094147A">
        <w:rPr>
          <w:rFonts w:ascii="Bookman Old Style" w:hAnsi="Bookman Old Style" w:cs="Bookman Old Style"/>
        </w:rPr>
        <w:t>Kebumen</w:t>
      </w:r>
      <w:r w:rsidR="0094147A" w:rsidRPr="004D4B8C">
        <w:rPr>
          <w:rFonts w:ascii="Bookman Old Style" w:hAnsi="Bookman Old Style" w:cs="Bookman Old Style"/>
          <w:spacing w:val="29"/>
        </w:rPr>
        <w:t xml:space="preserve"> </w:t>
      </w:r>
      <w:r w:rsidR="0094147A" w:rsidRPr="004D4B8C">
        <w:rPr>
          <w:rFonts w:ascii="Bookman Old Style" w:hAnsi="Bookman Old Style" w:cs="Bookman Old Style"/>
        </w:rPr>
        <w:t>Tahun 202</w:t>
      </w:r>
      <w:r>
        <w:rPr>
          <w:rFonts w:ascii="Bookman Old Style" w:hAnsi="Bookman Old Style" w:cs="Bookman Old Style"/>
        </w:rPr>
        <w:t>2</w:t>
      </w:r>
      <w:r w:rsidR="0094147A" w:rsidRPr="004D4B8C">
        <w:rPr>
          <w:rFonts w:ascii="Bookman Old Style" w:hAnsi="Bookman Old Style" w:cs="Bookman Old Style"/>
        </w:rPr>
        <w:t>;</w:t>
      </w:r>
    </w:p>
    <w:p w:rsidR="0094147A" w:rsidRDefault="0094147A" w:rsidP="009E772C">
      <w:pPr>
        <w:pStyle w:val="ListParagraph"/>
        <w:numPr>
          <w:ilvl w:val="0"/>
          <w:numId w:val="30"/>
        </w:numPr>
        <w:suppressAutoHyphens w:val="0"/>
        <w:autoSpaceDE w:val="0"/>
        <w:autoSpaceDN w:val="0"/>
        <w:adjustRightInd w:val="0"/>
        <w:spacing w:line="360" w:lineRule="auto"/>
        <w:ind w:left="993" w:right="73" w:hanging="426"/>
        <w:jc w:val="both"/>
        <w:rPr>
          <w:rFonts w:ascii="Bookman Old Style" w:hAnsi="Bookman Old Style" w:cs="Bookman Old Style"/>
        </w:rPr>
      </w:pPr>
      <w:r>
        <w:rPr>
          <w:rFonts w:ascii="Bookman Old Style" w:hAnsi="Bookman Old Style" w:cs="Bookman Old Style"/>
        </w:rPr>
        <w:t xml:space="preserve">Kecamatan </w:t>
      </w:r>
      <w:r w:rsidR="00C06399">
        <w:rPr>
          <w:rFonts w:ascii="Bookman Old Style" w:hAnsi="Bookman Old Style" w:cs="Bookman Old Style"/>
        </w:rPr>
        <w:t xml:space="preserve">Adimulyo </w:t>
      </w:r>
      <w:r>
        <w:rPr>
          <w:rFonts w:ascii="Bookman Old Style" w:hAnsi="Bookman Old Style" w:cs="Bookman Old Style"/>
        </w:rPr>
        <w:t>berkewajiban</w:t>
      </w:r>
      <w:r>
        <w:rPr>
          <w:rFonts w:ascii="Bookman Old Style" w:hAnsi="Bookman Old Style" w:cs="Bookman Old Style"/>
          <w:spacing w:val="-5"/>
        </w:rPr>
        <w:t xml:space="preserve"> </w:t>
      </w:r>
      <w:r>
        <w:rPr>
          <w:rFonts w:ascii="Bookman Old Style" w:hAnsi="Bookman Old Style" w:cs="Bookman Old Style"/>
          <w:spacing w:val="1"/>
        </w:rPr>
        <w:t>u</w:t>
      </w:r>
      <w:r>
        <w:rPr>
          <w:rFonts w:ascii="Bookman Old Style" w:hAnsi="Bookman Old Style" w:cs="Bookman Old Style"/>
        </w:rPr>
        <w:t>ntuk</w:t>
      </w:r>
      <w:r>
        <w:rPr>
          <w:rFonts w:ascii="Bookman Old Style" w:hAnsi="Bookman Old Style" w:cs="Bookman Old Style"/>
          <w:spacing w:val="-5"/>
        </w:rPr>
        <w:t xml:space="preserve"> </w:t>
      </w:r>
      <w:r>
        <w:rPr>
          <w:rFonts w:ascii="Bookman Old Style" w:hAnsi="Bookman Old Style" w:cs="Bookman Old Style"/>
        </w:rPr>
        <w:t>menyusun</w:t>
      </w:r>
      <w:r>
        <w:rPr>
          <w:rFonts w:ascii="Bookman Old Style" w:hAnsi="Bookman Old Style" w:cs="Bookman Old Style"/>
          <w:spacing w:val="-5"/>
        </w:rPr>
        <w:t xml:space="preserve"> </w:t>
      </w:r>
      <w:r>
        <w:rPr>
          <w:rFonts w:ascii="Bookman Old Style" w:hAnsi="Bookman Old Style" w:cs="Bookman Old Style"/>
        </w:rPr>
        <w:t>Rencana</w:t>
      </w:r>
      <w:r>
        <w:rPr>
          <w:rFonts w:ascii="Bookman Old Style" w:hAnsi="Bookman Old Style" w:cs="Bookman Old Style"/>
          <w:spacing w:val="-5"/>
        </w:rPr>
        <w:t xml:space="preserve"> </w:t>
      </w:r>
      <w:r>
        <w:rPr>
          <w:rFonts w:ascii="Bookman Old Style" w:hAnsi="Bookman Old Style" w:cs="Bookman Old Style"/>
        </w:rPr>
        <w:t>Kerja</w:t>
      </w:r>
      <w:r>
        <w:rPr>
          <w:rFonts w:ascii="Bookman Old Style" w:hAnsi="Bookman Old Style" w:cs="Bookman Old Style"/>
          <w:spacing w:val="-5"/>
        </w:rPr>
        <w:t xml:space="preserve"> </w:t>
      </w:r>
      <w:r>
        <w:rPr>
          <w:rFonts w:ascii="Bookman Old Style" w:hAnsi="Bookman Old Style" w:cs="Bookman Old Style"/>
        </w:rPr>
        <w:t xml:space="preserve">dan Anggaran (RKA) Kecamatan </w:t>
      </w:r>
      <w:r w:rsidR="00C06399">
        <w:rPr>
          <w:rFonts w:ascii="Bookman Old Style" w:hAnsi="Bookman Old Style" w:cs="Bookman Old Style"/>
        </w:rPr>
        <w:t xml:space="preserve">Adimulyo </w:t>
      </w:r>
      <w:r>
        <w:rPr>
          <w:rFonts w:ascii="Bookman Old Style" w:hAnsi="Bookman Old Style" w:cs="Bookman Old Style"/>
        </w:rPr>
        <w:t>Tahun 2</w:t>
      </w:r>
      <w:r>
        <w:rPr>
          <w:rFonts w:ascii="Bookman Old Style" w:hAnsi="Bookman Old Style" w:cs="Bookman Old Style"/>
          <w:spacing w:val="2"/>
        </w:rPr>
        <w:t>0</w:t>
      </w:r>
      <w:r>
        <w:rPr>
          <w:rFonts w:ascii="Bookman Old Style" w:hAnsi="Bookman Old Style" w:cs="Bookman Old Style"/>
        </w:rPr>
        <w:t>2</w:t>
      </w:r>
      <w:r w:rsidR="00A33702">
        <w:rPr>
          <w:rFonts w:ascii="Bookman Old Style" w:hAnsi="Bookman Old Style" w:cs="Bookman Old Style"/>
        </w:rPr>
        <w:t>2</w:t>
      </w:r>
      <w:r>
        <w:rPr>
          <w:rFonts w:ascii="Bookman Old Style" w:hAnsi="Bookman Old Style" w:cs="Bookman Old Style"/>
        </w:rPr>
        <w:t xml:space="preserve"> dengan berpedoman kepada Renja Kecamatan </w:t>
      </w:r>
      <w:r w:rsidR="00C06399">
        <w:rPr>
          <w:rFonts w:ascii="Bookman Old Style" w:hAnsi="Bookman Old Style" w:cs="Bookman Old Style"/>
        </w:rPr>
        <w:t>Adimulyo</w:t>
      </w:r>
      <w:r>
        <w:rPr>
          <w:rFonts w:ascii="Bookman Old Style" w:hAnsi="Bookman Old Style" w:cs="Bookman Old Style"/>
        </w:rPr>
        <w:t xml:space="preserve"> Tahun 2</w:t>
      </w:r>
      <w:r>
        <w:rPr>
          <w:rFonts w:ascii="Bookman Old Style" w:hAnsi="Bookman Old Style" w:cs="Bookman Old Style"/>
          <w:spacing w:val="2"/>
        </w:rPr>
        <w:t>0</w:t>
      </w:r>
      <w:r>
        <w:rPr>
          <w:rFonts w:ascii="Bookman Old Style" w:hAnsi="Bookman Old Style" w:cs="Bookman Old Style"/>
        </w:rPr>
        <w:t>2</w:t>
      </w:r>
      <w:r w:rsidR="00A33702">
        <w:rPr>
          <w:rFonts w:ascii="Bookman Old Style" w:hAnsi="Bookman Old Style" w:cs="Bookman Old Style"/>
        </w:rPr>
        <w:t>2</w:t>
      </w:r>
      <w:r>
        <w:rPr>
          <w:rFonts w:ascii="Bookman Old Style" w:hAnsi="Bookman Old Style" w:cs="Bookman Old Style"/>
          <w:spacing w:val="1"/>
        </w:rPr>
        <w:t xml:space="preserve"> </w:t>
      </w:r>
      <w:r>
        <w:rPr>
          <w:rFonts w:ascii="Bookman Old Style" w:hAnsi="Bookman Old Style" w:cs="Bookman Old Style"/>
        </w:rPr>
        <w:t>dan RKPD</w:t>
      </w:r>
      <w:r>
        <w:rPr>
          <w:rFonts w:ascii="Bookman Old Style" w:hAnsi="Bookman Old Style" w:cs="Bookman Old Style"/>
          <w:spacing w:val="3"/>
        </w:rPr>
        <w:t xml:space="preserve"> </w:t>
      </w:r>
      <w:r>
        <w:rPr>
          <w:rFonts w:ascii="Bookman Old Style" w:hAnsi="Bookman Old Style" w:cs="Bookman Old Style"/>
        </w:rPr>
        <w:t>Kabupaten Kebumen Tahun 2</w:t>
      </w:r>
      <w:r>
        <w:rPr>
          <w:rFonts w:ascii="Bookman Old Style" w:hAnsi="Bookman Old Style" w:cs="Bookman Old Style"/>
          <w:spacing w:val="1"/>
        </w:rPr>
        <w:t>0</w:t>
      </w:r>
      <w:r>
        <w:rPr>
          <w:rFonts w:ascii="Bookman Old Style" w:hAnsi="Bookman Old Style" w:cs="Bookman Old Style"/>
        </w:rPr>
        <w:t>2</w:t>
      </w:r>
      <w:r w:rsidR="00A33702">
        <w:rPr>
          <w:rFonts w:ascii="Bookman Old Style" w:hAnsi="Bookman Old Style" w:cs="Bookman Old Style"/>
        </w:rPr>
        <w:t>2</w:t>
      </w:r>
      <w:r>
        <w:rPr>
          <w:rFonts w:ascii="Bookman Old Style" w:hAnsi="Bookman Old Style" w:cs="Bookman Old Style"/>
        </w:rPr>
        <w:t>;</w:t>
      </w:r>
    </w:p>
    <w:p w:rsidR="0094147A" w:rsidRPr="000914A3" w:rsidRDefault="0094147A" w:rsidP="009E772C">
      <w:pPr>
        <w:pStyle w:val="ListParagraph"/>
        <w:numPr>
          <w:ilvl w:val="0"/>
          <w:numId w:val="30"/>
        </w:numPr>
        <w:tabs>
          <w:tab w:val="left" w:pos="2440"/>
        </w:tabs>
        <w:suppressAutoHyphens w:val="0"/>
        <w:autoSpaceDE w:val="0"/>
        <w:autoSpaceDN w:val="0"/>
        <w:adjustRightInd w:val="0"/>
        <w:spacing w:line="360" w:lineRule="auto"/>
        <w:ind w:left="993" w:right="73" w:hanging="426"/>
        <w:jc w:val="both"/>
        <w:rPr>
          <w:rFonts w:ascii="Bookman Old Style" w:hAnsi="Bookman Old Style" w:cs="Bookman Old Style"/>
        </w:rPr>
      </w:pPr>
      <w:r w:rsidRPr="000914A3">
        <w:rPr>
          <w:rFonts w:ascii="Bookman Old Style" w:hAnsi="Bookman Old Style" w:cs="Bookman Old Style"/>
        </w:rPr>
        <w:t xml:space="preserve">Dalam   </w:t>
      </w:r>
      <w:r w:rsidRPr="000914A3">
        <w:rPr>
          <w:rFonts w:ascii="Bookman Old Style" w:hAnsi="Bookman Old Style" w:cs="Bookman Old Style"/>
          <w:spacing w:val="1"/>
        </w:rPr>
        <w:t xml:space="preserve"> </w:t>
      </w:r>
      <w:r w:rsidRPr="000914A3">
        <w:rPr>
          <w:rFonts w:ascii="Bookman Old Style" w:hAnsi="Bookman Old Style" w:cs="Bookman Old Style"/>
        </w:rPr>
        <w:t xml:space="preserve">rangka    meningkatkan    efektivitas   </w:t>
      </w:r>
      <w:r w:rsidRPr="000914A3">
        <w:rPr>
          <w:rFonts w:ascii="Bookman Old Style" w:hAnsi="Bookman Old Style" w:cs="Bookman Old Style"/>
          <w:spacing w:val="1"/>
        </w:rPr>
        <w:t xml:space="preserve"> </w:t>
      </w:r>
      <w:r w:rsidRPr="000914A3">
        <w:rPr>
          <w:rFonts w:ascii="Bookman Old Style" w:hAnsi="Bookman Old Style" w:cs="Bookman Old Style"/>
        </w:rPr>
        <w:t xml:space="preserve">pelaksanaan    Renja Kecamatan </w:t>
      </w:r>
      <w:r w:rsidR="00C06399" w:rsidRPr="000914A3">
        <w:rPr>
          <w:rFonts w:ascii="Bookman Old Style" w:hAnsi="Bookman Old Style" w:cs="Bookman Old Style"/>
        </w:rPr>
        <w:t>Adimulyo</w:t>
      </w:r>
      <w:r w:rsidRPr="000914A3">
        <w:rPr>
          <w:rFonts w:ascii="Bookman Old Style" w:hAnsi="Bookman Old Style" w:cs="Bookman Old Style"/>
          <w:spacing w:val="-12"/>
        </w:rPr>
        <w:t xml:space="preserve"> </w:t>
      </w:r>
      <w:r w:rsidRPr="000914A3">
        <w:rPr>
          <w:rFonts w:ascii="Bookman Old Style" w:hAnsi="Bookman Old Style" w:cs="Bookman Old Style"/>
          <w:spacing w:val="2"/>
        </w:rPr>
        <w:t>T</w:t>
      </w:r>
      <w:r w:rsidRPr="000914A3">
        <w:rPr>
          <w:rFonts w:ascii="Bookman Old Style" w:hAnsi="Bookman Old Style" w:cs="Bookman Old Style"/>
        </w:rPr>
        <w:t>ahun</w:t>
      </w:r>
      <w:r w:rsidRPr="000914A3">
        <w:rPr>
          <w:rFonts w:ascii="Bookman Old Style" w:hAnsi="Bookman Old Style" w:cs="Bookman Old Style"/>
          <w:spacing w:val="-12"/>
        </w:rPr>
        <w:t xml:space="preserve"> </w:t>
      </w:r>
      <w:r w:rsidRPr="000914A3">
        <w:rPr>
          <w:rFonts w:ascii="Bookman Old Style" w:hAnsi="Bookman Old Style" w:cs="Bookman Old Style"/>
        </w:rPr>
        <w:t>2</w:t>
      </w:r>
      <w:r w:rsidRPr="000914A3">
        <w:rPr>
          <w:rFonts w:ascii="Bookman Old Style" w:hAnsi="Bookman Old Style" w:cs="Bookman Old Style"/>
          <w:spacing w:val="1"/>
        </w:rPr>
        <w:t>0</w:t>
      </w:r>
      <w:r w:rsidRPr="000914A3">
        <w:rPr>
          <w:rFonts w:ascii="Bookman Old Style" w:hAnsi="Bookman Old Style" w:cs="Bookman Old Style"/>
        </w:rPr>
        <w:t>2</w:t>
      </w:r>
      <w:r w:rsidR="00A33702" w:rsidRPr="000914A3">
        <w:rPr>
          <w:rFonts w:ascii="Bookman Old Style" w:hAnsi="Bookman Old Style" w:cs="Bookman Old Style"/>
        </w:rPr>
        <w:t>2</w:t>
      </w:r>
      <w:r w:rsidRPr="000914A3">
        <w:rPr>
          <w:rFonts w:ascii="Bookman Old Style" w:hAnsi="Bookman Old Style" w:cs="Bookman Old Style"/>
        </w:rPr>
        <w:t>,</w:t>
      </w:r>
      <w:r w:rsidRPr="000914A3">
        <w:rPr>
          <w:rFonts w:ascii="Bookman Old Style" w:hAnsi="Bookman Old Style" w:cs="Bookman Old Style"/>
          <w:spacing w:val="-12"/>
        </w:rPr>
        <w:t xml:space="preserve"> </w:t>
      </w:r>
      <w:r w:rsidRPr="000914A3">
        <w:rPr>
          <w:rFonts w:ascii="Bookman Old Style" w:hAnsi="Bookman Old Style" w:cs="Bookman Old Style"/>
        </w:rPr>
        <w:t>wajib</w:t>
      </w:r>
      <w:r w:rsidRPr="000914A3">
        <w:rPr>
          <w:rFonts w:ascii="Bookman Old Style" w:hAnsi="Bookman Old Style" w:cs="Bookman Old Style"/>
          <w:spacing w:val="-12"/>
        </w:rPr>
        <w:t xml:space="preserve"> </w:t>
      </w:r>
      <w:r w:rsidRPr="000914A3">
        <w:rPr>
          <w:rFonts w:ascii="Bookman Old Style" w:hAnsi="Bookman Old Style" w:cs="Bookman Old Style"/>
        </w:rPr>
        <w:t>di</w:t>
      </w:r>
      <w:r w:rsidRPr="000914A3">
        <w:rPr>
          <w:rFonts w:ascii="Bookman Old Style" w:hAnsi="Bookman Old Style" w:cs="Bookman Old Style"/>
          <w:spacing w:val="2"/>
        </w:rPr>
        <w:t>l</w:t>
      </w:r>
      <w:r w:rsidRPr="000914A3">
        <w:rPr>
          <w:rFonts w:ascii="Bookman Old Style" w:hAnsi="Bookman Old Style" w:cs="Bookman Old Style"/>
        </w:rPr>
        <w:t>aksanakan</w:t>
      </w:r>
      <w:r w:rsidRPr="000914A3">
        <w:rPr>
          <w:rFonts w:ascii="Bookman Old Style" w:hAnsi="Bookman Old Style" w:cs="Bookman Old Style"/>
          <w:spacing w:val="-12"/>
        </w:rPr>
        <w:t xml:space="preserve"> </w:t>
      </w:r>
      <w:r w:rsidRPr="000914A3">
        <w:rPr>
          <w:rFonts w:ascii="Bookman Old Style" w:hAnsi="Bookman Old Style" w:cs="Bookman Old Style"/>
        </w:rPr>
        <w:t>pengendalian</w:t>
      </w:r>
      <w:r w:rsidRPr="000914A3">
        <w:rPr>
          <w:rFonts w:ascii="Bookman Old Style" w:hAnsi="Bookman Old Style" w:cs="Bookman Old Style"/>
          <w:spacing w:val="-12"/>
        </w:rPr>
        <w:t xml:space="preserve"> </w:t>
      </w:r>
      <w:r w:rsidRPr="000914A3">
        <w:rPr>
          <w:rFonts w:ascii="Bookman Old Style" w:hAnsi="Bookman Old Style" w:cs="Bookman Old Style"/>
        </w:rPr>
        <w:t>dan evaluasi program dan kegiatan tahun 2</w:t>
      </w:r>
      <w:r w:rsidRPr="000914A3">
        <w:rPr>
          <w:rFonts w:ascii="Bookman Old Style" w:hAnsi="Bookman Old Style" w:cs="Bookman Old Style"/>
          <w:spacing w:val="1"/>
        </w:rPr>
        <w:t>0</w:t>
      </w:r>
      <w:r w:rsidRPr="000914A3">
        <w:rPr>
          <w:rFonts w:ascii="Bookman Old Style" w:hAnsi="Bookman Old Style" w:cs="Bookman Old Style"/>
        </w:rPr>
        <w:t>2</w:t>
      </w:r>
      <w:r w:rsidR="00A33702" w:rsidRPr="000914A3">
        <w:rPr>
          <w:rFonts w:ascii="Bookman Old Style" w:hAnsi="Bookman Old Style" w:cs="Bookman Old Style"/>
        </w:rPr>
        <w:t>2.</w:t>
      </w:r>
    </w:p>
    <w:p w:rsidR="0094147A" w:rsidRDefault="0094147A" w:rsidP="009E772C">
      <w:pPr>
        <w:autoSpaceDE w:val="0"/>
        <w:autoSpaceDN w:val="0"/>
        <w:adjustRightInd w:val="0"/>
        <w:spacing w:before="6" w:line="360" w:lineRule="auto"/>
        <w:ind w:left="567" w:hanging="425"/>
        <w:rPr>
          <w:rFonts w:ascii="Bookman Old Style" w:hAnsi="Bookman Old Style" w:cs="Bookman Old Style"/>
          <w:sz w:val="14"/>
          <w:szCs w:val="14"/>
        </w:rPr>
      </w:pPr>
      <w:r>
        <w:rPr>
          <w:rFonts w:ascii="Bookman Old Style" w:hAnsi="Bookman Old Style" w:cs="Bookman Old Style"/>
        </w:rPr>
        <w:t xml:space="preserve">c.  </w:t>
      </w:r>
      <w:r>
        <w:rPr>
          <w:rFonts w:ascii="Bookman Old Style" w:hAnsi="Bookman Old Style" w:cs="Bookman Old Style"/>
          <w:spacing w:val="64"/>
        </w:rPr>
        <w:t xml:space="preserve"> </w:t>
      </w:r>
      <w:r>
        <w:rPr>
          <w:rFonts w:ascii="Bookman Old Style" w:hAnsi="Bookman Old Style" w:cs="Bookman Old Style"/>
        </w:rPr>
        <w:t>Rencana Tindak Lanjut</w:t>
      </w:r>
    </w:p>
    <w:p w:rsidR="0094147A" w:rsidRDefault="00D22067" w:rsidP="009E772C">
      <w:pPr>
        <w:autoSpaceDE w:val="0"/>
        <w:autoSpaceDN w:val="0"/>
        <w:adjustRightInd w:val="0"/>
        <w:spacing w:line="360" w:lineRule="auto"/>
        <w:ind w:left="601" w:right="72" w:firstLine="994"/>
        <w:jc w:val="both"/>
        <w:rPr>
          <w:rFonts w:ascii="Bookman Old Style" w:hAnsi="Bookman Old Style" w:cs="Bookman Old Style"/>
        </w:rPr>
      </w:pPr>
      <w:r>
        <w:rPr>
          <w:rFonts w:ascii="Bookman Old Style" w:hAnsi="Bookman Old Style" w:cs="Bookman Old Style"/>
          <w:noProof/>
        </w:rPr>
        <w:drawing>
          <wp:anchor distT="0" distB="0" distL="114300" distR="114300" simplePos="0" relativeHeight="251669504" behindDoc="1" locked="0" layoutInCell="1" allowOverlap="1">
            <wp:simplePos x="0" y="0"/>
            <wp:positionH relativeFrom="column">
              <wp:posOffset>849368</wp:posOffset>
            </wp:positionH>
            <wp:positionV relativeFrom="paragraph">
              <wp:posOffset>2573151</wp:posOffset>
            </wp:positionV>
            <wp:extent cx="5109998" cy="3741683"/>
            <wp:effectExtent l="19050" t="0" r="0" b="0"/>
            <wp:wrapNone/>
            <wp:docPr id="14" name="Picture 1" descr="C:\Users\Personal\Downloads\WhatsApp Image 2021-10-14 at 10.22.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sonal\Downloads\WhatsApp Image 2021-10-14 at 10.22.39.jpeg"/>
                    <pic:cNvPicPr>
                      <a:picLocks noChangeAspect="1" noChangeArrowheads="1"/>
                    </pic:cNvPicPr>
                  </pic:nvPicPr>
                  <pic:blipFill>
                    <a:blip r:embed="rId14">
                      <a:lum contrast="20000"/>
                    </a:blip>
                    <a:srcRect t="-426" r="1607"/>
                    <a:stretch>
                      <a:fillRect/>
                    </a:stretch>
                  </pic:blipFill>
                  <pic:spPr bwMode="auto">
                    <a:xfrm>
                      <a:off x="0" y="0"/>
                      <a:ext cx="5109998" cy="3741683"/>
                    </a:xfrm>
                    <a:prstGeom prst="rect">
                      <a:avLst/>
                    </a:prstGeom>
                    <a:noFill/>
                    <a:ln w="9525">
                      <a:noFill/>
                      <a:miter lim="800000"/>
                      <a:headEnd/>
                      <a:tailEnd/>
                    </a:ln>
                  </pic:spPr>
                </pic:pic>
              </a:graphicData>
            </a:graphic>
          </wp:anchor>
        </w:drawing>
      </w:r>
      <w:r w:rsidR="0094147A">
        <w:rPr>
          <w:rFonts w:ascii="Bookman Old Style" w:hAnsi="Bookman Old Style" w:cs="Bookman Old Style"/>
        </w:rPr>
        <w:t>Rencana</w:t>
      </w:r>
      <w:r w:rsidR="0094147A">
        <w:rPr>
          <w:rFonts w:ascii="Bookman Old Style" w:hAnsi="Bookman Old Style" w:cs="Bookman Old Style"/>
          <w:spacing w:val="-19"/>
        </w:rPr>
        <w:t xml:space="preserve"> </w:t>
      </w:r>
      <w:r w:rsidR="0094147A">
        <w:rPr>
          <w:rFonts w:ascii="Bookman Old Style" w:hAnsi="Bookman Old Style" w:cs="Bookman Old Style"/>
        </w:rPr>
        <w:t>Kerja</w:t>
      </w:r>
      <w:r w:rsidR="0094147A">
        <w:rPr>
          <w:rFonts w:ascii="Bookman Old Style" w:hAnsi="Bookman Old Style" w:cs="Bookman Old Style"/>
          <w:spacing w:val="-19"/>
        </w:rPr>
        <w:t xml:space="preserve"> </w:t>
      </w:r>
      <w:r w:rsidR="0094147A">
        <w:rPr>
          <w:rFonts w:ascii="Bookman Old Style" w:hAnsi="Bookman Old Style" w:cs="Bookman Old Style"/>
        </w:rPr>
        <w:t>(Ren</w:t>
      </w:r>
      <w:r w:rsidR="0094147A">
        <w:rPr>
          <w:rFonts w:ascii="Bookman Old Style" w:hAnsi="Bookman Old Style" w:cs="Bookman Old Style"/>
          <w:spacing w:val="2"/>
        </w:rPr>
        <w:t>j</w:t>
      </w:r>
      <w:r w:rsidR="0094147A">
        <w:rPr>
          <w:rFonts w:ascii="Bookman Old Style" w:hAnsi="Bookman Old Style" w:cs="Bookman Old Style"/>
        </w:rPr>
        <w:t>a)</w:t>
      </w:r>
      <w:r w:rsidR="0094147A">
        <w:rPr>
          <w:rFonts w:ascii="Bookman Old Style" w:hAnsi="Bookman Old Style" w:cs="Bookman Old Style"/>
          <w:spacing w:val="-19"/>
        </w:rPr>
        <w:t xml:space="preserve"> </w:t>
      </w:r>
      <w:r w:rsidR="0094147A">
        <w:rPr>
          <w:rFonts w:ascii="Bookman Old Style" w:hAnsi="Bookman Old Style" w:cs="Bookman Old Style"/>
        </w:rPr>
        <w:t xml:space="preserve">Kecamatan </w:t>
      </w:r>
      <w:r w:rsidR="00C06399">
        <w:rPr>
          <w:rFonts w:ascii="Bookman Old Style" w:hAnsi="Bookman Old Style" w:cs="Bookman Old Style"/>
        </w:rPr>
        <w:t>Adimulyo</w:t>
      </w:r>
      <w:r w:rsidR="0094147A">
        <w:rPr>
          <w:rFonts w:ascii="Bookman Old Style" w:hAnsi="Bookman Old Style" w:cs="Bookman Old Style"/>
          <w:spacing w:val="-17"/>
        </w:rPr>
        <w:t xml:space="preserve"> </w:t>
      </w:r>
      <w:r w:rsidR="0094147A">
        <w:rPr>
          <w:rFonts w:ascii="Bookman Old Style" w:hAnsi="Bookman Old Style" w:cs="Bookman Old Style"/>
        </w:rPr>
        <w:t>selain</w:t>
      </w:r>
      <w:r w:rsidR="0094147A">
        <w:rPr>
          <w:rFonts w:ascii="Bookman Old Style" w:hAnsi="Bookman Old Style" w:cs="Bookman Old Style"/>
          <w:spacing w:val="-19"/>
        </w:rPr>
        <w:t xml:space="preserve"> </w:t>
      </w:r>
      <w:r w:rsidR="0094147A">
        <w:rPr>
          <w:rFonts w:ascii="Bookman Old Style" w:hAnsi="Bookman Old Style" w:cs="Bookman Old Style"/>
        </w:rPr>
        <w:t>sebagai</w:t>
      </w:r>
      <w:r w:rsidR="0094147A">
        <w:rPr>
          <w:rFonts w:ascii="Bookman Old Style" w:hAnsi="Bookman Old Style" w:cs="Bookman Old Style"/>
          <w:spacing w:val="-19"/>
        </w:rPr>
        <w:t xml:space="preserve"> </w:t>
      </w:r>
      <w:r w:rsidR="0094147A">
        <w:rPr>
          <w:rFonts w:ascii="Bookman Old Style" w:hAnsi="Bookman Old Style" w:cs="Bookman Old Style"/>
        </w:rPr>
        <w:t>ped</w:t>
      </w:r>
      <w:r w:rsidR="0094147A">
        <w:rPr>
          <w:rFonts w:ascii="Bookman Old Style" w:hAnsi="Bookman Old Style" w:cs="Bookman Old Style"/>
          <w:spacing w:val="2"/>
        </w:rPr>
        <w:t>o</w:t>
      </w:r>
      <w:r w:rsidR="0094147A">
        <w:rPr>
          <w:rFonts w:ascii="Bookman Old Style" w:hAnsi="Bookman Old Style" w:cs="Bookman Old Style"/>
        </w:rPr>
        <w:t>man pelaksanaan program dan kegiatan u</w:t>
      </w:r>
      <w:r w:rsidR="0094147A">
        <w:rPr>
          <w:rFonts w:ascii="Bookman Old Style" w:hAnsi="Bookman Old Style" w:cs="Bookman Old Style"/>
          <w:spacing w:val="-2"/>
        </w:rPr>
        <w:t>n</w:t>
      </w:r>
      <w:r w:rsidR="0094147A">
        <w:rPr>
          <w:rFonts w:ascii="Bookman Old Style" w:hAnsi="Bookman Old Style" w:cs="Bookman Old Style"/>
        </w:rPr>
        <w:t>tuk tahun 2</w:t>
      </w:r>
      <w:r w:rsidR="0094147A">
        <w:rPr>
          <w:rFonts w:ascii="Bookman Old Style" w:hAnsi="Bookman Old Style" w:cs="Bookman Old Style"/>
          <w:spacing w:val="3"/>
        </w:rPr>
        <w:t>0</w:t>
      </w:r>
      <w:r w:rsidR="0094147A">
        <w:rPr>
          <w:rFonts w:ascii="Bookman Old Style" w:hAnsi="Bookman Old Style" w:cs="Bookman Old Style"/>
        </w:rPr>
        <w:t>2</w:t>
      </w:r>
      <w:r w:rsidR="00A33702">
        <w:rPr>
          <w:rFonts w:ascii="Bookman Old Style" w:hAnsi="Bookman Old Style" w:cs="Bookman Old Style"/>
        </w:rPr>
        <w:t>2</w:t>
      </w:r>
      <w:r w:rsidR="0094147A">
        <w:rPr>
          <w:rFonts w:ascii="Bookman Old Style" w:hAnsi="Bookman Old Style" w:cs="Bookman Old Style"/>
          <w:spacing w:val="1"/>
        </w:rPr>
        <w:t xml:space="preserve"> </w:t>
      </w:r>
      <w:r w:rsidR="0094147A">
        <w:rPr>
          <w:rFonts w:ascii="Bookman Old Style" w:hAnsi="Bookman Old Style" w:cs="Bookman Old Style"/>
        </w:rPr>
        <w:t>ju</w:t>
      </w:r>
      <w:r w:rsidR="0094147A">
        <w:rPr>
          <w:rFonts w:ascii="Bookman Old Style" w:hAnsi="Bookman Old Style" w:cs="Bookman Old Style"/>
          <w:spacing w:val="-2"/>
        </w:rPr>
        <w:t>g</w:t>
      </w:r>
      <w:r w:rsidR="0094147A">
        <w:rPr>
          <w:rFonts w:ascii="Bookman Old Style" w:hAnsi="Bookman Old Style" w:cs="Bookman Old Style"/>
        </w:rPr>
        <w:t>a berfungsi sebagai</w:t>
      </w:r>
      <w:r w:rsidR="0094147A">
        <w:rPr>
          <w:rFonts w:ascii="Bookman Old Style" w:hAnsi="Bookman Old Style" w:cs="Bookman Old Style"/>
          <w:spacing w:val="-12"/>
        </w:rPr>
        <w:t xml:space="preserve"> </w:t>
      </w:r>
      <w:r w:rsidR="0094147A">
        <w:rPr>
          <w:rFonts w:ascii="Bookman Old Style" w:hAnsi="Bookman Old Style" w:cs="Bookman Old Style"/>
        </w:rPr>
        <w:t>sarana</w:t>
      </w:r>
      <w:r w:rsidR="0094147A">
        <w:rPr>
          <w:rFonts w:ascii="Bookman Old Style" w:hAnsi="Bookman Old Style" w:cs="Bookman Old Style"/>
          <w:spacing w:val="-12"/>
        </w:rPr>
        <w:t xml:space="preserve"> </w:t>
      </w:r>
      <w:r w:rsidR="0094147A">
        <w:rPr>
          <w:rFonts w:ascii="Bookman Old Style" w:hAnsi="Bookman Old Style" w:cs="Bookman Old Style"/>
        </w:rPr>
        <w:t>pen</w:t>
      </w:r>
      <w:r w:rsidR="0094147A">
        <w:rPr>
          <w:rFonts w:ascii="Bookman Old Style" w:hAnsi="Bookman Old Style" w:cs="Bookman Old Style"/>
          <w:spacing w:val="2"/>
        </w:rPr>
        <w:t>i</w:t>
      </w:r>
      <w:r w:rsidR="0094147A">
        <w:rPr>
          <w:rFonts w:ascii="Bookman Old Style" w:hAnsi="Bookman Old Style" w:cs="Bookman Old Style"/>
        </w:rPr>
        <w:t>ngkatan</w:t>
      </w:r>
      <w:r w:rsidR="0094147A">
        <w:rPr>
          <w:rFonts w:ascii="Bookman Old Style" w:hAnsi="Bookman Old Style" w:cs="Bookman Old Style"/>
          <w:spacing w:val="-12"/>
        </w:rPr>
        <w:t xml:space="preserve"> </w:t>
      </w:r>
      <w:r w:rsidR="0094147A">
        <w:rPr>
          <w:rFonts w:ascii="Bookman Old Style" w:hAnsi="Bookman Old Style" w:cs="Bookman Old Style"/>
        </w:rPr>
        <w:t>kinerja</w:t>
      </w:r>
      <w:r w:rsidR="0094147A">
        <w:rPr>
          <w:rFonts w:ascii="Bookman Old Style" w:hAnsi="Bookman Old Style" w:cs="Bookman Old Style"/>
          <w:spacing w:val="-12"/>
        </w:rPr>
        <w:t xml:space="preserve"> </w:t>
      </w:r>
      <w:r w:rsidR="0094147A">
        <w:rPr>
          <w:rFonts w:ascii="Bookman Old Style" w:hAnsi="Bookman Old Style" w:cs="Bookman Old Style"/>
        </w:rPr>
        <w:t xml:space="preserve">Kecamatan </w:t>
      </w:r>
      <w:r w:rsidR="00C06399">
        <w:rPr>
          <w:rFonts w:ascii="Bookman Old Style" w:hAnsi="Bookman Old Style" w:cs="Bookman Old Style"/>
        </w:rPr>
        <w:t>Adimulyo.</w:t>
      </w:r>
      <w:r w:rsidR="0094147A">
        <w:rPr>
          <w:rFonts w:ascii="Bookman Old Style" w:hAnsi="Bookman Old Style" w:cs="Bookman Old Style"/>
          <w:spacing w:val="-12"/>
        </w:rPr>
        <w:t xml:space="preserve"> </w:t>
      </w:r>
      <w:r w:rsidR="0094147A">
        <w:rPr>
          <w:rFonts w:ascii="Bookman Old Style" w:hAnsi="Bookman Old Style" w:cs="Bookman Old Style"/>
        </w:rPr>
        <w:t>Ren</w:t>
      </w:r>
      <w:r w:rsidR="0094147A">
        <w:rPr>
          <w:rFonts w:ascii="Bookman Old Style" w:hAnsi="Bookman Old Style" w:cs="Bookman Old Style"/>
          <w:spacing w:val="2"/>
        </w:rPr>
        <w:t>j</w:t>
      </w:r>
      <w:r w:rsidR="0094147A">
        <w:rPr>
          <w:rFonts w:ascii="Bookman Old Style" w:hAnsi="Bookman Old Style" w:cs="Bookman Old Style"/>
        </w:rPr>
        <w:t>a</w:t>
      </w:r>
      <w:r w:rsidR="0094147A">
        <w:rPr>
          <w:rFonts w:ascii="Bookman Old Style" w:hAnsi="Bookman Old Style" w:cs="Bookman Old Style"/>
          <w:spacing w:val="-12"/>
        </w:rPr>
        <w:t xml:space="preserve"> </w:t>
      </w:r>
      <w:r w:rsidR="0094147A">
        <w:rPr>
          <w:rFonts w:ascii="Bookman Old Style" w:hAnsi="Bookman Old Style" w:cs="Bookman Old Style"/>
        </w:rPr>
        <w:t xml:space="preserve">Kecamatan </w:t>
      </w:r>
      <w:r w:rsidR="00C06399">
        <w:rPr>
          <w:rFonts w:ascii="Bookman Old Style" w:hAnsi="Bookman Old Style" w:cs="Bookman Old Style"/>
        </w:rPr>
        <w:t>Adimulyo</w:t>
      </w:r>
      <w:r w:rsidR="0094147A">
        <w:rPr>
          <w:rFonts w:ascii="Bookman Old Style" w:hAnsi="Bookman Old Style" w:cs="Bookman Old Style"/>
          <w:spacing w:val="2"/>
        </w:rPr>
        <w:t xml:space="preserve"> </w:t>
      </w:r>
      <w:r w:rsidR="0094147A">
        <w:rPr>
          <w:rFonts w:ascii="Bookman Old Style" w:hAnsi="Bookman Old Style" w:cs="Bookman Old Style"/>
        </w:rPr>
        <w:t>juga</w:t>
      </w:r>
      <w:r w:rsidR="0094147A">
        <w:rPr>
          <w:rFonts w:ascii="Bookman Old Style" w:hAnsi="Bookman Old Style" w:cs="Bookman Old Style"/>
          <w:spacing w:val="2"/>
        </w:rPr>
        <w:t xml:space="preserve"> </w:t>
      </w:r>
      <w:r w:rsidR="0094147A">
        <w:rPr>
          <w:rFonts w:ascii="Bookman Old Style" w:hAnsi="Bookman Old Style" w:cs="Bookman Old Style"/>
        </w:rPr>
        <w:t>memberikan</w:t>
      </w:r>
      <w:r w:rsidR="0094147A">
        <w:rPr>
          <w:rFonts w:ascii="Bookman Old Style" w:hAnsi="Bookman Old Style" w:cs="Bookman Old Style"/>
          <w:spacing w:val="2"/>
        </w:rPr>
        <w:t xml:space="preserve"> </w:t>
      </w:r>
      <w:r w:rsidR="0094147A">
        <w:rPr>
          <w:rFonts w:ascii="Bookman Old Style" w:hAnsi="Bookman Old Style" w:cs="Bookman Old Style"/>
        </w:rPr>
        <w:t>umpan</w:t>
      </w:r>
      <w:r w:rsidR="0094147A">
        <w:rPr>
          <w:rFonts w:ascii="Bookman Old Style" w:hAnsi="Bookman Old Style" w:cs="Bookman Old Style"/>
          <w:spacing w:val="2"/>
        </w:rPr>
        <w:t xml:space="preserve"> </w:t>
      </w:r>
      <w:r w:rsidR="0094147A">
        <w:rPr>
          <w:rFonts w:ascii="Bookman Old Style" w:hAnsi="Bookman Old Style" w:cs="Bookman Old Style"/>
        </w:rPr>
        <w:t xml:space="preserve">balik </w:t>
      </w:r>
      <w:r w:rsidR="0094147A" w:rsidRPr="00520C51">
        <w:rPr>
          <w:rFonts w:ascii="Bookman Old Style" w:hAnsi="Bookman Old Style" w:cs="Bookman Old Style"/>
          <w:i/>
        </w:rPr>
        <w:t>(feed</w:t>
      </w:r>
      <w:r w:rsidR="0094147A" w:rsidRPr="00520C51">
        <w:rPr>
          <w:rFonts w:ascii="Bookman Old Style" w:hAnsi="Bookman Old Style" w:cs="Bookman Old Style"/>
          <w:i/>
          <w:spacing w:val="2"/>
        </w:rPr>
        <w:t xml:space="preserve"> </w:t>
      </w:r>
      <w:r w:rsidR="0094147A" w:rsidRPr="00520C51">
        <w:rPr>
          <w:rFonts w:ascii="Bookman Old Style" w:hAnsi="Bookman Old Style" w:cs="Bookman Old Style"/>
          <w:i/>
        </w:rPr>
        <w:t>back)</w:t>
      </w:r>
      <w:r w:rsidR="0094147A">
        <w:rPr>
          <w:rFonts w:ascii="Bookman Old Style" w:hAnsi="Bookman Old Style" w:cs="Bookman Old Style"/>
          <w:spacing w:val="2"/>
        </w:rPr>
        <w:t xml:space="preserve"> </w:t>
      </w:r>
      <w:r w:rsidR="0094147A">
        <w:rPr>
          <w:rFonts w:ascii="Bookman Old Style" w:hAnsi="Bookman Old Style" w:cs="Bookman Old Style"/>
        </w:rPr>
        <w:t>dalam</w:t>
      </w:r>
      <w:r w:rsidR="0094147A">
        <w:rPr>
          <w:rFonts w:ascii="Bookman Old Style" w:hAnsi="Bookman Old Style" w:cs="Bookman Old Style"/>
          <w:spacing w:val="2"/>
        </w:rPr>
        <w:t xml:space="preserve"> </w:t>
      </w:r>
      <w:r w:rsidR="0094147A">
        <w:rPr>
          <w:rFonts w:ascii="Bookman Old Style" w:hAnsi="Bookman Old Style" w:cs="Bookman Old Style"/>
          <w:spacing w:val="-2"/>
        </w:rPr>
        <w:t>p</w:t>
      </w:r>
      <w:r w:rsidR="0094147A">
        <w:rPr>
          <w:rFonts w:ascii="Bookman Old Style" w:hAnsi="Bookman Old Style" w:cs="Bookman Old Style"/>
        </w:rPr>
        <w:t>engambilan keputusan dan penyusunan rencana di</w:t>
      </w:r>
      <w:r w:rsidR="00520C51">
        <w:rPr>
          <w:rFonts w:ascii="Bookman Old Style" w:hAnsi="Bookman Old Style" w:cs="Bookman Old Style"/>
        </w:rPr>
        <w:t xml:space="preserve"> </w:t>
      </w:r>
      <w:r w:rsidR="0094147A">
        <w:rPr>
          <w:rFonts w:ascii="Bookman Old Style" w:hAnsi="Bookman Old Style" w:cs="Bookman Old Style"/>
        </w:rPr>
        <w:t>masa mendatang oleh pimpinan sehingga</w:t>
      </w:r>
      <w:r w:rsidR="0094147A">
        <w:rPr>
          <w:rFonts w:ascii="Bookman Old Style" w:hAnsi="Bookman Old Style" w:cs="Bookman Old Style"/>
          <w:spacing w:val="1"/>
        </w:rPr>
        <w:t xml:space="preserve"> </w:t>
      </w:r>
      <w:r w:rsidR="0094147A">
        <w:rPr>
          <w:rFonts w:ascii="Bookman Old Style" w:hAnsi="Bookman Old Style" w:cs="Bookman Old Style"/>
        </w:rPr>
        <w:t>diperoleh</w:t>
      </w:r>
      <w:r w:rsidR="0094147A">
        <w:rPr>
          <w:rFonts w:ascii="Bookman Old Style" w:hAnsi="Bookman Old Style" w:cs="Bookman Old Style"/>
          <w:spacing w:val="1"/>
        </w:rPr>
        <w:t xml:space="preserve"> </w:t>
      </w:r>
      <w:r w:rsidR="0094147A">
        <w:rPr>
          <w:rFonts w:ascii="Bookman Old Style" w:hAnsi="Bookman Old Style" w:cs="Bookman Old Style"/>
          <w:spacing w:val="2"/>
        </w:rPr>
        <w:t>p</w:t>
      </w:r>
      <w:r w:rsidR="0094147A">
        <w:rPr>
          <w:rFonts w:ascii="Bookman Old Style" w:hAnsi="Bookman Old Style" w:cs="Bookman Old Style"/>
        </w:rPr>
        <w:t>eningkatan kinerja</w:t>
      </w:r>
      <w:r w:rsidR="0094147A">
        <w:rPr>
          <w:rFonts w:ascii="Bookman Old Style" w:hAnsi="Bookman Old Style" w:cs="Bookman Old Style"/>
          <w:spacing w:val="3"/>
        </w:rPr>
        <w:t xml:space="preserve"> </w:t>
      </w:r>
      <w:r w:rsidR="0094147A">
        <w:rPr>
          <w:rFonts w:ascii="Bookman Old Style" w:hAnsi="Bookman Old Style" w:cs="Bookman Old Style"/>
        </w:rPr>
        <w:t>kear</w:t>
      </w:r>
      <w:r w:rsidR="0094147A">
        <w:rPr>
          <w:rFonts w:ascii="Bookman Old Style" w:hAnsi="Bookman Old Style" w:cs="Bookman Old Style"/>
          <w:spacing w:val="2"/>
        </w:rPr>
        <w:t>a</w:t>
      </w:r>
      <w:r w:rsidR="0094147A">
        <w:rPr>
          <w:rFonts w:ascii="Bookman Old Style" w:hAnsi="Bookman Old Style" w:cs="Bookman Old Style"/>
        </w:rPr>
        <w:t>h</w:t>
      </w:r>
      <w:r w:rsidR="0094147A">
        <w:rPr>
          <w:rFonts w:ascii="Bookman Old Style" w:hAnsi="Bookman Old Style" w:cs="Bookman Old Style"/>
          <w:spacing w:val="1"/>
        </w:rPr>
        <w:t xml:space="preserve"> </w:t>
      </w:r>
      <w:r w:rsidR="0094147A">
        <w:rPr>
          <w:rFonts w:ascii="Bookman Old Style" w:hAnsi="Bookman Old Style" w:cs="Bookman Old Style"/>
        </w:rPr>
        <w:t>yang</w:t>
      </w:r>
      <w:r w:rsidR="0094147A">
        <w:rPr>
          <w:rFonts w:ascii="Bookman Old Style" w:hAnsi="Bookman Old Style" w:cs="Bookman Old Style"/>
          <w:spacing w:val="1"/>
        </w:rPr>
        <w:t xml:space="preserve"> </w:t>
      </w:r>
      <w:r w:rsidR="0094147A">
        <w:rPr>
          <w:rFonts w:ascii="Bookman Old Style" w:hAnsi="Bookman Old Style" w:cs="Bookman Old Style"/>
        </w:rPr>
        <w:t>lebih</w:t>
      </w:r>
      <w:r w:rsidR="0094147A">
        <w:rPr>
          <w:rFonts w:ascii="Bookman Old Style" w:hAnsi="Bookman Old Style" w:cs="Bookman Old Style"/>
          <w:spacing w:val="3"/>
        </w:rPr>
        <w:t xml:space="preserve"> </w:t>
      </w:r>
      <w:r w:rsidR="0094147A">
        <w:rPr>
          <w:rFonts w:ascii="Bookman Old Style" w:hAnsi="Bookman Old Style" w:cs="Bookman Old Style"/>
          <w:spacing w:val="2"/>
        </w:rPr>
        <w:t>b</w:t>
      </w:r>
      <w:r w:rsidR="0094147A">
        <w:rPr>
          <w:rFonts w:ascii="Bookman Old Style" w:hAnsi="Bookman Old Style" w:cs="Bookman Old Style"/>
        </w:rPr>
        <w:t>aik.</w:t>
      </w:r>
      <w:r w:rsidR="0094147A">
        <w:rPr>
          <w:rFonts w:ascii="Bookman Old Style" w:hAnsi="Bookman Old Style" w:cs="Bookman Old Style"/>
          <w:spacing w:val="1"/>
        </w:rPr>
        <w:t xml:space="preserve"> </w:t>
      </w:r>
      <w:r w:rsidR="0094147A">
        <w:rPr>
          <w:rFonts w:ascii="Bookman Old Style" w:hAnsi="Bookman Old Style" w:cs="Bookman Old Style"/>
        </w:rPr>
        <w:t xml:space="preserve">Semoga keberadaan Renja Kecamatan </w:t>
      </w:r>
      <w:r w:rsidR="00C06399">
        <w:rPr>
          <w:rFonts w:ascii="Bookman Old Style" w:hAnsi="Bookman Old Style" w:cs="Bookman Old Style"/>
        </w:rPr>
        <w:t xml:space="preserve">Adimulyo </w:t>
      </w:r>
      <w:r w:rsidR="0094147A">
        <w:rPr>
          <w:rFonts w:ascii="Bookman Old Style" w:hAnsi="Bookman Old Style" w:cs="Bookman Old Style"/>
        </w:rPr>
        <w:t>ini dapat menjadi acuan rencana pembangunan</w:t>
      </w:r>
      <w:r w:rsidR="0094147A">
        <w:rPr>
          <w:rFonts w:ascii="Bookman Old Style" w:hAnsi="Bookman Old Style" w:cs="Bookman Old Style"/>
          <w:spacing w:val="-10"/>
        </w:rPr>
        <w:t xml:space="preserve"> </w:t>
      </w:r>
      <w:r w:rsidR="0094147A">
        <w:rPr>
          <w:rFonts w:ascii="Bookman Old Style" w:hAnsi="Bookman Old Style" w:cs="Bookman Old Style"/>
        </w:rPr>
        <w:t>demi</w:t>
      </w:r>
      <w:r w:rsidR="0094147A">
        <w:rPr>
          <w:rFonts w:ascii="Bookman Old Style" w:hAnsi="Bookman Old Style" w:cs="Bookman Old Style"/>
          <w:spacing w:val="-7"/>
        </w:rPr>
        <w:t xml:space="preserve"> </w:t>
      </w:r>
      <w:r w:rsidR="0094147A">
        <w:rPr>
          <w:rFonts w:ascii="Bookman Old Style" w:hAnsi="Bookman Old Style" w:cs="Bookman Old Style"/>
        </w:rPr>
        <w:t>tercapainya</w:t>
      </w:r>
      <w:r w:rsidR="0094147A">
        <w:rPr>
          <w:rFonts w:ascii="Bookman Old Style" w:hAnsi="Bookman Old Style" w:cs="Bookman Old Style"/>
          <w:spacing w:val="-9"/>
        </w:rPr>
        <w:t xml:space="preserve"> </w:t>
      </w:r>
      <w:r w:rsidR="0094147A">
        <w:rPr>
          <w:rFonts w:ascii="Bookman Old Style" w:hAnsi="Bookman Old Style" w:cs="Bookman Old Style"/>
        </w:rPr>
        <w:t>visi</w:t>
      </w:r>
      <w:r w:rsidR="0094147A">
        <w:rPr>
          <w:rFonts w:ascii="Bookman Old Style" w:hAnsi="Bookman Old Style" w:cs="Bookman Old Style"/>
          <w:spacing w:val="-9"/>
        </w:rPr>
        <w:t xml:space="preserve"> </w:t>
      </w:r>
      <w:r w:rsidR="0094147A">
        <w:rPr>
          <w:rFonts w:ascii="Bookman Old Style" w:hAnsi="Bookman Old Style" w:cs="Bookman Old Style"/>
        </w:rPr>
        <w:t>dan</w:t>
      </w:r>
      <w:r w:rsidR="0094147A">
        <w:rPr>
          <w:rFonts w:ascii="Bookman Old Style" w:hAnsi="Bookman Old Style" w:cs="Bookman Old Style"/>
          <w:spacing w:val="-7"/>
        </w:rPr>
        <w:t xml:space="preserve"> </w:t>
      </w:r>
      <w:r w:rsidR="0094147A">
        <w:rPr>
          <w:rFonts w:ascii="Bookman Old Style" w:hAnsi="Bookman Old Style" w:cs="Bookman Old Style"/>
        </w:rPr>
        <w:t>misi</w:t>
      </w:r>
      <w:r w:rsidR="0094147A">
        <w:rPr>
          <w:rFonts w:ascii="Bookman Old Style" w:hAnsi="Bookman Old Style" w:cs="Bookman Old Style"/>
          <w:spacing w:val="-8"/>
        </w:rPr>
        <w:t xml:space="preserve"> </w:t>
      </w:r>
      <w:r w:rsidR="0094147A">
        <w:rPr>
          <w:rFonts w:ascii="Bookman Old Style" w:hAnsi="Bookman Old Style" w:cs="Bookman Old Style"/>
        </w:rPr>
        <w:t>Kabupaten</w:t>
      </w:r>
      <w:r w:rsidR="0094147A">
        <w:rPr>
          <w:rFonts w:ascii="Bookman Old Style" w:hAnsi="Bookman Old Style" w:cs="Bookman Old Style"/>
          <w:spacing w:val="-10"/>
        </w:rPr>
        <w:t xml:space="preserve"> </w:t>
      </w:r>
      <w:r w:rsidR="0094147A">
        <w:rPr>
          <w:rFonts w:ascii="Bookman Old Style" w:hAnsi="Bookman Old Style" w:cs="Bookman Old Style"/>
        </w:rPr>
        <w:t>Kebumen</w:t>
      </w:r>
      <w:r w:rsidR="0094147A">
        <w:rPr>
          <w:rFonts w:ascii="Bookman Old Style" w:hAnsi="Bookman Old Style" w:cs="Bookman Old Style"/>
          <w:spacing w:val="-8"/>
        </w:rPr>
        <w:t xml:space="preserve"> </w:t>
      </w:r>
      <w:r w:rsidR="0094147A">
        <w:rPr>
          <w:rFonts w:ascii="Bookman Old Style" w:hAnsi="Bookman Old Style" w:cs="Bookman Old Style"/>
        </w:rPr>
        <w:t>serta memberikan</w:t>
      </w:r>
      <w:r w:rsidR="0094147A">
        <w:rPr>
          <w:rFonts w:ascii="Bookman Old Style" w:hAnsi="Bookman Old Style" w:cs="Bookman Old Style"/>
          <w:spacing w:val="-17"/>
        </w:rPr>
        <w:t xml:space="preserve"> </w:t>
      </w:r>
      <w:r w:rsidR="0094147A">
        <w:rPr>
          <w:rFonts w:ascii="Bookman Old Style" w:hAnsi="Bookman Old Style" w:cs="Bookman Old Style"/>
        </w:rPr>
        <w:t>manfaat</w:t>
      </w:r>
      <w:r w:rsidR="0094147A">
        <w:rPr>
          <w:rFonts w:ascii="Bookman Old Style" w:hAnsi="Bookman Old Style" w:cs="Bookman Old Style"/>
          <w:spacing w:val="-17"/>
        </w:rPr>
        <w:t xml:space="preserve"> </w:t>
      </w:r>
      <w:r w:rsidR="0094147A">
        <w:rPr>
          <w:rFonts w:ascii="Bookman Old Style" w:hAnsi="Bookman Old Style" w:cs="Bookman Old Style"/>
        </w:rPr>
        <w:t>bagi</w:t>
      </w:r>
      <w:r w:rsidR="0094147A">
        <w:rPr>
          <w:rFonts w:ascii="Bookman Old Style" w:hAnsi="Bookman Old Style" w:cs="Bookman Old Style"/>
          <w:spacing w:val="-17"/>
        </w:rPr>
        <w:t xml:space="preserve"> </w:t>
      </w:r>
      <w:r w:rsidR="0094147A">
        <w:rPr>
          <w:rFonts w:ascii="Bookman Old Style" w:hAnsi="Bookman Old Style" w:cs="Bookman Old Style"/>
        </w:rPr>
        <w:t>proses</w:t>
      </w:r>
      <w:r w:rsidR="0094147A">
        <w:rPr>
          <w:rFonts w:ascii="Bookman Old Style" w:hAnsi="Bookman Old Style" w:cs="Bookman Old Style"/>
          <w:spacing w:val="-17"/>
        </w:rPr>
        <w:t xml:space="preserve"> </w:t>
      </w:r>
      <w:r w:rsidR="0094147A">
        <w:rPr>
          <w:rFonts w:ascii="Bookman Old Style" w:hAnsi="Bookman Old Style" w:cs="Bookman Old Style"/>
        </w:rPr>
        <w:t>perenc</w:t>
      </w:r>
      <w:r w:rsidR="0094147A">
        <w:rPr>
          <w:rFonts w:ascii="Bookman Old Style" w:hAnsi="Bookman Old Style" w:cs="Bookman Old Style"/>
          <w:spacing w:val="2"/>
        </w:rPr>
        <w:t>a</w:t>
      </w:r>
      <w:r w:rsidR="0094147A">
        <w:rPr>
          <w:rFonts w:ascii="Bookman Old Style" w:hAnsi="Bookman Old Style" w:cs="Bookman Old Style"/>
        </w:rPr>
        <w:t>naan</w:t>
      </w:r>
      <w:r w:rsidR="0094147A">
        <w:rPr>
          <w:rFonts w:ascii="Bookman Old Style" w:hAnsi="Bookman Old Style" w:cs="Bookman Old Style"/>
          <w:spacing w:val="-17"/>
        </w:rPr>
        <w:t xml:space="preserve"> </w:t>
      </w:r>
      <w:r w:rsidR="0094147A">
        <w:rPr>
          <w:rFonts w:ascii="Bookman Old Style" w:hAnsi="Bookman Old Style" w:cs="Bookman Old Style"/>
        </w:rPr>
        <w:t>pembangunan</w:t>
      </w:r>
      <w:r w:rsidR="0094147A">
        <w:rPr>
          <w:rFonts w:ascii="Bookman Old Style" w:hAnsi="Bookman Old Style" w:cs="Bookman Old Style"/>
          <w:spacing w:val="-14"/>
        </w:rPr>
        <w:t xml:space="preserve"> </w:t>
      </w:r>
      <w:r w:rsidR="0094147A">
        <w:rPr>
          <w:rFonts w:ascii="Bookman Old Style" w:hAnsi="Bookman Old Style" w:cs="Bookman Old Style"/>
        </w:rPr>
        <w:t>Kabupaten Kebumen.</w:t>
      </w:r>
    </w:p>
    <w:p w:rsidR="0094147A" w:rsidRDefault="0094147A" w:rsidP="009E772C">
      <w:pPr>
        <w:spacing w:line="360" w:lineRule="auto"/>
        <w:jc w:val="both"/>
        <w:rPr>
          <w:rFonts w:ascii="Bookman Old Style" w:hAnsi="Bookman Old Style"/>
        </w:rPr>
      </w:pPr>
    </w:p>
    <w:p w:rsidR="0094147A" w:rsidRDefault="00D22067" w:rsidP="0094147A">
      <w:pPr>
        <w:spacing w:line="276" w:lineRule="auto"/>
        <w:ind w:firstLine="709"/>
        <w:jc w:val="both"/>
        <w:rPr>
          <w:rFonts w:ascii="Bookman Old Style" w:hAnsi="Bookman Old Style"/>
        </w:rPr>
      </w:pPr>
      <w:r>
        <w:rPr>
          <w:rFonts w:ascii="Bookman Old Style" w:hAnsi="Bookman Old Style"/>
          <w:noProof/>
        </w:rPr>
        <w:drawing>
          <wp:anchor distT="0" distB="0" distL="114300" distR="114300" simplePos="0" relativeHeight="251667456" behindDoc="1" locked="0" layoutInCell="1" allowOverlap="1">
            <wp:simplePos x="0" y="0"/>
            <wp:positionH relativeFrom="column">
              <wp:posOffset>2991485</wp:posOffset>
            </wp:positionH>
            <wp:positionV relativeFrom="paragraph">
              <wp:posOffset>6948805</wp:posOffset>
            </wp:positionV>
            <wp:extent cx="3751580" cy="2750820"/>
            <wp:effectExtent l="19050" t="0" r="1270" b="0"/>
            <wp:wrapNone/>
            <wp:docPr id="12" name="Picture 1" descr="C:\Users\Personal\Downloads\WhatsApp Image 2021-10-14 at 10.22.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sonal\Downloads\WhatsApp Image 2021-10-14 at 10.22.39.jpeg"/>
                    <pic:cNvPicPr>
                      <a:picLocks noChangeAspect="1" noChangeArrowheads="1"/>
                    </pic:cNvPicPr>
                  </pic:nvPicPr>
                  <pic:blipFill>
                    <a:blip r:embed="rId14">
                      <a:lum contrast="20000"/>
                    </a:blip>
                    <a:srcRect t="-426" r="1607"/>
                    <a:stretch>
                      <a:fillRect/>
                    </a:stretch>
                  </pic:blipFill>
                  <pic:spPr bwMode="auto">
                    <a:xfrm>
                      <a:off x="0" y="0"/>
                      <a:ext cx="3751580" cy="2750820"/>
                    </a:xfrm>
                    <a:prstGeom prst="rect">
                      <a:avLst/>
                    </a:prstGeom>
                    <a:noFill/>
                    <a:ln w="9525">
                      <a:noFill/>
                      <a:miter lim="800000"/>
                      <a:headEnd/>
                      <a:tailEnd/>
                    </a:ln>
                  </pic:spPr>
                </pic:pic>
              </a:graphicData>
            </a:graphic>
          </wp:anchor>
        </w:drawing>
      </w:r>
    </w:p>
    <w:p w:rsidR="00E8141D" w:rsidRPr="0059537B" w:rsidRDefault="00E8141D" w:rsidP="00E8141D">
      <w:pPr>
        <w:spacing w:line="360" w:lineRule="auto"/>
        <w:ind w:firstLine="993"/>
        <w:jc w:val="both"/>
        <w:rPr>
          <w:rFonts w:ascii="Bookman Old Style" w:hAnsi="Bookman Old Style" w:cs="Arial"/>
          <w:bCs/>
        </w:rPr>
      </w:pPr>
    </w:p>
    <w:p w:rsidR="00E8141D" w:rsidRPr="0059537B" w:rsidRDefault="00E8141D" w:rsidP="00E8141D">
      <w:pPr>
        <w:spacing w:line="360" w:lineRule="auto"/>
        <w:ind w:firstLine="993"/>
        <w:jc w:val="both"/>
        <w:rPr>
          <w:rFonts w:ascii="Bookman Old Style" w:hAnsi="Bookman Old Style" w:cs="Arial"/>
          <w:bCs/>
        </w:rPr>
      </w:pPr>
    </w:p>
    <w:p w:rsidR="00B817C1" w:rsidRPr="0059537B" w:rsidRDefault="00B817C1" w:rsidP="0062489D">
      <w:pPr>
        <w:widowControl/>
        <w:suppressAutoHyphens w:val="0"/>
        <w:spacing w:after="120" w:line="360" w:lineRule="auto"/>
        <w:ind w:left="426" w:firstLine="993"/>
        <w:jc w:val="both"/>
        <w:rPr>
          <w:rFonts w:ascii="Bookman Old Style" w:hAnsi="Bookman Old Style" w:cs="Arial"/>
          <w:b/>
          <w:lang w:val="id-ID"/>
        </w:rPr>
      </w:pPr>
    </w:p>
    <w:p w:rsidR="00E8141D" w:rsidRPr="0059537B" w:rsidRDefault="00E8141D" w:rsidP="00E8141D">
      <w:pPr>
        <w:widowControl/>
        <w:suppressAutoHyphens w:val="0"/>
        <w:spacing w:after="160" w:line="259" w:lineRule="auto"/>
        <w:rPr>
          <w:rFonts w:ascii="Bookman Old Style" w:hAnsi="Bookman Old Style" w:cs="Arial"/>
          <w:b/>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E8141D" w:rsidRPr="0059537B" w:rsidRDefault="00E8141D" w:rsidP="00E8141D">
      <w:pPr>
        <w:rPr>
          <w:rFonts w:ascii="Bookman Old Style" w:hAnsi="Bookman Old Style" w:cs="Arial"/>
          <w:lang w:val="id-ID"/>
        </w:rPr>
      </w:pPr>
    </w:p>
    <w:p w:rsidR="000914A3" w:rsidRDefault="000914A3" w:rsidP="00A82087">
      <w:pPr>
        <w:tabs>
          <w:tab w:val="left" w:pos="0"/>
        </w:tabs>
        <w:spacing w:line="360" w:lineRule="auto"/>
        <w:jc w:val="center"/>
        <w:rPr>
          <w:rFonts w:ascii="Bookman Old Style" w:hAnsi="Bookman Old Style"/>
          <w:lang w:val="es-ES"/>
        </w:rPr>
      </w:pPr>
    </w:p>
    <w:p w:rsidR="00A82087" w:rsidRDefault="00A82087" w:rsidP="00A82087">
      <w:pPr>
        <w:tabs>
          <w:tab w:val="left" w:pos="0"/>
        </w:tabs>
        <w:spacing w:line="360" w:lineRule="auto"/>
        <w:jc w:val="center"/>
        <w:rPr>
          <w:rFonts w:ascii="Bookman Old Style" w:hAnsi="Bookman Old Style"/>
        </w:rPr>
      </w:pPr>
      <w:r w:rsidRPr="00CE0BC5">
        <w:rPr>
          <w:rFonts w:ascii="Bookman Old Style" w:hAnsi="Bookman Old Style"/>
          <w:lang w:val="es-ES"/>
        </w:rPr>
        <w:t xml:space="preserve">LAMPIRAN </w:t>
      </w:r>
      <w:r w:rsidRPr="00CE0BC5">
        <w:rPr>
          <w:rFonts w:ascii="Bookman Old Style" w:hAnsi="Bookman Old Style"/>
        </w:rPr>
        <w:t>– LAMPIRAN :</w:t>
      </w:r>
    </w:p>
    <w:p w:rsidR="00A82087" w:rsidRPr="00CE0BC5" w:rsidRDefault="00A82087" w:rsidP="00A82087">
      <w:pPr>
        <w:tabs>
          <w:tab w:val="left" w:pos="0"/>
        </w:tabs>
        <w:spacing w:line="360" w:lineRule="auto"/>
        <w:jc w:val="center"/>
        <w:rPr>
          <w:rFonts w:ascii="Bookman Old Style" w:hAnsi="Bookman Old Style"/>
        </w:rPr>
      </w:pPr>
    </w:p>
    <w:p w:rsidR="00A82087" w:rsidRPr="00A642CB"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Pr>
          <w:rFonts w:ascii="Bookman Old Style" w:hAnsi="Bookman Old Style"/>
          <w:lang w:val="es-ES"/>
        </w:rPr>
        <w:t>Rencana Program dan Kegiatan Prioritas Daerah Tahun Anggaran 202</w:t>
      </w:r>
      <w:r w:rsidR="000914A3">
        <w:rPr>
          <w:rFonts w:ascii="Bookman Old Style" w:hAnsi="Bookman Old Style"/>
          <w:lang w:val="es-ES"/>
        </w:rPr>
        <w:t>2</w:t>
      </w:r>
      <w:r>
        <w:rPr>
          <w:rFonts w:ascii="Bookman Old Style" w:hAnsi="Bookman Old Style"/>
          <w:lang w:val="es-ES"/>
        </w:rPr>
        <w:t xml:space="preserve"> Kecamatan Adimulyo</w:t>
      </w:r>
    </w:p>
    <w:p w:rsidR="00A82087" w:rsidRPr="00CE0BC5"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sidRPr="00CE0BC5">
        <w:rPr>
          <w:rFonts w:ascii="Bookman Old Style" w:hAnsi="Bookman Old Style"/>
        </w:rPr>
        <w:t>Pra RKA Tahun 202</w:t>
      </w:r>
      <w:r w:rsidR="000914A3">
        <w:rPr>
          <w:rFonts w:ascii="Bookman Old Style" w:hAnsi="Bookman Old Style"/>
        </w:rPr>
        <w:t>2</w:t>
      </w:r>
      <w:r w:rsidRPr="00CE0BC5">
        <w:rPr>
          <w:rFonts w:ascii="Bookman Old Style" w:hAnsi="Bookman Old Style"/>
        </w:rPr>
        <w:t xml:space="preserve"> </w:t>
      </w:r>
    </w:p>
    <w:p w:rsidR="00A82087" w:rsidRPr="00CE0BC5"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sidRPr="00CE0BC5">
        <w:rPr>
          <w:rFonts w:ascii="Bookman Old Style" w:hAnsi="Bookman Old Style"/>
        </w:rPr>
        <w:t>Beri</w:t>
      </w:r>
      <w:r w:rsidR="000914A3">
        <w:rPr>
          <w:rFonts w:ascii="Bookman Old Style" w:hAnsi="Bookman Old Style"/>
        </w:rPr>
        <w:t>ta Acara Musrenbangcam Tahun 2020</w:t>
      </w:r>
    </w:p>
    <w:p w:rsidR="00A82087" w:rsidRPr="00CE0BC5"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sidRPr="00CE0BC5">
        <w:rPr>
          <w:rFonts w:ascii="Bookman Old Style" w:hAnsi="Bookman Old Style"/>
        </w:rPr>
        <w:t>Daftar Hadir Musrenbangcam Tahun 20</w:t>
      </w:r>
      <w:r w:rsidR="000914A3">
        <w:rPr>
          <w:rFonts w:ascii="Bookman Old Style" w:hAnsi="Bookman Old Style"/>
        </w:rPr>
        <w:t>20</w:t>
      </w:r>
    </w:p>
    <w:p w:rsidR="00A82087" w:rsidRPr="00CE0BC5" w:rsidRDefault="00A82087" w:rsidP="00A82087">
      <w:pPr>
        <w:pStyle w:val="ListParagraph"/>
        <w:widowControl/>
        <w:numPr>
          <w:ilvl w:val="0"/>
          <w:numId w:val="31"/>
        </w:numPr>
        <w:suppressAutoHyphens w:val="0"/>
        <w:spacing w:after="200" w:line="360" w:lineRule="auto"/>
        <w:ind w:hanging="720"/>
        <w:jc w:val="both"/>
        <w:rPr>
          <w:rFonts w:ascii="Bookman Old Style" w:hAnsi="Bookman Old Style"/>
          <w:lang w:val="es-ES"/>
        </w:rPr>
      </w:pPr>
      <w:r w:rsidRPr="00CE0BC5">
        <w:rPr>
          <w:rFonts w:ascii="Bookman Old Style" w:hAnsi="Bookman Old Style"/>
        </w:rPr>
        <w:t>Notulen Musrenbangcam Tahun 20</w:t>
      </w:r>
      <w:r w:rsidR="000914A3">
        <w:rPr>
          <w:rFonts w:ascii="Bookman Old Style" w:hAnsi="Bookman Old Style"/>
        </w:rPr>
        <w:t>20</w:t>
      </w:r>
      <w:r w:rsidRPr="00CE0BC5">
        <w:rPr>
          <w:rFonts w:ascii="Bookman Old Style" w:hAnsi="Bookman Old Style"/>
        </w:rPr>
        <w:t xml:space="preserve"> </w:t>
      </w:r>
    </w:p>
    <w:p w:rsidR="00A82087" w:rsidRPr="00CE0BC5" w:rsidRDefault="00A82087" w:rsidP="00A82087">
      <w:pPr>
        <w:tabs>
          <w:tab w:val="center" w:pos="5103"/>
        </w:tabs>
        <w:spacing w:line="276" w:lineRule="auto"/>
        <w:jc w:val="both"/>
        <w:rPr>
          <w:rFonts w:ascii="Bookman Old Style" w:hAnsi="Bookman Old Style"/>
        </w:rPr>
      </w:pPr>
    </w:p>
    <w:p w:rsidR="00A82087" w:rsidRDefault="00A82087" w:rsidP="00A82087"/>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D22067" w:rsidRDefault="00D22067">
      <w:pPr>
        <w:widowControl/>
        <w:tabs>
          <w:tab w:val="left" w:pos="3180"/>
        </w:tabs>
        <w:suppressAutoHyphens w:val="0"/>
        <w:spacing w:after="160" w:line="259" w:lineRule="auto"/>
        <w:rPr>
          <w:rFonts w:ascii="Bookman Old Style" w:hAnsi="Bookman Old Style" w:cs="Arial"/>
          <w:b/>
        </w:rPr>
      </w:pPr>
    </w:p>
    <w:p w:rsidR="00A82087" w:rsidRPr="00A82087" w:rsidRDefault="00A82087">
      <w:pPr>
        <w:widowControl/>
        <w:tabs>
          <w:tab w:val="left" w:pos="3180"/>
        </w:tabs>
        <w:suppressAutoHyphens w:val="0"/>
        <w:spacing w:after="160" w:line="259" w:lineRule="auto"/>
        <w:rPr>
          <w:rFonts w:ascii="Bookman Old Style" w:hAnsi="Bookman Old Style" w:cs="Arial"/>
          <w:b/>
        </w:rPr>
      </w:pPr>
    </w:p>
    <w:sectPr w:rsidR="00A82087" w:rsidRPr="00A82087" w:rsidSect="00CB0D7F">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6E3" w:rsidRDefault="002626E3" w:rsidP="001B005A">
      <w:r>
        <w:separator/>
      </w:r>
    </w:p>
  </w:endnote>
  <w:endnote w:type="continuationSeparator" w:id="1">
    <w:p w:rsidR="002626E3" w:rsidRDefault="002626E3" w:rsidP="001B00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1842"/>
      <w:docPartObj>
        <w:docPartGallery w:val="Page Numbers (Bottom of Page)"/>
        <w:docPartUnique/>
      </w:docPartObj>
    </w:sdtPr>
    <w:sdtContent>
      <w:p w:rsidR="00FA3CDD" w:rsidRDefault="00CA3C0D">
        <w:pPr>
          <w:pStyle w:val="Footer"/>
          <w:jc w:val="right"/>
        </w:pPr>
        <w:fldSimple w:instr=" PAGE   \* MERGEFORMAT ">
          <w:r w:rsidR="00847AD9">
            <w:rPr>
              <w:noProof/>
            </w:rPr>
            <w:t>47</w:t>
          </w:r>
        </w:fldSimple>
      </w:p>
    </w:sdtContent>
  </w:sdt>
  <w:p w:rsidR="00FA3CDD" w:rsidRPr="00D02EBE" w:rsidRDefault="00FA3CDD" w:rsidP="00D02E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CDD" w:rsidRDefault="00FA3CDD">
    <w:pPr>
      <w:pStyle w:val="Footer"/>
      <w:jc w:val="right"/>
    </w:pPr>
  </w:p>
  <w:p w:rsidR="00FA3CDD" w:rsidRDefault="00FA3C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6E3" w:rsidRDefault="002626E3" w:rsidP="001B005A">
      <w:r>
        <w:separator/>
      </w:r>
    </w:p>
  </w:footnote>
  <w:footnote w:type="continuationSeparator" w:id="1">
    <w:p w:rsidR="002626E3" w:rsidRDefault="002626E3" w:rsidP="001B00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3"/>
      <w:lvlJc w:val="left"/>
      <w:pPr>
        <w:tabs>
          <w:tab w:val="num" w:pos="567"/>
        </w:tabs>
        <w:ind w:left="567" w:hanging="567"/>
      </w:pPr>
      <w:rPr>
        <w:rFonts w:cs="Times New Roman"/>
      </w:rPr>
    </w:lvl>
    <w:lvl w:ilvl="3">
      <w:start w:val="1"/>
      <w:numFmt w:val="decimal"/>
      <w:lvlText w:val="1.%4"/>
      <w:lvlJc w:val="left"/>
      <w:pPr>
        <w:tabs>
          <w:tab w:val="num" w:pos="567"/>
        </w:tabs>
        <w:ind w:left="567" w:hanging="567"/>
      </w:pPr>
      <w:rPr>
        <w:rFonts w:cs="Times New Roman"/>
      </w:rPr>
    </w:lvl>
    <w:lvl w:ilvl="4">
      <w:start w:val="1"/>
      <w:numFmt w:val="decimal"/>
      <w:lvlText w:val="1.%5"/>
      <w:lvlJc w:val="left"/>
      <w:pPr>
        <w:tabs>
          <w:tab w:val="num" w:pos="567"/>
        </w:tabs>
        <w:ind w:left="567" w:hanging="567"/>
      </w:pPr>
      <w:rPr>
        <w:rFonts w:cs="Times New Roman"/>
      </w:rPr>
    </w:lvl>
    <w:lvl w:ilvl="5">
      <w:start w:val="1"/>
      <w:numFmt w:val="decimal"/>
      <w:lvlText w:val="1.%6"/>
      <w:lvlJc w:val="left"/>
      <w:pPr>
        <w:tabs>
          <w:tab w:val="num" w:pos="567"/>
        </w:tabs>
        <w:ind w:left="567" w:hanging="567"/>
      </w:pPr>
      <w:rPr>
        <w:rFonts w:cs="Times New Roman"/>
      </w:rPr>
    </w:lvl>
    <w:lvl w:ilvl="6">
      <w:start w:val="1"/>
      <w:numFmt w:val="decimal"/>
      <w:lvlText w:val="1.%7"/>
      <w:lvlJc w:val="left"/>
      <w:pPr>
        <w:tabs>
          <w:tab w:val="num" w:pos="567"/>
        </w:tabs>
        <w:ind w:left="567" w:hanging="567"/>
      </w:pPr>
      <w:rPr>
        <w:rFonts w:cs="Times New Roman"/>
      </w:rPr>
    </w:lvl>
    <w:lvl w:ilvl="7">
      <w:start w:val="1"/>
      <w:numFmt w:val="decimal"/>
      <w:lvlText w:val="1.%8"/>
      <w:lvlJc w:val="left"/>
      <w:pPr>
        <w:tabs>
          <w:tab w:val="num" w:pos="567"/>
        </w:tabs>
        <w:ind w:left="567" w:hanging="567"/>
      </w:pPr>
      <w:rPr>
        <w:rFonts w:cs="Times New Roman"/>
      </w:rPr>
    </w:lvl>
    <w:lvl w:ilvl="8">
      <w:start w:val="1"/>
      <w:numFmt w:val="decimal"/>
      <w:lvlText w:val="1.%9"/>
      <w:lvlJc w:val="left"/>
      <w:pPr>
        <w:tabs>
          <w:tab w:val="num" w:pos="567"/>
        </w:tabs>
        <w:ind w:left="567" w:hanging="567"/>
      </w:pPr>
      <w:rPr>
        <w:rFonts w:cs="Times New Roman"/>
      </w:rPr>
    </w:lvl>
  </w:abstractNum>
  <w:abstractNum w:abstractNumId="1">
    <w:nsid w:val="00000002"/>
    <w:multiLevelType w:val="multilevel"/>
    <w:tmpl w:val="74F8A8BE"/>
    <w:lvl w:ilvl="0">
      <w:start w:val="1"/>
      <w:numFmt w:val="decimal"/>
      <w:lvlText w:val="%1."/>
      <w:lvlJc w:val="left"/>
      <w:pPr>
        <w:tabs>
          <w:tab w:val="num" w:pos="454"/>
        </w:tabs>
        <w:ind w:left="454" w:hanging="454"/>
      </w:pPr>
    </w:lvl>
    <w:lvl w:ilvl="1">
      <w:start w:val="1"/>
      <w:numFmt w:val="decimal"/>
      <w:lvlText w:val="%2."/>
      <w:lvlJc w:val="left"/>
      <w:pPr>
        <w:tabs>
          <w:tab w:val="num" w:pos="454"/>
        </w:tabs>
        <w:ind w:left="454" w:hanging="454"/>
      </w:pPr>
      <w:rPr>
        <w:rFonts w:ascii="Arial" w:eastAsia="Lucida Sans Unicode" w:hAnsi="Arial" w:cs="Times New Roman"/>
      </w:rPr>
    </w:lvl>
    <w:lvl w:ilvl="2">
      <w:start w:val="1"/>
      <w:numFmt w:val="decimal"/>
      <w:lvlText w:val="%3."/>
      <w:lvlJc w:val="left"/>
      <w:pPr>
        <w:tabs>
          <w:tab w:val="num" w:pos="454"/>
        </w:tabs>
        <w:ind w:left="454" w:hanging="454"/>
      </w:pPr>
    </w:lvl>
    <w:lvl w:ilvl="3">
      <w:start w:val="1"/>
      <w:numFmt w:val="decimal"/>
      <w:lvlText w:val="%4."/>
      <w:lvlJc w:val="left"/>
      <w:pPr>
        <w:tabs>
          <w:tab w:val="num" w:pos="454"/>
        </w:tabs>
        <w:ind w:left="454" w:hanging="454"/>
      </w:pPr>
    </w:lvl>
    <w:lvl w:ilvl="4">
      <w:start w:val="1"/>
      <w:numFmt w:val="decimal"/>
      <w:lvlText w:val="%5."/>
      <w:lvlJc w:val="left"/>
      <w:pPr>
        <w:tabs>
          <w:tab w:val="num" w:pos="454"/>
        </w:tabs>
        <w:ind w:left="454" w:hanging="454"/>
      </w:pPr>
    </w:lvl>
    <w:lvl w:ilvl="5">
      <w:start w:val="1"/>
      <w:numFmt w:val="decimal"/>
      <w:lvlText w:val="%6."/>
      <w:lvlJc w:val="left"/>
      <w:pPr>
        <w:tabs>
          <w:tab w:val="num" w:pos="454"/>
        </w:tabs>
        <w:ind w:left="454" w:hanging="454"/>
      </w:pPr>
    </w:lvl>
    <w:lvl w:ilvl="6">
      <w:start w:val="1"/>
      <w:numFmt w:val="decimal"/>
      <w:lvlText w:val="%7."/>
      <w:lvlJc w:val="left"/>
      <w:pPr>
        <w:tabs>
          <w:tab w:val="num" w:pos="454"/>
        </w:tabs>
        <w:ind w:left="454" w:hanging="454"/>
      </w:pPr>
    </w:lvl>
    <w:lvl w:ilvl="7">
      <w:start w:val="1"/>
      <w:numFmt w:val="decimal"/>
      <w:lvlText w:val="%8."/>
      <w:lvlJc w:val="left"/>
      <w:pPr>
        <w:tabs>
          <w:tab w:val="num" w:pos="454"/>
        </w:tabs>
        <w:ind w:left="454" w:hanging="454"/>
      </w:pPr>
    </w:lvl>
    <w:lvl w:ilvl="8">
      <w:start w:val="1"/>
      <w:numFmt w:val="decimal"/>
      <w:lvlText w:val="%9."/>
      <w:lvlJc w:val="left"/>
      <w:pPr>
        <w:tabs>
          <w:tab w:val="num" w:pos="454"/>
        </w:tabs>
        <w:ind w:left="454" w:hanging="454"/>
      </w:pPr>
    </w:lvl>
  </w:abstractNum>
  <w:abstractNum w:abstractNumId="2">
    <w:nsid w:val="0029527D"/>
    <w:multiLevelType w:val="hybridMultilevel"/>
    <w:tmpl w:val="91BC4890"/>
    <w:lvl w:ilvl="0" w:tplc="04090011">
      <w:start w:val="1"/>
      <w:numFmt w:val="decimal"/>
      <w:lvlText w:val="%1)"/>
      <w:lvlJc w:val="left"/>
      <w:pPr>
        <w:ind w:left="1388" w:hanging="360"/>
      </w:p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3">
    <w:nsid w:val="00FB50D2"/>
    <w:multiLevelType w:val="multilevel"/>
    <w:tmpl w:val="DB96BF9A"/>
    <w:lvl w:ilvl="0">
      <w:start w:val="1"/>
      <w:numFmt w:val="decimal"/>
      <w:lvlText w:val="%1."/>
      <w:lvlJc w:val="left"/>
      <w:pPr>
        <w:tabs>
          <w:tab w:val="num" w:pos="510"/>
        </w:tabs>
        <w:ind w:left="510" w:hanging="510"/>
      </w:pPr>
      <w:rPr>
        <w:rFonts w:hint="default"/>
      </w:rPr>
    </w:lvl>
    <w:lvl w:ilvl="1">
      <w:start w:val="1"/>
      <w:numFmt w:val="decimal"/>
      <w:lvlText w:val="2.%2"/>
      <w:lvlJc w:val="left"/>
      <w:pPr>
        <w:tabs>
          <w:tab w:val="num" w:pos="720"/>
        </w:tabs>
        <w:ind w:left="720" w:hanging="720"/>
      </w:pPr>
      <w:rPr>
        <w:rFonts w:ascii="Arial" w:hAnsi="Arial" w:cs="Arial" w:hint="default"/>
        <w:b/>
        <w:i w:val="0"/>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3B27ED9"/>
    <w:multiLevelType w:val="hybridMultilevel"/>
    <w:tmpl w:val="BEFC699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0A83BFE"/>
    <w:multiLevelType w:val="hybridMultilevel"/>
    <w:tmpl w:val="767AB466"/>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
    <w:nsid w:val="15587F22"/>
    <w:multiLevelType w:val="hybridMultilevel"/>
    <w:tmpl w:val="4B462B3C"/>
    <w:lvl w:ilvl="0" w:tplc="04090011">
      <w:start w:val="1"/>
      <w:numFmt w:val="decimal"/>
      <w:lvlText w:val="%1)"/>
      <w:lvlJc w:val="left"/>
      <w:pPr>
        <w:ind w:left="1146" w:hanging="360"/>
      </w:pPr>
    </w:lvl>
    <w:lvl w:ilvl="1" w:tplc="04090011">
      <w:start w:val="1"/>
      <w:numFmt w:val="decimal"/>
      <w:lvlText w:val="%2)"/>
      <w:lvlJc w:val="left"/>
      <w:pPr>
        <w:ind w:left="1866" w:hanging="360"/>
      </w:pPr>
    </w:lvl>
    <w:lvl w:ilvl="2" w:tplc="E4701B3A">
      <w:start w:val="1"/>
      <w:numFmt w:val="decimal"/>
      <w:lvlText w:val="%3."/>
      <w:lvlJc w:val="left"/>
      <w:pPr>
        <w:ind w:left="2766" w:hanging="360"/>
      </w:pPr>
      <w:rPr>
        <w:rFonts w:hint="default"/>
      </w:r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1BA77C46"/>
    <w:multiLevelType w:val="multilevel"/>
    <w:tmpl w:val="8B3E52E2"/>
    <w:lvl w:ilvl="0">
      <w:start w:val="26"/>
      <w:numFmt w:val="decimal"/>
      <w:lvlText w:val="%1."/>
      <w:lvlJc w:val="left"/>
      <w:pPr>
        <w:tabs>
          <w:tab w:val="num" w:pos="454"/>
        </w:tabs>
        <w:ind w:left="454" w:hanging="454"/>
      </w:pPr>
      <w:rPr>
        <w:rFonts w:hint="default"/>
      </w:rPr>
    </w:lvl>
    <w:lvl w:ilvl="1">
      <w:start w:val="1"/>
      <w:numFmt w:val="decimal"/>
      <w:lvlText w:val="%2)"/>
      <w:lvlJc w:val="left"/>
      <w:pPr>
        <w:tabs>
          <w:tab w:val="num" w:pos="454"/>
        </w:tabs>
        <w:ind w:left="454" w:hanging="454"/>
      </w:pPr>
      <w:rPr>
        <w:rFonts w:hint="default"/>
      </w:rPr>
    </w:lvl>
    <w:lvl w:ilvl="2">
      <w:start w:val="1"/>
      <w:numFmt w:val="decimal"/>
      <w:lvlText w:val="%3."/>
      <w:lvlJc w:val="left"/>
      <w:pPr>
        <w:tabs>
          <w:tab w:val="num" w:pos="454"/>
        </w:tabs>
        <w:ind w:left="454" w:hanging="454"/>
      </w:pPr>
      <w:rPr>
        <w:rFonts w:hint="default"/>
      </w:rPr>
    </w:lvl>
    <w:lvl w:ilvl="3">
      <w:start w:val="1"/>
      <w:numFmt w:val="decimal"/>
      <w:lvlText w:val="%4."/>
      <w:lvlJc w:val="left"/>
      <w:pPr>
        <w:tabs>
          <w:tab w:val="num" w:pos="454"/>
        </w:tabs>
        <w:ind w:left="454" w:hanging="454"/>
      </w:pPr>
      <w:rPr>
        <w:rFonts w:hint="default"/>
      </w:rPr>
    </w:lvl>
    <w:lvl w:ilvl="4">
      <w:start w:val="1"/>
      <w:numFmt w:val="decimal"/>
      <w:lvlText w:val="%5."/>
      <w:lvlJc w:val="left"/>
      <w:pPr>
        <w:tabs>
          <w:tab w:val="num" w:pos="454"/>
        </w:tabs>
        <w:ind w:left="454" w:hanging="454"/>
      </w:pPr>
      <w:rPr>
        <w:rFonts w:hint="default"/>
      </w:rPr>
    </w:lvl>
    <w:lvl w:ilvl="5">
      <w:start w:val="1"/>
      <w:numFmt w:val="decimal"/>
      <w:lvlText w:val="%6."/>
      <w:lvlJc w:val="left"/>
      <w:pPr>
        <w:tabs>
          <w:tab w:val="num" w:pos="454"/>
        </w:tabs>
        <w:ind w:left="454" w:hanging="454"/>
      </w:pPr>
      <w:rPr>
        <w:rFonts w:hint="default"/>
      </w:rPr>
    </w:lvl>
    <w:lvl w:ilvl="6">
      <w:start w:val="1"/>
      <w:numFmt w:val="decimal"/>
      <w:lvlText w:val="%7."/>
      <w:lvlJc w:val="left"/>
      <w:pPr>
        <w:tabs>
          <w:tab w:val="num" w:pos="454"/>
        </w:tabs>
        <w:ind w:left="454" w:hanging="454"/>
      </w:pPr>
      <w:rPr>
        <w:rFonts w:hint="default"/>
      </w:rPr>
    </w:lvl>
    <w:lvl w:ilvl="7">
      <w:start w:val="1"/>
      <w:numFmt w:val="decimal"/>
      <w:lvlText w:val="%8."/>
      <w:lvlJc w:val="left"/>
      <w:pPr>
        <w:tabs>
          <w:tab w:val="num" w:pos="454"/>
        </w:tabs>
        <w:ind w:left="454" w:hanging="454"/>
      </w:pPr>
      <w:rPr>
        <w:rFonts w:hint="default"/>
      </w:rPr>
    </w:lvl>
    <w:lvl w:ilvl="8">
      <w:start w:val="1"/>
      <w:numFmt w:val="decimal"/>
      <w:lvlText w:val="%9."/>
      <w:lvlJc w:val="left"/>
      <w:pPr>
        <w:tabs>
          <w:tab w:val="num" w:pos="454"/>
        </w:tabs>
        <w:ind w:left="454" w:hanging="454"/>
      </w:pPr>
      <w:rPr>
        <w:rFonts w:hint="default"/>
      </w:rPr>
    </w:lvl>
  </w:abstractNum>
  <w:abstractNum w:abstractNumId="8">
    <w:nsid w:val="1F006860"/>
    <w:multiLevelType w:val="multilevel"/>
    <w:tmpl w:val="F8EABD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
    <w:nsid w:val="283832A6"/>
    <w:multiLevelType w:val="hybridMultilevel"/>
    <w:tmpl w:val="7996D066"/>
    <w:lvl w:ilvl="0" w:tplc="42A8B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8E1086B"/>
    <w:multiLevelType w:val="hybridMultilevel"/>
    <w:tmpl w:val="F9C23890"/>
    <w:lvl w:ilvl="0" w:tplc="1772E656">
      <w:start w:val="1"/>
      <w:numFmt w:val="upperLetter"/>
      <w:lvlText w:val="%1."/>
      <w:lvlJc w:val="left"/>
      <w:pPr>
        <w:ind w:left="1926" w:hanging="360"/>
      </w:pPr>
      <w:rPr>
        <w:rFonts w:hint="default"/>
      </w:rPr>
    </w:lvl>
    <w:lvl w:ilvl="1" w:tplc="04210019" w:tentative="1">
      <w:start w:val="1"/>
      <w:numFmt w:val="lowerLetter"/>
      <w:lvlText w:val="%2."/>
      <w:lvlJc w:val="left"/>
      <w:pPr>
        <w:ind w:left="2646" w:hanging="360"/>
      </w:pPr>
    </w:lvl>
    <w:lvl w:ilvl="2" w:tplc="0421001B" w:tentative="1">
      <w:start w:val="1"/>
      <w:numFmt w:val="lowerRoman"/>
      <w:lvlText w:val="%3."/>
      <w:lvlJc w:val="right"/>
      <w:pPr>
        <w:ind w:left="3366" w:hanging="180"/>
      </w:p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11">
    <w:nsid w:val="28E758BD"/>
    <w:multiLevelType w:val="hybridMultilevel"/>
    <w:tmpl w:val="05E80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517E83"/>
    <w:multiLevelType w:val="hybridMultilevel"/>
    <w:tmpl w:val="CD4C63F8"/>
    <w:lvl w:ilvl="0" w:tplc="4D7CEA02">
      <w:start w:val="1"/>
      <w:numFmt w:val="upp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13">
    <w:nsid w:val="2C3228DA"/>
    <w:multiLevelType w:val="hybridMultilevel"/>
    <w:tmpl w:val="E440F186"/>
    <w:lvl w:ilvl="0" w:tplc="04090019">
      <w:start w:val="1"/>
      <w:numFmt w:val="lowerLetter"/>
      <w:lvlText w:val="%1."/>
      <w:lvlJc w:val="left"/>
      <w:pPr>
        <w:ind w:left="2705" w:hanging="360"/>
      </w:p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4">
    <w:nsid w:val="2E594676"/>
    <w:multiLevelType w:val="hybridMultilevel"/>
    <w:tmpl w:val="D5CA2D14"/>
    <w:lvl w:ilvl="0" w:tplc="E41EF4D6">
      <w:start w:val="1"/>
      <w:numFmt w:val="lowerLetter"/>
      <w:lvlText w:val="%1."/>
      <w:lvlJc w:val="left"/>
      <w:pPr>
        <w:ind w:left="1572"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5">
    <w:nsid w:val="2E63453D"/>
    <w:multiLevelType w:val="hybridMultilevel"/>
    <w:tmpl w:val="59E4D3A0"/>
    <w:lvl w:ilvl="0" w:tplc="2E9ED416">
      <w:start w:val="1"/>
      <w:numFmt w:val="decimal"/>
      <w:lvlText w:val="%1."/>
      <w:lvlJc w:val="left"/>
      <w:pPr>
        <w:ind w:left="1212" w:hanging="360"/>
      </w:pPr>
      <w:rPr>
        <w:rFonts w:hint="default"/>
        <w:color w:val="auto"/>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6">
    <w:nsid w:val="328C53BF"/>
    <w:multiLevelType w:val="hybridMultilevel"/>
    <w:tmpl w:val="5524B248"/>
    <w:lvl w:ilvl="0" w:tplc="A3F2F3DE">
      <w:start w:val="4"/>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359B4BBF"/>
    <w:multiLevelType w:val="multilevel"/>
    <w:tmpl w:val="00000004"/>
    <w:lvl w:ilvl="0">
      <w:start w:val="1"/>
      <w:numFmt w:val="decimal"/>
      <w:lvlText w:val="%1."/>
      <w:lvlJc w:val="left"/>
      <w:pPr>
        <w:tabs>
          <w:tab w:val="num" w:pos="454"/>
        </w:tabs>
        <w:ind w:left="454" w:hanging="454"/>
      </w:pPr>
    </w:lvl>
    <w:lvl w:ilvl="1">
      <w:start w:val="1"/>
      <w:numFmt w:val="decimal"/>
      <w:lvlText w:val="%2."/>
      <w:lvlJc w:val="left"/>
      <w:pPr>
        <w:tabs>
          <w:tab w:val="num" w:pos="454"/>
        </w:tabs>
        <w:ind w:left="454" w:hanging="454"/>
      </w:pPr>
    </w:lvl>
    <w:lvl w:ilvl="2">
      <w:start w:val="1"/>
      <w:numFmt w:val="decimal"/>
      <w:lvlText w:val="%3."/>
      <w:lvlJc w:val="left"/>
      <w:pPr>
        <w:tabs>
          <w:tab w:val="num" w:pos="454"/>
        </w:tabs>
        <w:ind w:left="454" w:hanging="454"/>
      </w:pPr>
    </w:lvl>
    <w:lvl w:ilvl="3">
      <w:start w:val="1"/>
      <w:numFmt w:val="decimal"/>
      <w:lvlText w:val="%4."/>
      <w:lvlJc w:val="left"/>
      <w:pPr>
        <w:tabs>
          <w:tab w:val="num" w:pos="454"/>
        </w:tabs>
        <w:ind w:left="454" w:hanging="454"/>
      </w:pPr>
    </w:lvl>
    <w:lvl w:ilvl="4">
      <w:start w:val="1"/>
      <w:numFmt w:val="decimal"/>
      <w:lvlText w:val="%5."/>
      <w:lvlJc w:val="left"/>
      <w:pPr>
        <w:tabs>
          <w:tab w:val="num" w:pos="454"/>
        </w:tabs>
        <w:ind w:left="454" w:hanging="454"/>
      </w:pPr>
    </w:lvl>
    <w:lvl w:ilvl="5">
      <w:start w:val="1"/>
      <w:numFmt w:val="decimal"/>
      <w:lvlText w:val="%6."/>
      <w:lvlJc w:val="left"/>
      <w:pPr>
        <w:tabs>
          <w:tab w:val="num" w:pos="454"/>
        </w:tabs>
        <w:ind w:left="454" w:hanging="454"/>
      </w:pPr>
    </w:lvl>
    <w:lvl w:ilvl="6">
      <w:start w:val="1"/>
      <w:numFmt w:val="decimal"/>
      <w:lvlText w:val="%7."/>
      <w:lvlJc w:val="left"/>
      <w:pPr>
        <w:tabs>
          <w:tab w:val="num" w:pos="454"/>
        </w:tabs>
        <w:ind w:left="454" w:hanging="454"/>
      </w:pPr>
    </w:lvl>
    <w:lvl w:ilvl="7">
      <w:start w:val="1"/>
      <w:numFmt w:val="decimal"/>
      <w:lvlText w:val="%8."/>
      <w:lvlJc w:val="left"/>
      <w:pPr>
        <w:tabs>
          <w:tab w:val="num" w:pos="454"/>
        </w:tabs>
        <w:ind w:left="454" w:hanging="454"/>
      </w:pPr>
    </w:lvl>
    <w:lvl w:ilvl="8">
      <w:start w:val="1"/>
      <w:numFmt w:val="decimal"/>
      <w:lvlText w:val="%9."/>
      <w:lvlJc w:val="left"/>
      <w:pPr>
        <w:tabs>
          <w:tab w:val="num" w:pos="454"/>
        </w:tabs>
        <w:ind w:left="454" w:hanging="454"/>
      </w:pPr>
    </w:lvl>
  </w:abstractNum>
  <w:abstractNum w:abstractNumId="18">
    <w:nsid w:val="39E94C26"/>
    <w:multiLevelType w:val="hybridMultilevel"/>
    <w:tmpl w:val="044A04F0"/>
    <w:lvl w:ilvl="0" w:tplc="502889FC">
      <w:start w:val="1"/>
      <w:numFmt w:val="upperLetter"/>
      <w:lvlText w:val="%1."/>
      <w:lvlJc w:val="left"/>
      <w:pPr>
        <w:ind w:left="1926" w:hanging="360"/>
      </w:pPr>
      <w:rPr>
        <w:rFonts w:hint="default"/>
      </w:rPr>
    </w:lvl>
    <w:lvl w:ilvl="1" w:tplc="04210019" w:tentative="1">
      <w:start w:val="1"/>
      <w:numFmt w:val="lowerLetter"/>
      <w:lvlText w:val="%2."/>
      <w:lvlJc w:val="left"/>
      <w:pPr>
        <w:ind w:left="2646" w:hanging="360"/>
      </w:pPr>
    </w:lvl>
    <w:lvl w:ilvl="2" w:tplc="0421001B" w:tentative="1">
      <w:start w:val="1"/>
      <w:numFmt w:val="lowerRoman"/>
      <w:lvlText w:val="%3."/>
      <w:lvlJc w:val="right"/>
      <w:pPr>
        <w:ind w:left="3366" w:hanging="180"/>
      </w:p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19">
    <w:nsid w:val="514F7A82"/>
    <w:multiLevelType w:val="hybridMultilevel"/>
    <w:tmpl w:val="42C8452E"/>
    <w:lvl w:ilvl="0" w:tplc="78748068">
      <w:start w:val="1"/>
      <w:numFmt w:val="decimal"/>
      <w:lvlText w:val="%1."/>
      <w:lvlJc w:val="left"/>
      <w:pPr>
        <w:tabs>
          <w:tab w:val="num" w:pos="720"/>
        </w:tabs>
        <w:ind w:left="720" w:hanging="360"/>
      </w:pPr>
      <w:rPr>
        <w:rFonts w:ascii="Bookman Old Style" w:eastAsia="Times New Roman" w:hAnsi="Bookman Old Style"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2B01A0"/>
    <w:multiLevelType w:val="hybridMultilevel"/>
    <w:tmpl w:val="4112A19C"/>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534E6364">
      <w:start w:val="1"/>
      <w:numFmt w:val="decimal"/>
      <w:lvlText w:val="%3."/>
      <w:lvlJc w:val="left"/>
      <w:pPr>
        <w:ind w:left="2340" w:hanging="360"/>
      </w:pPr>
      <w:rPr>
        <w:rFonts w:hint="default"/>
        <w:color w:val="202122"/>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4835A13"/>
    <w:multiLevelType w:val="hybridMultilevel"/>
    <w:tmpl w:val="7CA413E2"/>
    <w:lvl w:ilvl="0" w:tplc="0B4CA262">
      <w:start w:val="1"/>
      <w:numFmt w:val="lowerLetter"/>
      <w:lvlText w:val="%1."/>
      <w:lvlJc w:val="left"/>
      <w:pPr>
        <w:ind w:left="1353" w:hanging="360"/>
      </w:pPr>
      <w:rPr>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nsid w:val="56566538"/>
    <w:multiLevelType w:val="hybridMultilevel"/>
    <w:tmpl w:val="C7943424"/>
    <w:lvl w:ilvl="0" w:tplc="6254B8EC">
      <w:start w:val="1"/>
      <w:numFmt w:val="upperLetter"/>
      <w:lvlText w:val="%1."/>
      <w:lvlJc w:val="left"/>
      <w:pPr>
        <w:ind w:left="1941" w:hanging="375"/>
      </w:pPr>
      <w:rPr>
        <w:rFonts w:hint="default"/>
      </w:rPr>
    </w:lvl>
    <w:lvl w:ilvl="1" w:tplc="E81297A0">
      <w:start w:val="1"/>
      <w:numFmt w:val="decimal"/>
      <w:lvlText w:val="%2."/>
      <w:lvlJc w:val="left"/>
      <w:pPr>
        <w:ind w:left="1041" w:hanging="615"/>
      </w:pPr>
      <w:rPr>
        <w:rFonts w:hint="default"/>
      </w:rPr>
    </w:lvl>
    <w:lvl w:ilvl="2" w:tplc="97BA2E8C">
      <w:start w:val="1"/>
      <w:numFmt w:val="lowerLetter"/>
      <w:lvlText w:val="%3."/>
      <w:lvlJc w:val="left"/>
      <w:pPr>
        <w:ind w:left="3546" w:hanging="360"/>
      </w:pPr>
      <w:rPr>
        <w:rFonts w:hint="default"/>
      </w:r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23">
    <w:nsid w:val="56EA175F"/>
    <w:multiLevelType w:val="multilevel"/>
    <w:tmpl w:val="C49C2270"/>
    <w:lvl w:ilvl="0">
      <w:start w:val="26"/>
      <w:numFmt w:val="decimal"/>
      <w:lvlText w:val="%1."/>
      <w:lvlJc w:val="left"/>
      <w:pPr>
        <w:tabs>
          <w:tab w:val="num" w:pos="454"/>
        </w:tabs>
        <w:ind w:left="454" w:hanging="454"/>
      </w:pPr>
      <w:rPr>
        <w:rFonts w:hint="default"/>
      </w:rPr>
    </w:lvl>
    <w:lvl w:ilvl="1">
      <w:start w:val="1"/>
      <w:numFmt w:val="decimal"/>
      <w:lvlText w:val="%2)"/>
      <w:lvlJc w:val="left"/>
      <w:pPr>
        <w:tabs>
          <w:tab w:val="num" w:pos="454"/>
        </w:tabs>
        <w:ind w:left="454" w:hanging="454"/>
      </w:pPr>
      <w:rPr>
        <w:rFonts w:hint="default"/>
      </w:rPr>
    </w:lvl>
    <w:lvl w:ilvl="2">
      <w:start w:val="1"/>
      <w:numFmt w:val="decimal"/>
      <w:lvlText w:val="%3."/>
      <w:lvlJc w:val="left"/>
      <w:pPr>
        <w:tabs>
          <w:tab w:val="num" w:pos="454"/>
        </w:tabs>
        <w:ind w:left="454" w:hanging="454"/>
      </w:pPr>
      <w:rPr>
        <w:rFonts w:hint="default"/>
      </w:rPr>
    </w:lvl>
    <w:lvl w:ilvl="3">
      <w:start w:val="1"/>
      <w:numFmt w:val="decimal"/>
      <w:lvlText w:val="%4."/>
      <w:lvlJc w:val="left"/>
      <w:pPr>
        <w:tabs>
          <w:tab w:val="num" w:pos="454"/>
        </w:tabs>
        <w:ind w:left="454" w:hanging="454"/>
      </w:pPr>
      <w:rPr>
        <w:rFonts w:hint="default"/>
      </w:rPr>
    </w:lvl>
    <w:lvl w:ilvl="4">
      <w:start w:val="1"/>
      <w:numFmt w:val="decimal"/>
      <w:lvlText w:val="%5."/>
      <w:lvlJc w:val="left"/>
      <w:pPr>
        <w:tabs>
          <w:tab w:val="num" w:pos="454"/>
        </w:tabs>
        <w:ind w:left="454" w:hanging="454"/>
      </w:pPr>
      <w:rPr>
        <w:rFonts w:hint="default"/>
      </w:rPr>
    </w:lvl>
    <w:lvl w:ilvl="5">
      <w:start w:val="1"/>
      <w:numFmt w:val="decimal"/>
      <w:lvlText w:val="%6."/>
      <w:lvlJc w:val="left"/>
      <w:pPr>
        <w:tabs>
          <w:tab w:val="num" w:pos="454"/>
        </w:tabs>
        <w:ind w:left="454" w:hanging="454"/>
      </w:pPr>
      <w:rPr>
        <w:rFonts w:hint="default"/>
      </w:rPr>
    </w:lvl>
    <w:lvl w:ilvl="6">
      <w:start w:val="1"/>
      <w:numFmt w:val="decimal"/>
      <w:lvlText w:val="%7."/>
      <w:lvlJc w:val="left"/>
      <w:pPr>
        <w:tabs>
          <w:tab w:val="num" w:pos="454"/>
        </w:tabs>
        <w:ind w:left="454" w:hanging="454"/>
      </w:pPr>
      <w:rPr>
        <w:rFonts w:hint="default"/>
      </w:rPr>
    </w:lvl>
    <w:lvl w:ilvl="7">
      <w:start w:val="1"/>
      <w:numFmt w:val="decimal"/>
      <w:lvlText w:val="%8."/>
      <w:lvlJc w:val="left"/>
      <w:pPr>
        <w:tabs>
          <w:tab w:val="num" w:pos="454"/>
        </w:tabs>
        <w:ind w:left="454" w:hanging="454"/>
      </w:pPr>
      <w:rPr>
        <w:rFonts w:hint="default"/>
      </w:rPr>
    </w:lvl>
    <w:lvl w:ilvl="8">
      <w:start w:val="1"/>
      <w:numFmt w:val="decimal"/>
      <w:lvlText w:val="%9."/>
      <w:lvlJc w:val="left"/>
      <w:pPr>
        <w:tabs>
          <w:tab w:val="num" w:pos="454"/>
        </w:tabs>
        <w:ind w:left="454" w:hanging="454"/>
      </w:pPr>
      <w:rPr>
        <w:rFonts w:hint="default"/>
      </w:rPr>
    </w:lvl>
  </w:abstractNum>
  <w:abstractNum w:abstractNumId="24">
    <w:nsid w:val="60AE35FB"/>
    <w:multiLevelType w:val="hybridMultilevel"/>
    <w:tmpl w:val="C2E45074"/>
    <w:lvl w:ilvl="0" w:tplc="168A1BB2">
      <w:start w:val="13"/>
      <w:numFmt w:val="bullet"/>
      <w:lvlText w:val="-"/>
      <w:lvlJc w:val="left"/>
      <w:pPr>
        <w:ind w:left="720" w:hanging="360"/>
      </w:pPr>
      <w:rPr>
        <w:rFonts w:ascii="Bookman Old Style" w:eastAsia="Times New Roman" w:hAnsi="Bookman Old Style"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3570AA"/>
    <w:multiLevelType w:val="hybridMultilevel"/>
    <w:tmpl w:val="FEEEBDB0"/>
    <w:lvl w:ilvl="0" w:tplc="04090015">
      <w:start w:val="1"/>
      <w:numFmt w:val="upperLetter"/>
      <w:lvlText w:val="%1."/>
      <w:lvlJc w:val="left"/>
      <w:pPr>
        <w:ind w:left="2276" w:hanging="360"/>
      </w:pPr>
    </w:lvl>
    <w:lvl w:ilvl="1" w:tplc="04090019" w:tentative="1">
      <w:start w:val="1"/>
      <w:numFmt w:val="lowerLetter"/>
      <w:lvlText w:val="%2."/>
      <w:lvlJc w:val="left"/>
      <w:pPr>
        <w:ind w:left="2996" w:hanging="360"/>
      </w:pPr>
    </w:lvl>
    <w:lvl w:ilvl="2" w:tplc="0409001B" w:tentative="1">
      <w:start w:val="1"/>
      <w:numFmt w:val="lowerRoman"/>
      <w:lvlText w:val="%3."/>
      <w:lvlJc w:val="right"/>
      <w:pPr>
        <w:ind w:left="3716" w:hanging="180"/>
      </w:pPr>
    </w:lvl>
    <w:lvl w:ilvl="3" w:tplc="0409000F" w:tentative="1">
      <w:start w:val="1"/>
      <w:numFmt w:val="decimal"/>
      <w:lvlText w:val="%4."/>
      <w:lvlJc w:val="left"/>
      <w:pPr>
        <w:ind w:left="4436" w:hanging="360"/>
      </w:pPr>
    </w:lvl>
    <w:lvl w:ilvl="4" w:tplc="04090019" w:tentative="1">
      <w:start w:val="1"/>
      <w:numFmt w:val="lowerLetter"/>
      <w:lvlText w:val="%5."/>
      <w:lvlJc w:val="left"/>
      <w:pPr>
        <w:ind w:left="5156" w:hanging="360"/>
      </w:pPr>
    </w:lvl>
    <w:lvl w:ilvl="5" w:tplc="0409001B" w:tentative="1">
      <w:start w:val="1"/>
      <w:numFmt w:val="lowerRoman"/>
      <w:lvlText w:val="%6."/>
      <w:lvlJc w:val="right"/>
      <w:pPr>
        <w:ind w:left="5876" w:hanging="180"/>
      </w:pPr>
    </w:lvl>
    <w:lvl w:ilvl="6" w:tplc="0409000F" w:tentative="1">
      <w:start w:val="1"/>
      <w:numFmt w:val="decimal"/>
      <w:lvlText w:val="%7."/>
      <w:lvlJc w:val="left"/>
      <w:pPr>
        <w:ind w:left="6596" w:hanging="360"/>
      </w:pPr>
    </w:lvl>
    <w:lvl w:ilvl="7" w:tplc="04090019" w:tentative="1">
      <w:start w:val="1"/>
      <w:numFmt w:val="lowerLetter"/>
      <w:lvlText w:val="%8."/>
      <w:lvlJc w:val="left"/>
      <w:pPr>
        <w:ind w:left="7316" w:hanging="360"/>
      </w:pPr>
    </w:lvl>
    <w:lvl w:ilvl="8" w:tplc="0409001B" w:tentative="1">
      <w:start w:val="1"/>
      <w:numFmt w:val="lowerRoman"/>
      <w:lvlText w:val="%9."/>
      <w:lvlJc w:val="right"/>
      <w:pPr>
        <w:ind w:left="8036" w:hanging="180"/>
      </w:pPr>
    </w:lvl>
  </w:abstractNum>
  <w:abstractNum w:abstractNumId="26">
    <w:nsid w:val="64E73025"/>
    <w:multiLevelType w:val="hybridMultilevel"/>
    <w:tmpl w:val="97C25C9A"/>
    <w:lvl w:ilvl="0" w:tplc="37AE9834">
      <w:start w:val="1"/>
      <w:numFmt w:val="upperLetter"/>
      <w:lvlText w:val="%1."/>
      <w:lvlJc w:val="left"/>
      <w:pPr>
        <w:ind w:left="2520" w:hanging="360"/>
      </w:pPr>
      <w:rPr>
        <w:rFonts w:hint="default"/>
      </w:r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7">
    <w:nsid w:val="65815E8F"/>
    <w:multiLevelType w:val="hybridMultilevel"/>
    <w:tmpl w:val="988841B0"/>
    <w:lvl w:ilvl="0" w:tplc="1D76A4BE">
      <w:start w:val="1"/>
      <w:numFmt w:val="upperLetter"/>
      <w:lvlText w:val="%1."/>
      <w:lvlJc w:val="left"/>
      <w:pPr>
        <w:ind w:left="1926" w:hanging="360"/>
      </w:pPr>
      <w:rPr>
        <w:rFonts w:hint="default"/>
      </w:rPr>
    </w:lvl>
    <w:lvl w:ilvl="1" w:tplc="04210019" w:tentative="1">
      <w:start w:val="1"/>
      <w:numFmt w:val="lowerLetter"/>
      <w:lvlText w:val="%2."/>
      <w:lvlJc w:val="left"/>
      <w:pPr>
        <w:ind w:left="2646" w:hanging="360"/>
      </w:pPr>
    </w:lvl>
    <w:lvl w:ilvl="2" w:tplc="0421001B" w:tentative="1">
      <w:start w:val="1"/>
      <w:numFmt w:val="lowerRoman"/>
      <w:lvlText w:val="%3."/>
      <w:lvlJc w:val="right"/>
      <w:pPr>
        <w:ind w:left="3366" w:hanging="180"/>
      </w:p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28">
    <w:nsid w:val="66A93CAF"/>
    <w:multiLevelType w:val="hybridMultilevel"/>
    <w:tmpl w:val="4F943E32"/>
    <w:lvl w:ilvl="0" w:tplc="58285848">
      <w:start w:val="4"/>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67F14A0A"/>
    <w:multiLevelType w:val="hybridMultilevel"/>
    <w:tmpl w:val="8DA6B09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85B4B97"/>
    <w:multiLevelType w:val="multilevel"/>
    <w:tmpl w:val="F714577C"/>
    <w:lvl w:ilvl="0">
      <w:start w:val="1"/>
      <w:numFmt w:val="decimal"/>
      <w:lvlText w:val="%1."/>
      <w:lvlJc w:val="left"/>
      <w:pPr>
        <w:tabs>
          <w:tab w:val="num" w:pos="510"/>
        </w:tabs>
        <w:ind w:left="510" w:hanging="510"/>
      </w:pPr>
      <w:rPr>
        <w:rFonts w:hint="default"/>
      </w:rPr>
    </w:lvl>
    <w:lvl w:ilvl="1">
      <w:start w:val="1"/>
      <w:numFmt w:val="decimal"/>
      <w:lvlText w:val="3.%2."/>
      <w:lvlJc w:val="left"/>
      <w:pPr>
        <w:tabs>
          <w:tab w:val="num" w:pos="720"/>
        </w:tabs>
        <w:ind w:left="720" w:hanging="720"/>
      </w:pPr>
      <w:rPr>
        <w:rFonts w:hint="default"/>
        <w:b/>
        <w:i w:val="0"/>
        <w:color w:val="auto"/>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86F3D4B"/>
    <w:multiLevelType w:val="hybridMultilevel"/>
    <w:tmpl w:val="C72A3E40"/>
    <w:lvl w:ilvl="0" w:tplc="5A62F118">
      <w:start w:val="1"/>
      <w:numFmt w:val="lowerLetter"/>
      <w:lvlText w:val="%1."/>
      <w:lvlJc w:val="left"/>
      <w:pPr>
        <w:ind w:left="2340" w:hanging="360"/>
      </w:pPr>
      <w:rPr>
        <w:rFonts w:cs="Bookman Old Style" w:hint="default"/>
        <w:b w:val="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nsid w:val="6C0A1C45"/>
    <w:multiLevelType w:val="hybridMultilevel"/>
    <w:tmpl w:val="1DE8A58C"/>
    <w:lvl w:ilvl="0" w:tplc="93246EAC">
      <w:start w:val="5"/>
      <w:numFmt w:val="decimal"/>
      <w:lvlText w:val="%1."/>
      <w:lvlJc w:val="left"/>
      <w:pPr>
        <w:ind w:left="1401" w:hanging="360"/>
      </w:pPr>
      <w:rPr>
        <w:rFonts w:hint="default"/>
        <w:b w:val="0"/>
      </w:rPr>
    </w:lvl>
    <w:lvl w:ilvl="1" w:tplc="04090019" w:tentative="1">
      <w:start w:val="1"/>
      <w:numFmt w:val="lowerLetter"/>
      <w:lvlText w:val="%2."/>
      <w:lvlJc w:val="left"/>
      <w:pPr>
        <w:ind w:left="2121" w:hanging="360"/>
      </w:pPr>
    </w:lvl>
    <w:lvl w:ilvl="2" w:tplc="A2369E02">
      <w:start w:val="1"/>
      <w:numFmt w:val="lowerLetter"/>
      <w:lvlText w:val="%3."/>
      <w:lvlJc w:val="right"/>
      <w:pPr>
        <w:ind w:left="2841" w:hanging="180"/>
      </w:pPr>
      <w:rPr>
        <w:rFonts w:ascii="Bookman Old Style" w:eastAsia="Times New Roman" w:hAnsi="Bookman Old Style" w:cs="Bookman Old Style"/>
      </w:rPr>
    </w:lvl>
    <w:lvl w:ilvl="3" w:tplc="0409000F" w:tentative="1">
      <w:start w:val="1"/>
      <w:numFmt w:val="decimal"/>
      <w:lvlText w:val="%4."/>
      <w:lvlJc w:val="left"/>
      <w:pPr>
        <w:ind w:left="3561" w:hanging="360"/>
      </w:pPr>
    </w:lvl>
    <w:lvl w:ilvl="4" w:tplc="04090019" w:tentative="1">
      <w:start w:val="1"/>
      <w:numFmt w:val="lowerLetter"/>
      <w:lvlText w:val="%5."/>
      <w:lvlJc w:val="left"/>
      <w:pPr>
        <w:ind w:left="4281" w:hanging="360"/>
      </w:pPr>
    </w:lvl>
    <w:lvl w:ilvl="5" w:tplc="0409001B" w:tentative="1">
      <w:start w:val="1"/>
      <w:numFmt w:val="lowerRoman"/>
      <w:lvlText w:val="%6."/>
      <w:lvlJc w:val="right"/>
      <w:pPr>
        <w:ind w:left="5001" w:hanging="180"/>
      </w:pPr>
    </w:lvl>
    <w:lvl w:ilvl="6" w:tplc="0409000F" w:tentative="1">
      <w:start w:val="1"/>
      <w:numFmt w:val="decimal"/>
      <w:lvlText w:val="%7."/>
      <w:lvlJc w:val="left"/>
      <w:pPr>
        <w:ind w:left="5721" w:hanging="360"/>
      </w:pPr>
    </w:lvl>
    <w:lvl w:ilvl="7" w:tplc="04090019" w:tentative="1">
      <w:start w:val="1"/>
      <w:numFmt w:val="lowerLetter"/>
      <w:lvlText w:val="%8."/>
      <w:lvlJc w:val="left"/>
      <w:pPr>
        <w:ind w:left="6441" w:hanging="360"/>
      </w:pPr>
    </w:lvl>
    <w:lvl w:ilvl="8" w:tplc="0409001B" w:tentative="1">
      <w:start w:val="1"/>
      <w:numFmt w:val="lowerRoman"/>
      <w:lvlText w:val="%9."/>
      <w:lvlJc w:val="right"/>
      <w:pPr>
        <w:ind w:left="7161" w:hanging="180"/>
      </w:pPr>
    </w:lvl>
  </w:abstractNum>
  <w:abstractNum w:abstractNumId="33">
    <w:nsid w:val="70930CE8"/>
    <w:multiLevelType w:val="hybridMultilevel"/>
    <w:tmpl w:val="1A8CF788"/>
    <w:lvl w:ilvl="0" w:tplc="0421000F">
      <w:start w:val="1"/>
      <w:numFmt w:val="decimal"/>
      <w:lvlText w:val="%1."/>
      <w:lvlJc w:val="left"/>
      <w:pPr>
        <w:ind w:left="1095" w:hanging="360"/>
      </w:pPr>
    </w:lvl>
    <w:lvl w:ilvl="1" w:tplc="04210019" w:tentative="1">
      <w:start w:val="1"/>
      <w:numFmt w:val="lowerLetter"/>
      <w:lvlText w:val="%2."/>
      <w:lvlJc w:val="left"/>
      <w:pPr>
        <w:ind w:left="1815" w:hanging="360"/>
      </w:pPr>
    </w:lvl>
    <w:lvl w:ilvl="2" w:tplc="0421001B" w:tentative="1">
      <w:start w:val="1"/>
      <w:numFmt w:val="lowerRoman"/>
      <w:lvlText w:val="%3."/>
      <w:lvlJc w:val="right"/>
      <w:pPr>
        <w:ind w:left="2535" w:hanging="180"/>
      </w:pPr>
    </w:lvl>
    <w:lvl w:ilvl="3" w:tplc="0421000F" w:tentative="1">
      <w:start w:val="1"/>
      <w:numFmt w:val="decimal"/>
      <w:lvlText w:val="%4."/>
      <w:lvlJc w:val="left"/>
      <w:pPr>
        <w:ind w:left="3255" w:hanging="360"/>
      </w:pPr>
    </w:lvl>
    <w:lvl w:ilvl="4" w:tplc="04210019" w:tentative="1">
      <w:start w:val="1"/>
      <w:numFmt w:val="lowerLetter"/>
      <w:lvlText w:val="%5."/>
      <w:lvlJc w:val="left"/>
      <w:pPr>
        <w:ind w:left="3975" w:hanging="360"/>
      </w:pPr>
    </w:lvl>
    <w:lvl w:ilvl="5" w:tplc="0421001B" w:tentative="1">
      <w:start w:val="1"/>
      <w:numFmt w:val="lowerRoman"/>
      <w:lvlText w:val="%6."/>
      <w:lvlJc w:val="right"/>
      <w:pPr>
        <w:ind w:left="4695" w:hanging="180"/>
      </w:pPr>
    </w:lvl>
    <w:lvl w:ilvl="6" w:tplc="0421000F" w:tentative="1">
      <w:start w:val="1"/>
      <w:numFmt w:val="decimal"/>
      <w:lvlText w:val="%7."/>
      <w:lvlJc w:val="left"/>
      <w:pPr>
        <w:ind w:left="5415" w:hanging="360"/>
      </w:pPr>
    </w:lvl>
    <w:lvl w:ilvl="7" w:tplc="04210019" w:tentative="1">
      <w:start w:val="1"/>
      <w:numFmt w:val="lowerLetter"/>
      <w:lvlText w:val="%8."/>
      <w:lvlJc w:val="left"/>
      <w:pPr>
        <w:ind w:left="6135" w:hanging="360"/>
      </w:pPr>
    </w:lvl>
    <w:lvl w:ilvl="8" w:tplc="0421001B" w:tentative="1">
      <w:start w:val="1"/>
      <w:numFmt w:val="lowerRoman"/>
      <w:lvlText w:val="%9."/>
      <w:lvlJc w:val="right"/>
      <w:pPr>
        <w:ind w:left="6855" w:hanging="180"/>
      </w:pPr>
    </w:lvl>
  </w:abstractNum>
  <w:abstractNum w:abstractNumId="34">
    <w:nsid w:val="751F09F9"/>
    <w:multiLevelType w:val="hybridMultilevel"/>
    <w:tmpl w:val="1ED8CE5A"/>
    <w:lvl w:ilvl="0" w:tplc="81CABEA4">
      <w:start w:val="1"/>
      <w:numFmt w:val="decimal"/>
      <w:lvlText w:val="%1."/>
      <w:lvlJc w:val="left"/>
      <w:pPr>
        <w:ind w:left="955" w:hanging="360"/>
      </w:pPr>
      <w:rPr>
        <w:rFonts w:cs="Times New Roman" w:hint="default"/>
      </w:rPr>
    </w:lvl>
    <w:lvl w:ilvl="1" w:tplc="04210019" w:tentative="1">
      <w:start w:val="1"/>
      <w:numFmt w:val="lowerLetter"/>
      <w:lvlText w:val="%2."/>
      <w:lvlJc w:val="left"/>
      <w:pPr>
        <w:ind w:left="1675" w:hanging="360"/>
      </w:pPr>
      <w:rPr>
        <w:rFonts w:cs="Times New Roman"/>
      </w:rPr>
    </w:lvl>
    <w:lvl w:ilvl="2" w:tplc="0421001B" w:tentative="1">
      <w:start w:val="1"/>
      <w:numFmt w:val="lowerRoman"/>
      <w:lvlText w:val="%3."/>
      <w:lvlJc w:val="right"/>
      <w:pPr>
        <w:ind w:left="2395" w:hanging="180"/>
      </w:pPr>
      <w:rPr>
        <w:rFonts w:cs="Times New Roman"/>
      </w:rPr>
    </w:lvl>
    <w:lvl w:ilvl="3" w:tplc="0421000F" w:tentative="1">
      <w:start w:val="1"/>
      <w:numFmt w:val="decimal"/>
      <w:lvlText w:val="%4."/>
      <w:lvlJc w:val="left"/>
      <w:pPr>
        <w:ind w:left="3115" w:hanging="360"/>
      </w:pPr>
      <w:rPr>
        <w:rFonts w:cs="Times New Roman"/>
      </w:rPr>
    </w:lvl>
    <w:lvl w:ilvl="4" w:tplc="04210019" w:tentative="1">
      <w:start w:val="1"/>
      <w:numFmt w:val="lowerLetter"/>
      <w:lvlText w:val="%5."/>
      <w:lvlJc w:val="left"/>
      <w:pPr>
        <w:ind w:left="3835" w:hanging="360"/>
      </w:pPr>
      <w:rPr>
        <w:rFonts w:cs="Times New Roman"/>
      </w:rPr>
    </w:lvl>
    <w:lvl w:ilvl="5" w:tplc="0421001B" w:tentative="1">
      <w:start w:val="1"/>
      <w:numFmt w:val="lowerRoman"/>
      <w:lvlText w:val="%6."/>
      <w:lvlJc w:val="right"/>
      <w:pPr>
        <w:ind w:left="4555" w:hanging="180"/>
      </w:pPr>
      <w:rPr>
        <w:rFonts w:cs="Times New Roman"/>
      </w:rPr>
    </w:lvl>
    <w:lvl w:ilvl="6" w:tplc="0421000F" w:tentative="1">
      <w:start w:val="1"/>
      <w:numFmt w:val="decimal"/>
      <w:lvlText w:val="%7."/>
      <w:lvlJc w:val="left"/>
      <w:pPr>
        <w:ind w:left="5275" w:hanging="360"/>
      </w:pPr>
      <w:rPr>
        <w:rFonts w:cs="Times New Roman"/>
      </w:rPr>
    </w:lvl>
    <w:lvl w:ilvl="7" w:tplc="04210019" w:tentative="1">
      <w:start w:val="1"/>
      <w:numFmt w:val="lowerLetter"/>
      <w:lvlText w:val="%8."/>
      <w:lvlJc w:val="left"/>
      <w:pPr>
        <w:ind w:left="5995" w:hanging="360"/>
      </w:pPr>
      <w:rPr>
        <w:rFonts w:cs="Times New Roman"/>
      </w:rPr>
    </w:lvl>
    <w:lvl w:ilvl="8" w:tplc="0421001B" w:tentative="1">
      <w:start w:val="1"/>
      <w:numFmt w:val="lowerRoman"/>
      <w:lvlText w:val="%9."/>
      <w:lvlJc w:val="right"/>
      <w:pPr>
        <w:ind w:left="6715" w:hanging="180"/>
      </w:pPr>
      <w:rPr>
        <w:rFonts w:cs="Times New Roman"/>
      </w:rPr>
    </w:lvl>
  </w:abstractNum>
  <w:abstractNum w:abstractNumId="35">
    <w:nsid w:val="757C656B"/>
    <w:multiLevelType w:val="multilevel"/>
    <w:tmpl w:val="30D81F08"/>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71956EE"/>
    <w:multiLevelType w:val="hybridMultilevel"/>
    <w:tmpl w:val="C7943424"/>
    <w:lvl w:ilvl="0" w:tplc="6254B8EC">
      <w:start w:val="1"/>
      <w:numFmt w:val="upperLetter"/>
      <w:lvlText w:val="%1."/>
      <w:lvlJc w:val="left"/>
      <w:pPr>
        <w:ind w:left="1941" w:hanging="375"/>
      </w:pPr>
      <w:rPr>
        <w:rFonts w:hint="default"/>
      </w:rPr>
    </w:lvl>
    <w:lvl w:ilvl="1" w:tplc="E81297A0">
      <w:start w:val="1"/>
      <w:numFmt w:val="decimal"/>
      <w:lvlText w:val="%2."/>
      <w:lvlJc w:val="left"/>
      <w:pPr>
        <w:ind w:left="1041" w:hanging="615"/>
      </w:pPr>
      <w:rPr>
        <w:rFonts w:hint="default"/>
      </w:rPr>
    </w:lvl>
    <w:lvl w:ilvl="2" w:tplc="97BA2E8C">
      <w:start w:val="1"/>
      <w:numFmt w:val="lowerLetter"/>
      <w:lvlText w:val="%3."/>
      <w:lvlJc w:val="left"/>
      <w:pPr>
        <w:ind w:left="3546" w:hanging="360"/>
      </w:pPr>
      <w:rPr>
        <w:rFonts w:hint="default"/>
      </w:r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37">
    <w:nsid w:val="78ED6155"/>
    <w:multiLevelType w:val="hybridMultilevel"/>
    <w:tmpl w:val="A7AE520A"/>
    <w:lvl w:ilvl="0" w:tplc="DB92FA0A">
      <w:start w:val="1"/>
      <w:numFmt w:val="lowerLetter"/>
      <w:lvlText w:val="%1."/>
      <w:lvlJc w:val="left"/>
      <w:pPr>
        <w:ind w:left="1571" w:hanging="360"/>
      </w:pPr>
      <w:rPr>
        <w:rFonts w:ascii="Arial" w:eastAsiaTheme="minorHAnsi" w:hAnsi="Arial" w:cs="Arial"/>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nsid w:val="7E984FE3"/>
    <w:multiLevelType w:val="hybridMultilevel"/>
    <w:tmpl w:val="0BC01D42"/>
    <w:lvl w:ilvl="0" w:tplc="242AAC42">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0"/>
  </w:num>
  <w:num w:numId="2">
    <w:abstractNumId w:val="34"/>
  </w:num>
  <w:num w:numId="3">
    <w:abstractNumId w:val="1"/>
  </w:num>
  <w:num w:numId="4">
    <w:abstractNumId w:val="3"/>
  </w:num>
  <w:num w:numId="5">
    <w:abstractNumId w:val="30"/>
  </w:num>
  <w:num w:numId="6">
    <w:abstractNumId w:val="20"/>
  </w:num>
  <w:num w:numId="7">
    <w:abstractNumId w:val="37"/>
  </w:num>
  <w:num w:numId="8">
    <w:abstractNumId w:val="14"/>
  </w:num>
  <w:num w:numId="9">
    <w:abstractNumId w:val="21"/>
  </w:num>
  <w:num w:numId="10">
    <w:abstractNumId w:val="17"/>
  </w:num>
  <w:num w:numId="11">
    <w:abstractNumId w:val="4"/>
  </w:num>
  <w:num w:numId="12">
    <w:abstractNumId w:val="15"/>
  </w:num>
  <w:num w:numId="13">
    <w:abstractNumId w:val="16"/>
  </w:num>
  <w:num w:numId="14">
    <w:abstractNumId w:val="28"/>
  </w:num>
  <w:num w:numId="15">
    <w:abstractNumId w:val="29"/>
  </w:num>
  <w:num w:numId="16">
    <w:abstractNumId w:val="27"/>
  </w:num>
  <w:num w:numId="17">
    <w:abstractNumId w:val="38"/>
  </w:num>
  <w:num w:numId="18">
    <w:abstractNumId w:val="22"/>
  </w:num>
  <w:num w:numId="19">
    <w:abstractNumId w:val="8"/>
  </w:num>
  <w:num w:numId="20">
    <w:abstractNumId w:val="18"/>
  </w:num>
  <w:num w:numId="21">
    <w:abstractNumId w:val="10"/>
  </w:num>
  <w:num w:numId="22">
    <w:abstractNumId w:val="12"/>
  </w:num>
  <w:num w:numId="23">
    <w:abstractNumId w:val="26"/>
  </w:num>
  <w:num w:numId="24">
    <w:abstractNumId w:val="24"/>
  </w:num>
  <w:num w:numId="25">
    <w:abstractNumId w:val="35"/>
  </w:num>
  <w:num w:numId="26">
    <w:abstractNumId w:val="23"/>
  </w:num>
  <w:num w:numId="27">
    <w:abstractNumId w:val="36"/>
  </w:num>
  <w:num w:numId="28">
    <w:abstractNumId w:val="32"/>
  </w:num>
  <w:num w:numId="29">
    <w:abstractNumId w:val="7"/>
  </w:num>
  <w:num w:numId="30">
    <w:abstractNumId w:val="2"/>
  </w:num>
  <w:num w:numId="31">
    <w:abstractNumId w:val="19"/>
  </w:num>
  <w:num w:numId="32">
    <w:abstractNumId w:val="9"/>
  </w:num>
  <w:num w:numId="33">
    <w:abstractNumId w:val="25"/>
  </w:num>
  <w:num w:numId="34">
    <w:abstractNumId w:val="6"/>
  </w:num>
  <w:num w:numId="35">
    <w:abstractNumId w:val="31"/>
  </w:num>
  <w:num w:numId="36">
    <w:abstractNumId w:val="11"/>
  </w:num>
  <w:num w:numId="37">
    <w:abstractNumId w:val="5"/>
  </w:num>
  <w:num w:numId="38">
    <w:abstractNumId w:val="33"/>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724022"/>
    <w:rsid w:val="000013FE"/>
    <w:rsid w:val="000029D7"/>
    <w:rsid w:val="00003C79"/>
    <w:rsid w:val="00005184"/>
    <w:rsid w:val="000053A9"/>
    <w:rsid w:val="00005A90"/>
    <w:rsid w:val="0001039B"/>
    <w:rsid w:val="000107C4"/>
    <w:rsid w:val="0001082E"/>
    <w:rsid w:val="00010A9D"/>
    <w:rsid w:val="00011DD9"/>
    <w:rsid w:val="00012A02"/>
    <w:rsid w:val="0001427D"/>
    <w:rsid w:val="00020665"/>
    <w:rsid w:val="00021578"/>
    <w:rsid w:val="000218B2"/>
    <w:rsid w:val="0002745B"/>
    <w:rsid w:val="000277ED"/>
    <w:rsid w:val="000300A0"/>
    <w:rsid w:val="00031095"/>
    <w:rsid w:val="00035493"/>
    <w:rsid w:val="000454EF"/>
    <w:rsid w:val="00046CC5"/>
    <w:rsid w:val="000479F9"/>
    <w:rsid w:val="00047DAF"/>
    <w:rsid w:val="00050E45"/>
    <w:rsid w:val="00054D77"/>
    <w:rsid w:val="00056150"/>
    <w:rsid w:val="00056AC0"/>
    <w:rsid w:val="00057207"/>
    <w:rsid w:val="000578A4"/>
    <w:rsid w:val="00057A20"/>
    <w:rsid w:val="00063030"/>
    <w:rsid w:val="0006311E"/>
    <w:rsid w:val="00063960"/>
    <w:rsid w:val="000645A7"/>
    <w:rsid w:val="00065168"/>
    <w:rsid w:val="00065F23"/>
    <w:rsid w:val="0007061A"/>
    <w:rsid w:val="000773E4"/>
    <w:rsid w:val="000776EA"/>
    <w:rsid w:val="000811B6"/>
    <w:rsid w:val="00082B35"/>
    <w:rsid w:val="000844D9"/>
    <w:rsid w:val="00084EC5"/>
    <w:rsid w:val="000850DC"/>
    <w:rsid w:val="00085194"/>
    <w:rsid w:val="00086F65"/>
    <w:rsid w:val="00091032"/>
    <w:rsid w:val="000914A3"/>
    <w:rsid w:val="000916B5"/>
    <w:rsid w:val="00091F68"/>
    <w:rsid w:val="000931D8"/>
    <w:rsid w:val="00094F9B"/>
    <w:rsid w:val="000978DB"/>
    <w:rsid w:val="000A211C"/>
    <w:rsid w:val="000A2572"/>
    <w:rsid w:val="000A2AEA"/>
    <w:rsid w:val="000A3872"/>
    <w:rsid w:val="000A5D8E"/>
    <w:rsid w:val="000A60C5"/>
    <w:rsid w:val="000A67F8"/>
    <w:rsid w:val="000A79EC"/>
    <w:rsid w:val="000B30C6"/>
    <w:rsid w:val="000B501D"/>
    <w:rsid w:val="000C10B1"/>
    <w:rsid w:val="000C1333"/>
    <w:rsid w:val="000C270F"/>
    <w:rsid w:val="000C42AB"/>
    <w:rsid w:val="000C7994"/>
    <w:rsid w:val="000C7A26"/>
    <w:rsid w:val="000D587B"/>
    <w:rsid w:val="000D6134"/>
    <w:rsid w:val="000E2C3E"/>
    <w:rsid w:val="000E66D2"/>
    <w:rsid w:val="000E78C5"/>
    <w:rsid w:val="000F349A"/>
    <w:rsid w:val="000F5B48"/>
    <w:rsid w:val="000F63CA"/>
    <w:rsid w:val="000F69BF"/>
    <w:rsid w:val="00100AD4"/>
    <w:rsid w:val="00101D48"/>
    <w:rsid w:val="0010339D"/>
    <w:rsid w:val="00105F61"/>
    <w:rsid w:val="00114C7C"/>
    <w:rsid w:val="00115B64"/>
    <w:rsid w:val="00121207"/>
    <w:rsid w:val="001218BE"/>
    <w:rsid w:val="00124A80"/>
    <w:rsid w:val="00124DD4"/>
    <w:rsid w:val="001274A8"/>
    <w:rsid w:val="00130D8D"/>
    <w:rsid w:val="001311C1"/>
    <w:rsid w:val="00133C34"/>
    <w:rsid w:val="00134707"/>
    <w:rsid w:val="00135938"/>
    <w:rsid w:val="00137E29"/>
    <w:rsid w:val="001431D1"/>
    <w:rsid w:val="00143363"/>
    <w:rsid w:val="0014386B"/>
    <w:rsid w:val="00146CC6"/>
    <w:rsid w:val="001502BB"/>
    <w:rsid w:val="00153449"/>
    <w:rsid w:val="00155264"/>
    <w:rsid w:val="0015561C"/>
    <w:rsid w:val="00156891"/>
    <w:rsid w:val="0015702B"/>
    <w:rsid w:val="00157548"/>
    <w:rsid w:val="00160A2C"/>
    <w:rsid w:val="00161D82"/>
    <w:rsid w:val="001624D4"/>
    <w:rsid w:val="001625E1"/>
    <w:rsid w:val="00163836"/>
    <w:rsid w:val="00164EE8"/>
    <w:rsid w:val="001651E4"/>
    <w:rsid w:val="00166BB3"/>
    <w:rsid w:val="00166C89"/>
    <w:rsid w:val="0017411F"/>
    <w:rsid w:val="00180104"/>
    <w:rsid w:val="00182CA0"/>
    <w:rsid w:val="00184B3A"/>
    <w:rsid w:val="001862F8"/>
    <w:rsid w:val="00186743"/>
    <w:rsid w:val="0018790D"/>
    <w:rsid w:val="001901F6"/>
    <w:rsid w:val="00190FAF"/>
    <w:rsid w:val="001915C7"/>
    <w:rsid w:val="00191FFE"/>
    <w:rsid w:val="00192E1F"/>
    <w:rsid w:val="00193B71"/>
    <w:rsid w:val="00196EEF"/>
    <w:rsid w:val="0019734A"/>
    <w:rsid w:val="001A046C"/>
    <w:rsid w:val="001A36EF"/>
    <w:rsid w:val="001B005A"/>
    <w:rsid w:val="001B134E"/>
    <w:rsid w:val="001B2894"/>
    <w:rsid w:val="001B2FA2"/>
    <w:rsid w:val="001B42B9"/>
    <w:rsid w:val="001B52E8"/>
    <w:rsid w:val="001B7077"/>
    <w:rsid w:val="001B7A1F"/>
    <w:rsid w:val="001B7A64"/>
    <w:rsid w:val="001C1512"/>
    <w:rsid w:val="001C212E"/>
    <w:rsid w:val="001C3B6C"/>
    <w:rsid w:val="001C6F1D"/>
    <w:rsid w:val="001D1EDF"/>
    <w:rsid w:val="001D419D"/>
    <w:rsid w:val="001D5074"/>
    <w:rsid w:val="001D5F45"/>
    <w:rsid w:val="001D688A"/>
    <w:rsid w:val="001E2700"/>
    <w:rsid w:val="001E2F40"/>
    <w:rsid w:val="001E60CA"/>
    <w:rsid w:val="001E7322"/>
    <w:rsid w:val="001E7B60"/>
    <w:rsid w:val="001F0FA3"/>
    <w:rsid w:val="001F21D6"/>
    <w:rsid w:val="001F2A91"/>
    <w:rsid w:val="001F2FC7"/>
    <w:rsid w:val="001F5D0E"/>
    <w:rsid w:val="001F75C0"/>
    <w:rsid w:val="001F7C6D"/>
    <w:rsid w:val="001F7CB6"/>
    <w:rsid w:val="00201477"/>
    <w:rsid w:val="00202F37"/>
    <w:rsid w:val="00203060"/>
    <w:rsid w:val="00203C7F"/>
    <w:rsid w:val="00204932"/>
    <w:rsid w:val="00205426"/>
    <w:rsid w:val="002067E5"/>
    <w:rsid w:val="00207B80"/>
    <w:rsid w:val="002146CF"/>
    <w:rsid w:val="00217AED"/>
    <w:rsid w:val="00217F7B"/>
    <w:rsid w:val="00220887"/>
    <w:rsid w:val="00222A5C"/>
    <w:rsid w:val="00222A5D"/>
    <w:rsid w:val="00222DFD"/>
    <w:rsid w:val="00225173"/>
    <w:rsid w:val="00227640"/>
    <w:rsid w:val="002334FB"/>
    <w:rsid w:val="00234F96"/>
    <w:rsid w:val="002368F3"/>
    <w:rsid w:val="00237BA9"/>
    <w:rsid w:val="0024663C"/>
    <w:rsid w:val="00246C24"/>
    <w:rsid w:val="002479A2"/>
    <w:rsid w:val="002506C1"/>
    <w:rsid w:val="0025396D"/>
    <w:rsid w:val="00253B4B"/>
    <w:rsid w:val="0025486D"/>
    <w:rsid w:val="00260594"/>
    <w:rsid w:val="00261253"/>
    <w:rsid w:val="002622E1"/>
    <w:rsid w:val="002626E3"/>
    <w:rsid w:val="002628DB"/>
    <w:rsid w:val="00264A24"/>
    <w:rsid w:val="00270E97"/>
    <w:rsid w:val="00273350"/>
    <w:rsid w:val="0027384B"/>
    <w:rsid w:val="00275785"/>
    <w:rsid w:val="00276875"/>
    <w:rsid w:val="00277370"/>
    <w:rsid w:val="0028137F"/>
    <w:rsid w:val="00281A07"/>
    <w:rsid w:val="00282320"/>
    <w:rsid w:val="00282ED0"/>
    <w:rsid w:val="00284D4F"/>
    <w:rsid w:val="00286DD4"/>
    <w:rsid w:val="002877E7"/>
    <w:rsid w:val="0029303F"/>
    <w:rsid w:val="00295540"/>
    <w:rsid w:val="002A17F0"/>
    <w:rsid w:val="002A465A"/>
    <w:rsid w:val="002A59FD"/>
    <w:rsid w:val="002A66E1"/>
    <w:rsid w:val="002B1034"/>
    <w:rsid w:val="002B1327"/>
    <w:rsid w:val="002B23FD"/>
    <w:rsid w:val="002B3481"/>
    <w:rsid w:val="002B419F"/>
    <w:rsid w:val="002B4209"/>
    <w:rsid w:val="002B4A7C"/>
    <w:rsid w:val="002C7833"/>
    <w:rsid w:val="002C7AC0"/>
    <w:rsid w:val="002D1B08"/>
    <w:rsid w:val="002D3DF0"/>
    <w:rsid w:val="002D4556"/>
    <w:rsid w:val="002D7022"/>
    <w:rsid w:val="002E0317"/>
    <w:rsid w:val="002E09A1"/>
    <w:rsid w:val="002E5B15"/>
    <w:rsid w:val="002E68BC"/>
    <w:rsid w:val="002F3278"/>
    <w:rsid w:val="002F3434"/>
    <w:rsid w:val="002F4A2E"/>
    <w:rsid w:val="002F4AA0"/>
    <w:rsid w:val="002F6B48"/>
    <w:rsid w:val="0030086B"/>
    <w:rsid w:val="003009A1"/>
    <w:rsid w:val="003018AE"/>
    <w:rsid w:val="00301E25"/>
    <w:rsid w:val="00303684"/>
    <w:rsid w:val="0030540A"/>
    <w:rsid w:val="00310181"/>
    <w:rsid w:val="00312948"/>
    <w:rsid w:val="0031314C"/>
    <w:rsid w:val="003133F4"/>
    <w:rsid w:val="00313597"/>
    <w:rsid w:val="003138F1"/>
    <w:rsid w:val="00317714"/>
    <w:rsid w:val="00317C2B"/>
    <w:rsid w:val="003262A9"/>
    <w:rsid w:val="00327324"/>
    <w:rsid w:val="00344717"/>
    <w:rsid w:val="003503B4"/>
    <w:rsid w:val="00351E1B"/>
    <w:rsid w:val="00354D13"/>
    <w:rsid w:val="00356E8F"/>
    <w:rsid w:val="00357910"/>
    <w:rsid w:val="003608B0"/>
    <w:rsid w:val="003609F4"/>
    <w:rsid w:val="0036124C"/>
    <w:rsid w:val="00362F72"/>
    <w:rsid w:val="00364843"/>
    <w:rsid w:val="0036508C"/>
    <w:rsid w:val="00366661"/>
    <w:rsid w:val="003720DB"/>
    <w:rsid w:val="00372696"/>
    <w:rsid w:val="00372CD7"/>
    <w:rsid w:val="00375830"/>
    <w:rsid w:val="003778C3"/>
    <w:rsid w:val="00381C4B"/>
    <w:rsid w:val="00384CDA"/>
    <w:rsid w:val="00387271"/>
    <w:rsid w:val="00390F5C"/>
    <w:rsid w:val="0039625C"/>
    <w:rsid w:val="0039717F"/>
    <w:rsid w:val="003A0723"/>
    <w:rsid w:val="003A3437"/>
    <w:rsid w:val="003A3EB6"/>
    <w:rsid w:val="003A4A0C"/>
    <w:rsid w:val="003A5604"/>
    <w:rsid w:val="003B1C19"/>
    <w:rsid w:val="003B44EE"/>
    <w:rsid w:val="003B4A38"/>
    <w:rsid w:val="003C1CA5"/>
    <w:rsid w:val="003C4B72"/>
    <w:rsid w:val="003C4C9F"/>
    <w:rsid w:val="003D06C3"/>
    <w:rsid w:val="003D0DE6"/>
    <w:rsid w:val="003D2D30"/>
    <w:rsid w:val="003D2DE8"/>
    <w:rsid w:val="003D3A32"/>
    <w:rsid w:val="003D7837"/>
    <w:rsid w:val="003E0493"/>
    <w:rsid w:val="003E294F"/>
    <w:rsid w:val="003E319E"/>
    <w:rsid w:val="003E47C7"/>
    <w:rsid w:val="003E4964"/>
    <w:rsid w:val="003E4B19"/>
    <w:rsid w:val="003E63A7"/>
    <w:rsid w:val="003F0D99"/>
    <w:rsid w:val="003F51BC"/>
    <w:rsid w:val="003F5E4A"/>
    <w:rsid w:val="003F7D5D"/>
    <w:rsid w:val="0040139E"/>
    <w:rsid w:val="00410BF1"/>
    <w:rsid w:val="00411AC2"/>
    <w:rsid w:val="00412DC7"/>
    <w:rsid w:val="00414170"/>
    <w:rsid w:val="00415210"/>
    <w:rsid w:val="004171C9"/>
    <w:rsid w:val="00417291"/>
    <w:rsid w:val="004177B0"/>
    <w:rsid w:val="00420D84"/>
    <w:rsid w:val="0042401C"/>
    <w:rsid w:val="00424949"/>
    <w:rsid w:val="004249C9"/>
    <w:rsid w:val="00427B58"/>
    <w:rsid w:val="004304F0"/>
    <w:rsid w:val="00432458"/>
    <w:rsid w:val="00435C8A"/>
    <w:rsid w:val="004375A3"/>
    <w:rsid w:val="00440B58"/>
    <w:rsid w:val="00442C7D"/>
    <w:rsid w:val="0044358D"/>
    <w:rsid w:val="004449AB"/>
    <w:rsid w:val="0044518E"/>
    <w:rsid w:val="00446AAD"/>
    <w:rsid w:val="00452E06"/>
    <w:rsid w:val="00453260"/>
    <w:rsid w:val="00454397"/>
    <w:rsid w:val="00457A93"/>
    <w:rsid w:val="004674F9"/>
    <w:rsid w:val="00467C53"/>
    <w:rsid w:val="00472640"/>
    <w:rsid w:val="00475137"/>
    <w:rsid w:val="00485BDB"/>
    <w:rsid w:val="004874CD"/>
    <w:rsid w:val="00490321"/>
    <w:rsid w:val="00496A05"/>
    <w:rsid w:val="004A01D0"/>
    <w:rsid w:val="004A4EF1"/>
    <w:rsid w:val="004A6060"/>
    <w:rsid w:val="004A7865"/>
    <w:rsid w:val="004A7D28"/>
    <w:rsid w:val="004B37AD"/>
    <w:rsid w:val="004B7A51"/>
    <w:rsid w:val="004B7B14"/>
    <w:rsid w:val="004C1BCA"/>
    <w:rsid w:val="004C4BC4"/>
    <w:rsid w:val="004C6346"/>
    <w:rsid w:val="004C6C96"/>
    <w:rsid w:val="004D00B9"/>
    <w:rsid w:val="004D0C09"/>
    <w:rsid w:val="004D1C14"/>
    <w:rsid w:val="004D26C2"/>
    <w:rsid w:val="004D4645"/>
    <w:rsid w:val="004D50EC"/>
    <w:rsid w:val="004E4006"/>
    <w:rsid w:val="004E4808"/>
    <w:rsid w:val="004E4FC3"/>
    <w:rsid w:val="004F1ABE"/>
    <w:rsid w:val="004F2B0B"/>
    <w:rsid w:val="004F3AA8"/>
    <w:rsid w:val="004F6E3A"/>
    <w:rsid w:val="004F77F8"/>
    <w:rsid w:val="00502950"/>
    <w:rsid w:val="00504C36"/>
    <w:rsid w:val="00507A9D"/>
    <w:rsid w:val="005112E2"/>
    <w:rsid w:val="00513FCC"/>
    <w:rsid w:val="00516361"/>
    <w:rsid w:val="00516AFF"/>
    <w:rsid w:val="00517587"/>
    <w:rsid w:val="00520C51"/>
    <w:rsid w:val="00520C7C"/>
    <w:rsid w:val="00526D0F"/>
    <w:rsid w:val="00532172"/>
    <w:rsid w:val="00534587"/>
    <w:rsid w:val="0053601D"/>
    <w:rsid w:val="00536A12"/>
    <w:rsid w:val="00536B94"/>
    <w:rsid w:val="00536E02"/>
    <w:rsid w:val="005401DA"/>
    <w:rsid w:val="00540601"/>
    <w:rsid w:val="00542A98"/>
    <w:rsid w:val="0054435B"/>
    <w:rsid w:val="00544DB2"/>
    <w:rsid w:val="0054508B"/>
    <w:rsid w:val="00552D8B"/>
    <w:rsid w:val="00553E5C"/>
    <w:rsid w:val="00555211"/>
    <w:rsid w:val="005560ED"/>
    <w:rsid w:val="005570F3"/>
    <w:rsid w:val="005607CD"/>
    <w:rsid w:val="00562525"/>
    <w:rsid w:val="0056254C"/>
    <w:rsid w:val="00562BAA"/>
    <w:rsid w:val="00562FD0"/>
    <w:rsid w:val="00563ACC"/>
    <w:rsid w:val="00565D92"/>
    <w:rsid w:val="00566935"/>
    <w:rsid w:val="00571DB1"/>
    <w:rsid w:val="00575FB8"/>
    <w:rsid w:val="005763A5"/>
    <w:rsid w:val="0057708C"/>
    <w:rsid w:val="00581F64"/>
    <w:rsid w:val="00582BFF"/>
    <w:rsid w:val="00582DA5"/>
    <w:rsid w:val="00583503"/>
    <w:rsid w:val="005853C6"/>
    <w:rsid w:val="005864B8"/>
    <w:rsid w:val="00590A75"/>
    <w:rsid w:val="0059294D"/>
    <w:rsid w:val="00593D2D"/>
    <w:rsid w:val="0059537B"/>
    <w:rsid w:val="005960B1"/>
    <w:rsid w:val="005A2E23"/>
    <w:rsid w:val="005A2FEB"/>
    <w:rsid w:val="005A327D"/>
    <w:rsid w:val="005A5C8A"/>
    <w:rsid w:val="005A5D16"/>
    <w:rsid w:val="005A69E7"/>
    <w:rsid w:val="005B151D"/>
    <w:rsid w:val="005B3573"/>
    <w:rsid w:val="005B73AE"/>
    <w:rsid w:val="005C2492"/>
    <w:rsid w:val="005C2916"/>
    <w:rsid w:val="005D34E0"/>
    <w:rsid w:val="005D64C5"/>
    <w:rsid w:val="005D7356"/>
    <w:rsid w:val="005D7976"/>
    <w:rsid w:val="005E1AF2"/>
    <w:rsid w:val="005E3E39"/>
    <w:rsid w:val="005F06C8"/>
    <w:rsid w:val="005F144E"/>
    <w:rsid w:val="005F1CF3"/>
    <w:rsid w:val="005F2E82"/>
    <w:rsid w:val="005F314A"/>
    <w:rsid w:val="005F3A1D"/>
    <w:rsid w:val="005F4A6E"/>
    <w:rsid w:val="005F4B71"/>
    <w:rsid w:val="00601E4C"/>
    <w:rsid w:val="0060222D"/>
    <w:rsid w:val="00607008"/>
    <w:rsid w:val="006127F3"/>
    <w:rsid w:val="00612F75"/>
    <w:rsid w:val="00615E9A"/>
    <w:rsid w:val="00616FE0"/>
    <w:rsid w:val="0062489D"/>
    <w:rsid w:val="00626215"/>
    <w:rsid w:val="00626738"/>
    <w:rsid w:val="006279FF"/>
    <w:rsid w:val="00627E5F"/>
    <w:rsid w:val="0063175E"/>
    <w:rsid w:val="00634144"/>
    <w:rsid w:val="00635C6B"/>
    <w:rsid w:val="006405CC"/>
    <w:rsid w:val="006414DD"/>
    <w:rsid w:val="0064273A"/>
    <w:rsid w:val="00645CC4"/>
    <w:rsid w:val="00645D04"/>
    <w:rsid w:val="00647F75"/>
    <w:rsid w:val="00653088"/>
    <w:rsid w:val="0065412E"/>
    <w:rsid w:val="00654342"/>
    <w:rsid w:val="0065497E"/>
    <w:rsid w:val="00663198"/>
    <w:rsid w:val="0066387B"/>
    <w:rsid w:val="00663BDE"/>
    <w:rsid w:val="00664E97"/>
    <w:rsid w:val="00664F5A"/>
    <w:rsid w:val="00665072"/>
    <w:rsid w:val="00667E18"/>
    <w:rsid w:val="00671D49"/>
    <w:rsid w:val="006738B0"/>
    <w:rsid w:val="00674395"/>
    <w:rsid w:val="006756F4"/>
    <w:rsid w:val="00675C70"/>
    <w:rsid w:val="00677484"/>
    <w:rsid w:val="006804CF"/>
    <w:rsid w:val="006816F4"/>
    <w:rsid w:val="0068171F"/>
    <w:rsid w:val="006842F3"/>
    <w:rsid w:val="00685080"/>
    <w:rsid w:val="006855BB"/>
    <w:rsid w:val="00685ABF"/>
    <w:rsid w:val="006914E9"/>
    <w:rsid w:val="00693A7A"/>
    <w:rsid w:val="00696579"/>
    <w:rsid w:val="0069671E"/>
    <w:rsid w:val="006A210B"/>
    <w:rsid w:val="006B1674"/>
    <w:rsid w:val="006B28F9"/>
    <w:rsid w:val="006B5B01"/>
    <w:rsid w:val="006C2EEA"/>
    <w:rsid w:val="006C3167"/>
    <w:rsid w:val="006C51A6"/>
    <w:rsid w:val="006C62DA"/>
    <w:rsid w:val="006C6CBB"/>
    <w:rsid w:val="006D1280"/>
    <w:rsid w:val="006D1B4B"/>
    <w:rsid w:val="006D37DA"/>
    <w:rsid w:val="006D428E"/>
    <w:rsid w:val="006D45BC"/>
    <w:rsid w:val="006D53EC"/>
    <w:rsid w:val="006D5502"/>
    <w:rsid w:val="006D669B"/>
    <w:rsid w:val="006E5052"/>
    <w:rsid w:val="006E7BBF"/>
    <w:rsid w:val="006F0E35"/>
    <w:rsid w:val="006F231E"/>
    <w:rsid w:val="006F4399"/>
    <w:rsid w:val="006F5CC7"/>
    <w:rsid w:val="00700D97"/>
    <w:rsid w:val="00704222"/>
    <w:rsid w:val="0070516B"/>
    <w:rsid w:val="00707771"/>
    <w:rsid w:val="00707DF1"/>
    <w:rsid w:val="007119B3"/>
    <w:rsid w:val="0072065F"/>
    <w:rsid w:val="007217E8"/>
    <w:rsid w:val="00721872"/>
    <w:rsid w:val="00722DC2"/>
    <w:rsid w:val="00724022"/>
    <w:rsid w:val="007275DB"/>
    <w:rsid w:val="00730868"/>
    <w:rsid w:val="0073339B"/>
    <w:rsid w:val="00735B0F"/>
    <w:rsid w:val="007363A4"/>
    <w:rsid w:val="00737D85"/>
    <w:rsid w:val="00740F2F"/>
    <w:rsid w:val="0074772E"/>
    <w:rsid w:val="00747E16"/>
    <w:rsid w:val="007501A9"/>
    <w:rsid w:val="0075333C"/>
    <w:rsid w:val="00754B96"/>
    <w:rsid w:val="00756F58"/>
    <w:rsid w:val="00757D73"/>
    <w:rsid w:val="007614F7"/>
    <w:rsid w:val="0076405D"/>
    <w:rsid w:val="00764595"/>
    <w:rsid w:val="007645EE"/>
    <w:rsid w:val="00764681"/>
    <w:rsid w:val="00771B3C"/>
    <w:rsid w:val="007740A8"/>
    <w:rsid w:val="00774F85"/>
    <w:rsid w:val="00780AB4"/>
    <w:rsid w:val="00792E5E"/>
    <w:rsid w:val="007A0388"/>
    <w:rsid w:val="007A1B4D"/>
    <w:rsid w:val="007A4EDA"/>
    <w:rsid w:val="007B0CFD"/>
    <w:rsid w:val="007B2277"/>
    <w:rsid w:val="007B54AB"/>
    <w:rsid w:val="007C1B34"/>
    <w:rsid w:val="007C2959"/>
    <w:rsid w:val="007C3E1C"/>
    <w:rsid w:val="007C61DC"/>
    <w:rsid w:val="007C7A6C"/>
    <w:rsid w:val="007D0BB5"/>
    <w:rsid w:val="007D5B61"/>
    <w:rsid w:val="007E0EF7"/>
    <w:rsid w:val="007E2F15"/>
    <w:rsid w:val="007E57C0"/>
    <w:rsid w:val="007F2AC6"/>
    <w:rsid w:val="007F2FFA"/>
    <w:rsid w:val="007F37A7"/>
    <w:rsid w:val="007F5030"/>
    <w:rsid w:val="007F5521"/>
    <w:rsid w:val="007F6A34"/>
    <w:rsid w:val="0080045C"/>
    <w:rsid w:val="0080068A"/>
    <w:rsid w:val="00802AF5"/>
    <w:rsid w:val="0080342F"/>
    <w:rsid w:val="00805A04"/>
    <w:rsid w:val="00812A35"/>
    <w:rsid w:val="008137EC"/>
    <w:rsid w:val="00815720"/>
    <w:rsid w:val="00817B31"/>
    <w:rsid w:val="008219F1"/>
    <w:rsid w:val="00823F96"/>
    <w:rsid w:val="0083104E"/>
    <w:rsid w:val="0083442D"/>
    <w:rsid w:val="008356BD"/>
    <w:rsid w:val="008367D6"/>
    <w:rsid w:val="00841E16"/>
    <w:rsid w:val="00844F41"/>
    <w:rsid w:val="008464CB"/>
    <w:rsid w:val="00847AD9"/>
    <w:rsid w:val="00851344"/>
    <w:rsid w:val="00852211"/>
    <w:rsid w:val="008559EE"/>
    <w:rsid w:val="0085691C"/>
    <w:rsid w:val="0085775F"/>
    <w:rsid w:val="00860228"/>
    <w:rsid w:val="00862102"/>
    <w:rsid w:val="0086250B"/>
    <w:rsid w:val="0086300A"/>
    <w:rsid w:val="00871421"/>
    <w:rsid w:val="00872D8D"/>
    <w:rsid w:val="00873BC2"/>
    <w:rsid w:val="00876DFF"/>
    <w:rsid w:val="00880502"/>
    <w:rsid w:val="00885E34"/>
    <w:rsid w:val="0088631D"/>
    <w:rsid w:val="008866C4"/>
    <w:rsid w:val="0088670B"/>
    <w:rsid w:val="008874A7"/>
    <w:rsid w:val="00890349"/>
    <w:rsid w:val="00891243"/>
    <w:rsid w:val="008961E6"/>
    <w:rsid w:val="008A342B"/>
    <w:rsid w:val="008A5754"/>
    <w:rsid w:val="008A5E89"/>
    <w:rsid w:val="008A5E9A"/>
    <w:rsid w:val="008B4280"/>
    <w:rsid w:val="008B4785"/>
    <w:rsid w:val="008B645B"/>
    <w:rsid w:val="008C16FF"/>
    <w:rsid w:val="008C1C09"/>
    <w:rsid w:val="008C593D"/>
    <w:rsid w:val="008C7C7C"/>
    <w:rsid w:val="008D1967"/>
    <w:rsid w:val="008D3343"/>
    <w:rsid w:val="008D3D19"/>
    <w:rsid w:val="008D625E"/>
    <w:rsid w:val="008E05EA"/>
    <w:rsid w:val="008F0866"/>
    <w:rsid w:val="008F2DA9"/>
    <w:rsid w:val="008F37F6"/>
    <w:rsid w:val="00900B46"/>
    <w:rsid w:val="00903755"/>
    <w:rsid w:val="00905F3B"/>
    <w:rsid w:val="00906069"/>
    <w:rsid w:val="0091289A"/>
    <w:rsid w:val="00912986"/>
    <w:rsid w:val="00913263"/>
    <w:rsid w:val="0091396D"/>
    <w:rsid w:val="00916528"/>
    <w:rsid w:val="0092006D"/>
    <w:rsid w:val="009212E5"/>
    <w:rsid w:val="00922308"/>
    <w:rsid w:val="00923409"/>
    <w:rsid w:val="00926B3D"/>
    <w:rsid w:val="00932739"/>
    <w:rsid w:val="009339DC"/>
    <w:rsid w:val="00936278"/>
    <w:rsid w:val="00936650"/>
    <w:rsid w:val="00937010"/>
    <w:rsid w:val="0094147A"/>
    <w:rsid w:val="0094189C"/>
    <w:rsid w:val="0094570C"/>
    <w:rsid w:val="00945978"/>
    <w:rsid w:val="00947B78"/>
    <w:rsid w:val="00951EDA"/>
    <w:rsid w:val="009529F8"/>
    <w:rsid w:val="00955484"/>
    <w:rsid w:val="00955F69"/>
    <w:rsid w:val="00960E77"/>
    <w:rsid w:val="0096295E"/>
    <w:rsid w:val="00962AC7"/>
    <w:rsid w:val="00962F91"/>
    <w:rsid w:val="00963C00"/>
    <w:rsid w:val="00966996"/>
    <w:rsid w:val="0097142F"/>
    <w:rsid w:val="00973CA8"/>
    <w:rsid w:val="00973EB1"/>
    <w:rsid w:val="00976A7E"/>
    <w:rsid w:val="00980F5D"/>
    <w:rsid w:val="009818F0"/>
    <w:rsid w:val="009854F7"/>
    <w:rsid w:val="0098597B"/>
    <w:rsid w:val="00987931"/>
    <w:rsid w:val="00995025"/>
    <w:rsid w:val="009A7B92"/>
    <w:rsid w:val="009B23C8"/>
    <w:rsid w:val="009B37D9"/>
    <w:rsid w:val="009B3AAE"/>
    <w:rsid w:val="009B6F5F"/>
    <w:rsid w:val="009C061D"/>
    <w:rsid w:val="009C0ED9"/>
    <w:rsid w:val="009C378F"/>
    <w:rsid w:val="009C63DE"/>
    <w:rsid w:val="009D0340"/>
    <w:rsid w:val="009D15B1"/>
    <w:rsid w:val="009D20D2"/>
    <w:rsid w:val="009D4FD9"/>
    <w:rsid w:val="009D5022"/>
    <w:rsid w:val="009E0682"/>
    <w:rsid w:val="009E3018"/>
    <w:rsid w:val="009E772C"/>
    <w:rsid w:val="009F1AAF"/>
    <w:rsid w:val="009F5585"/>
    <w:rsid w:val="009F7B70"/>
    <w:rsid w:val="00A01F5F"/>
    <w:rsid w:val="00A0261E"/>
    <w:rsid w:val="00A0533D"/>
    <w:rsid w:val="00A064AD"/>
    <w:rsid w:val="00A10F5A"/>
    <w:rsid w:val="00A13A91"/>
    <w:rsid w:val="00A13FE3"/>
    <w:rsid w:val="00A17482"/>
    <w:rsid w:val="00A178F2"/>
    <w:rsid w:val="00A20703"/>
    <w:rsid w:val="00A218EF"/>
    <w:rsid w:val="00A222CE"/>
    <w:rsid w:val="00A224D5"/>
    <w:rsid w:val="00A2302E"/>
    <w:rsid w:val="00A250BF"/>
    <w:rsid w:val="00A27276"/>
    <w:rsid w:val="00A30AD6"/>
    <w:rsid w:val="00A33702"/>
    <w:rsid w:val="00A35C44"/>
    <w:rsid w:val="00A35CA7"/>
    <w:rsid w:val="00A40768"/>
    <w:rsid w:val="00A4339A"/>
    <w:rsid w:val="00A435A4"/>
    <w:rsid w:val="00A438B5"/>
    <w:rsid w:val="00A460AB"/>
    <w:rsid w:val="00A50AC5"/>
    <w:rsid w:val="00A51CFF"/>
    <w:rsid w:val="00A5386A"/>
    <w:rsid w:val="00A558B3"/>
    <w:rsid w:val="00A6126F"/>
    <w:rsid w:val="00A61768"/>
    <w:rsid w:val="00A61C18"/>
    <w:rsid w:val="00A655CE"/>
    <w:rsid w:val="00A70B85"/>
    <w:rsid w:val="00A72DB8"/>
    <w:rsid w:val="00A82087"/>
    <w:rsid w:val="00A84AFE"/>
    <w:rsid w:val="00A9204F"/>
    <w:rsid w:val="00A93C12"/>
    <w:rsid w:val="00A94064"/>
    <w:rsid w:val="00A9653D"/>
    <w:rsid w:val="00AA4747"/>
    <w:rsid w:val="00AA47DA"/>
    <w:rsid w:val="00AA7722"/>
    <w:rsid w:val="00AB0634"/>
    <w:rsid w:val="00AB1A34"/>
    <w:rsid w:val="00AB43D5"/>
    <w:rsid w:val="00AB46EA"/>
    <w:rsid w:val="00AB48EE"/>
    <w:rsid w:val="00AC0111"/>
    <w:rsid w:val="00AC0297"/>
    <w:rsid w:val="00AC0321"/>
    <w:rsid w:val="00AC0642"/>
    <w:rsid w:val="00AC1AE5"/>
    <w:rsid w:val="00AC5049"/>
    <w:rsid w:val="00AD447B"/>
    <w:rsid w:val="00AD4939"/>
    <w:rsid w:val="00AD4996"/>
    <w:rsid w:val="00AD721A"/>
    <w:rsid w:val="00AE2055"/>
    <w:rsid w:val="00AE480F"/>
    <w:rsid w:val="00AE7CBA"/>
    <w:rsid w:val="00AF187F"/>
    <w:rsid w:val="00AF2379"/>
    <w:rsid w:val="00AF4462"/>
    <w:rsid w:val="00AF49FD"/>
    <w:rsid w:val="00B02F6F"/>
    <w:rsid w:val="00B0566E"/>
    <w:rsid w:val="00B0577E"/>
    <w:rsid w:val="00B07501"/>
    <w:rsid w:val="00B11147"/>
    <w:rsid w:val="00B16D78"/>
    <w:rsid w:val="00B1760B"/>
    <w:rsid w:val="00B200BC"/>
    <w:rsid w:val="00B2512F"/>
    <w:rsid w:val="00B3072F"/>
    <w:rsid w:val="00B325CC"/>
    <w:rsid w:val="00B3296C"/>
    <w:rsid w:val="00B34810"/>
    <w:rsid w:val="00B357FE"/>
    <w:rsid w:val="00B35E96"/>
    <w:rsid w:val="00B37622"/>
    <w:rsid w:val="00B4008C"/>
    <w:rsid w:val="00B45A78"/>
    <w:rsid w:val="00B47E08"/>
    <w:rsid w:val="00B50EC3"/>
    <w:rsid w:val="00B536FE"/>
    <w:rsid w:val="00B6322B"/>
    <w:rsid w:val="00B639F6"/>
    <w:rsid w:val="00B63D39"/>
    <w:rsid w:val="00B654B2"/>
    <w:rsid w:val="00B710CB"/>
    <w:rsid w:val="00B71A63"/>
    <w:rsid w:val="00B72BD1"/>
    <w:rsid w:val="00B77914"/>
    <w:rsid w:val="00B80855"/>
    <w:rsid w:val="00B817C1"/>
    <w:rsid w:val="00B81A4D"/>
    <w:rsid w:val="00B81D85"/>
    <w:rsid w:val="00B8287A"/>
    <w:rsid w:val="00B82A2C"/>
    <w:rsid w:val="00B82E2A"/>
    <w:rsid w:val="00B8409A"/>
    <w:rsid w:val="00B845C5"/>
    <w:rsid w:val="00B84A83"/>
    <w:rsid w:val="00B90AD9"/>
    <w:rsid w:val="00BA06A5"/>
    <w:rsid w:val="00BA387E"/>
    <w:rsid w:val="00BA3BAD"/>
    <w:rsid w:val="00BB3C90"/>
    <w:rsid w:val="00BB76D9"/>
    <w:rsid w:val="00BB7A91"/>
    <w:rsid w:val="00BC0781"/>
    <w:rsid w:val="00BC2573"/>
    <w:rsid w:val="00BC2AA4"/>
    <w:rsid w:val="00BC36DB"/>
    <w:rsid w:val="00BC4578"/>
    <w:rsid w:val="00BC4927"/>
    <w:rsid w:val="00BC6516"/>
    <w:rsid w:val="00BC65B5"/>
    <w:rsid w:val="00BD38D9"/>
    <w:rsid w:val="00BD5942"/>
    <w:rsid w:val="00BE14CC"/>
    <w:rsid w:val="00BE1F7B"/>
    <w:rsid w:val="00BE2074"/>
    <w:rsid w:val="00BF2D3B"/>
    <w:rsid w:val="00BF40C5"/>
    <w:rsid w:val="00BF4985"/>
    <w:rsid w:val="00BF52A6"/>
    <w:rsid w:val="00BF5F7A"/>
    <w:rsid w:val="00BF6B97"/>
    <w:rsid w:val="00C01219"/>
    <w:rsid w:val="00C0399D"/>
    <w:rsid w:val="00C06399"/>
    <w:rsid w:val="00C063C4"/>
    <w:rsid w:val="00C10ED9"/>
    <w:rsid w:val="00C11CF7"/>
    <w:rsid w:val="00C13C34"/>
    <w:rsid w:val="00C13D1C"/>
    <w:rsid w:val="00C17193"/>
    <w:rsid w:val="00C20261"/>
    <w:rsid w:val="00C229B1"/>
    <w:rsid w:val="00C235F3"/>
    <w:rsid w:val="00C24217"/>
    <w:rsid w:val="00C2618E"/>
    <w:rsid w:val="00C27842"/>
    <w:rsid w:val="00C337C9"/>
    <w:rsid w:val="00C357D6"/>
    <w:rsid w:val="00C35EB3"/>
    <w:rsid w:val="00C41F8C"/>
    <w:rsid w:val="00C46984"/>
    <w:rsid w:val="00C46A71"/>
    <w:rsid w:val="00C56F10"/>
    <w:rsid w:val="00C71311"/>
    <w:rsid w:val="00C71EF3"/>
    <w:rsid w:val="00C73D28"/>
    <w:rsid w:val="00C8063B"/>
    <w:rsid w:val="00C82213"/>
    <w:rsid w:val="00C8354A"/>
    <w:rsid w:val="00C86A7C"/>
    <w:rsid w:val="00C87BFD"/>
    <w:rsid w:val="00C91333"/>
    <w:rsid w:val="00C92DED"/>
    <w:rsid w:val="00C93FE0"/>
    <w:rsid w:val="00C94851"/>
    <w:rsid w:val="00CA3C0D"/>
    <w:rsid w:val="00CA5166"/>
    <w:rsid w:val="00CA6AC1"/>
    <w:rsid w:val="00CB0BAF"/>
    <w:rsid w:val="00CB0D7F"/>
    <w:rsid w:val="00CB4812"/>
    <w:rsid w:val="00CC0469"/>
    <w:rsid w:val="00CD0101"/>
    <w:rsid w:val="00CD7745"/>
    <w:rsid w:val="00CE1180"/>
    <w:rsid w:val="00CE2FFC"/>
    <w:rsid w:val="00CE3F09"/>
    <w:rsid w:val="00CE3F75"/>
    <w:rsid w:val="00CE4F8B"/>
    <w:rsid w:val="00CE5655"/>
    <w:rsid w:val="00CF0DD7"/>
    <w:rsid w:val="00CF1452"/>
    <w:rsid w:val="00CF3BD2"/>
    <w:rsid w:val="00CF7184"/>
    <w:rsid w:val="00CF7650"/>
    <w:rsid w:val="00D02EBE"/>
    <w:rsid w:val="00D031F7"/>
    <w:rsid w:val="00D04EDC"/>
    <w:rsid w:val="00D05D82"/>
    <w:rsid w:val="00D06B45"/>
    <w:rsid w:val="00D07ED1"/>
    <w:rsid w:val="00D100CD"/>
    <w:rsid w:val="00D10531"/>
    <w:rsid w:val="00D11728"/>
    <w:rsid w:val="00D13778"/>
    <w:rsid w:val="00D20250"/>
    <w:rsid w:val="00D22067"/>
    <w:rsid w:val="00D221EF"/>
    <w:rsid w:val="00D2256D"/>
    <w:rsid w:val="00D265EC"/>
    <w:rsid w:val="00D26FAD"/>
    <w:rsid w:val="00D27AF0"/>
    <w:rsid w:val="00D27EF8"/>
    <w:rsid w:val="00D32EBD"/>
    <w:rsid w:val="00D32FC0"/>
    <w:rsid w:val="00D42607"/>
    <w:rsid w:val="00D51C5D"/>
    <w:rsid w:val="00D55F26"/>
    <w:rsid w:val="00D60CE6"/>
    <w:rsid w:val="00D61489"/>
    <w:rsid w:val="00D65B4E"/>
    <w:rsid w:val="00D7241B"/>
    <w:rsid w:val="00D72EEF"/>
    <w:rsid w:val="00D83D41"/>
    <w:rsid w:val="00D85E49"/>
    <w:rsid w:val="00D96882"/>
    <w:rsid w:val="00DA00DE"/>
    <w:rsid w:val="00DA0923"/>
    <w:rsid w:val="00DA2A1F"/>
    <w:rsid w:val="00DA6117"/>
    <w:rsid w:val="00DA63D7"/>
    <w:rsid w:val="00DA782B"/>
    <w:rsid w:val="00DB693B"/>
    <w:rsid w:val="00DB7860"/>
    <w:rsid w:val="00DB7CA8"/>
    <w:rsid w:val="00DC0EBA"/>
    <w:rsid w:val="00DC20A7"/>
    <w:rsid w:val="00DC2156"/>
    <w:rsid w:val="00DC24AE"/>
    <w:rsid w:val="00DC4BDC"/>
    <w:rsid w:val="00DC7254"/>
    <w:rsid w:val="00DC738F"/>
    <w:rsid w:val="00DD063E"/>
    <w:rsid w:val="00DD1769"/>
    <w:rsid w:val="00DD57CE"/>
    <w:rsid w:val="00DD6221"/>
    <w:rsid w:val="00DD7872"/>
    <w:rsid w:val="00DD7FD7"/>
    <w:rsid w:val="00DE12EB"/>
    <w:rsid w:val="00DF1186"/>
    <w:rsid w:val="00DF346C"/>
    <w:rsid w:val="00DF46CB"/>
    <w:rsid w:val="00DF7CD6"/>
    <w:rsid w:val="00E0244C"/>
    <w:rsid w:val="00E0308B"/>
    <w:rsid w:val="00E0441A"/>
    <w:rsid w:val="00E06192"/>
    <w:rsid w:val="00E06220"/>
    <w:rsid w:val="00E12BC5"/>
    <w:rsid w:val="00E13E9E"/>
    <w:rsid w:val="00E146FD"/>
    <w:rsid w:val="00E15562"/>
    <w:rsid w:val="00E15D28"/>
    <w:rsid w:val="00E172CF"/>
    <w:rsid w:val="00E20673"/>
    <w:rsid w:val="00E23CF2"/>
    <w:rsid w:val="00E24C3F"/>
    <w:rsid w:val="00E25B66"/>
    <w:rsid w:val="00E32517"/>
    <w:rsid w:val="00E32CA9"/>
    <w:rsid w:val="00E352E6"/>
    <w:rsid w:val="00E35567"/>
    <w:rsid w:val="00E36689"/>
    <w:rsid w:val="00E40830"/>
    <w:rsid w:val="00E40C01"/>
    <w:rsid w:val="00E424BE"/>
    <w:rsid w:val="00E479F8"/>
    <w:rsid w:val="00E50B35"/>
    <w:rsid w:val="00E541EF"/>
    <w:rsid w:val="00E55E03"/>
    <w:rsid w:val="00E617F8"/>
    <w:rsid w:val="00E63A27"/>
    <w:rsid w:val="00E63F15"/>
    <w:rsid w:val="00E66202"/>
    <w:rsid w:val="00E67CC3"/>
    <w:rsid w:val="00E67F3B"/>
    <w:rsid w:val="00E70C37"/>
    <w:rsid w:val="00E70DC6"/>
    <w:rsid w:val="00E76382"/>
    <w:rsid w:val="00E8141D"/>
    <w:rsid w:val="00E84D0F"/>
    <w:rsid w:val="00E85F3E"/>
    <w:rsid w:val="00E904B6"/>
    <w:rsid w:val="00E91292"/>
    <w:rsid w:val="00E91305"/>
    <w:rsid w:val="00E92201"/>
    <w:rsid w:val="00E92513"/>
    <w:rsid w:val="00E926F4"/>
    <w:rsid w:val="00E9677F"/>
    <w:rsid w:val="00E96A7F"/>
    <w:rsid w:val="00EA2108"/>
    <w:rsid w:val="00EA26FB"/>
    <w:rsid w:val="00EA2A6F"/>
    <w:rsid w:val="00EA3C6D"/>
    <w:rsid w:val="00EA3E39"/>
    <w:rsid w:val="00EA5B56"/>
    <w:rsid w:val="00EA7C80"/>
    <w:rsid w:val="00EB02BE"/>
    <w:rsid w:val="00EB40CA"/>
    <w:rsid w:val="00EC5A89"/>
    <w:rsid w:val="00EC5E0A"/>
    <w:rsid w:val="00EC645C"/>
    <w:rsid w:val="00EC721E"/>
    <w:rsid w:val="00ED00C6"/>
    <w:rsid w:val="00ED0CC6"/>
    <w:rsid w:val="00ED1802"/>
    <w:rsid w:val="00ED1B91"/>
    <w:rsid w:val="00ED37CB"/>
    <w:rsid w:val="00ED3D8A"/>
    <w:rsid w:val="00EE0D46"/>
    <w:rsid w:val="00EE26CC"/>
    <w:rsid w:val="00EE274F"/>
    <w:rsid w:val="00EE38CC"/>
    <w:rsid w:val="00EE3F68"/>
    <w:rsid w:val="00EE4AF7"/>
    <w:rsid w:val="00EE6353"/>
    <w:rsid w:val="00EF0AD9"/>
    <w:rsid w:val="00EF51ED"/>
    <w:rsid w:val="00EF5765"/>
    <w:rsid w:val="00EF5C66"/>
    <w:rsid w:val="00EF79B9"/>
    <w:rsid w:val="00F20431"/>
    <w:rsid w:val="00F23CF4"/>
    <w:rsid w:val="00F24E9F"/>
    <w:rsid w:val="00F25873"/>
    <w:rsid w:val="00F2735E"/>
    <w:rsid w:val="00F301C9"/>
    <w:rsid w:val="00F3054E"/>
    <w:rsid w:val="00F32849"/>
    <w:rsid w:val="00F367BF"/>
    <w:rsid w:val="00F41ABC"/>
    <w:rsid w:val="00F42772"/>
    <w:rsid w:val="00F50821"/>
    <w:rsid w:val="00F52F0F"/>
    <w:rsid w:val="00F551AA"/>
    <w:rsid w:val="00F60855"/>
    <w:rsid w:val="00F61757"/>
    <w:rsid w:val="00F62CAE"/>
    <w:rsid w:val="00F64622"/>
    <w:rsid w:val="00F64CFD"/>
    <w:rsid w:val="00F65960"/>
    <w:rsid w:val="00F67E6B"/>
    <w:rsid w:val="00F81798"/>
    <w:rsid w:val="00F817AB"/>
    <w:rsid w:val="00F81A6E"/>
    <w:rsid w:val="00F82252"/>
    <w:rsid w:val="00F8247D"/>
    <w:rsid w:val="00F82B30"/>
    <w:rsid w:val="00F82F22"/>
    <w:rsid w:val="00F91218"/>
    <w:rsid w:val="00F91EB4"/>
    <w:rsid w:val="00F931E0"/>
    <w:rsid w:val="00F934D8"/>
    <w:rsid w:val="00F93DCB"/>
    <w:rsid w:val="00F952DB"/>
    <w:rsid w:val="00F971F1"/>
    <w:rsid w:val="00F975D2"/>
    <w:rsid w:val="00F97981"/>
    <w:rsid w:val="00FA1507"/>
    <w:rsid w:val="00FA20AA"/>
    <w:rsid w:val="00FA29C0"/>
    <w:rsid w:val="00FA33C4"/>
    <w:rsid w:val="00FA3CDD"/>
    <w:rsid w:val="00FA7192"/>
    <w:rsid w:val="00FB100A"/>
    <w:rsid w:val="00FB13EF"/>
    <w:rsid w:val="00FB3781"/>
    <w:rsid w:val="00FB7131"/>
    <w:rsid w:val="00FC0E76"/>
    <w:rsid w:val="00FC10A2"/>
    <w:rsid w:val="00FC3797"/>
    <w:rsid w:val="00FC419B"/>
    <w:rsid w:val="00FC61D5"/>
    <w:rsid w:val="00FC6747"/>
    <w:rsid w:val="00FD01DB"/>
    <w:rsid w:val="00FD0254"/>
    <w:rsid w:val="00FD109D"/>
    <w:rsid w:val="00FD1395"/>
    <w:rsid w:val="00FD1C7C"/>
    <w:rsid w:val="00FD37C9"/>
    <w:rsid w:val="00FD524A"/>
    <w:rsid w:val="00FE29A9"/>
    <w:rsid w:val="00FE65A3"/>
    <w:rsid w:val="00FF0353"/>
    <w:rsid w:val="00FF22B3"/>
    <w:rsid w:val="00FF2633"/>
    <w:rsid w:val="00FF32BD"/>
    <w:rsid w:val="00FF3324"/>
    <w:rsid w:val="00FF59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022"/>
    <w:pPr>
      <w:widowControl w:val="0"/>
      <w:suppressAutoHyphens/>
      <w:spacing w:after="0" w:line="240" w:lineRule="auto"/>
    </w:pPr>
    <w:rPr>
      <w:rFonts w:ascii="Times New Roman" w:eastAsia="Times New Roman" w:hAnsi="Times New Roman" w:cs="Times New Roman"/>
      <w:kern w:val="1"/>
      <w:sz w:val="24"/>
      <w:szCs w:val="24"/>
    </w:rPr>
  </w:style>
  <w:style w:type="paragraph" w:styleId="Heading1">
    <w:name w:val="heading 1"/>
    <w:basedOn w:val="Normal"/>
    <w:next w:val="Normal"/>
    <w:link w:val="Heading1Char"/>
    <w:uiPriority w:val="9"/>
    <w:qFormat/>
    <w:rsid w:val="00CD7745"/>
    <w:pPr>
      <w:keepNext/>
      <w:widowControl/>
      <w:numPr>
        <w:numId w:val="19"/>
      </w:numPr>
      <w:suppressAutoHyphens w:val="0"/>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CD7745"/>
    <w:pPr>
      <w:keepNext/>
      <w:widowControl/>
      <w:numPr>
        <w:ilvl w:val="1"/>
        <w:numId w:val="19"/>
      </w:numPr>
      <w:suppressAutoHyphens w:val="0"/>
      <w:spacing w:before="240" w:after="60"/>
      <w:outlineLvl w:val="1"/>
    </w:pPr>
    <w:rPr>
      <w:rFonts w:asciiTheme="majorHAnsi" w:eastAsiaTheme="majorEastAsia" w:hAnsiTheme="majorHAnsi" w:cstheme="majorBidi"/>
      <w:b/>
      <w:bCs/>
      <w:i/>
      <w:iCs/>
      <w:kern w:val="0"/>
      <w:sz w:val="28"/>
      <w:szCs w:val="28"/>
    </w:rPr>
  </w:style>
  <w:style w:type="paragraph" w:styleId="Heading3">
    <w:name w:val="heading 3"/>
    <w:basedOn w:val="Normal"/>
    <w:next w:val="Normal"/>
    <w:link w:val="Heading3Char"/>
    <w:uiPriority w:val="9"/>
    <w:semiHidden/>
    <w:unhideWhenUsed/>
    <w:qFormat/>
    <w:rsid w:val="00CD7745"/>
    <w:pPr>
      <w:keepNext/>
      <w:widowControl/>
      <w:numPr>
        <w:ilvl w:val="2"/>
        <w:numId w:val="19"/>
      </w:numPr>
      <w:suppressAutoHyphens w:val="0"/>
      <w:spacing w:before="240" w:after="60"/>
      <w:outlineLvl w:val="2"/>
    </w:pPr>
    <w:rPr>
      <w:rFonts w:asciiTheme="majorHAnsi" w:eastAsiaTheme="majorEastAsia" w:hAnsiTheme="majorHAnsi" w:cstheme="majorBidi"/>
      <w:b/>
      <w:bCs/>
      <w:kern w:val="0"/>
      <w:sz w:val="26"/>
      <w:szCs w:val="26"/>
    </w:rPr>
  </w:style>
  <w:style w:type="paragraph" w:styleId="Heading4">
    <w:name w:val="heading 4"/>
    <w:basedOn w:val="Normal"/>
    <w:next w:val="Normal"/>
    <w:link w:val="Heading4Char"/>
    <w:uiPriority w:val="9"/>
    <w:semiHidden/>
    <w:unhideWhenUsed/>
    <w:qFormat/>
    <w:rsid w:val="00CD7745"/>
    <w:pPr>
      <w:keepNext/>
      <w:widowControl/>
      <w:numPr>
        <w:ilvl w:val="3"/>
        <w:numId w:val="19"/>
      </w:numPr>
      <w:suppressAutoHyphens w:val="0"/>
      <w:spacing w:before="240" w:after="60"/>
      <w:outlineLvl w:val="3"/>
    </w:pPr>
    <w:rPr>
      <w:rFonts w:asciiTheme="minorHAnsi" w:eastAsiaTheme="minorEastAsia" w:hAnsiTheme="minorHAnsi" w:cstheme="minorBidi"/>
      <w:b/>
      <w:bCs/>
      <w:kern w:val="0"/>
      <w:sz w:val="28"/>
      <w:szCs w:val="28"/>
    </w:rPr>
  </w:style>
  <w:style w:type="paragraph" w:styleId="Heading5">
    <w:name w:val="heading 5"/>
    <w:basedOn w:val="Normal"/>
    <w:next w:val="Normal"/>
    <w:link w:val="Heading5Char"/>
    <w:uiPriority w:val="9"/>
    <w:semiHidden/>
    <w:unhideWhenUsed/>
    <w:qFormat/>
    <w:rsid w:val="00CD7745"/>
    <w:pPr>
      <w:widowControl/>
      <w:numPr>
        <w:ilvl w:val="4"/>
        <w:numId w:val="19"/>
      </w:numPr>
      <w:suppressAutoHyphens w:val="0"/>
      <w:spacing w:before="240" w:after="60"/>
      <w:outlineLvl w:val="4"/>
    </w:pPr>
    <w:rPr>
      <w:rFonts w:asciiTheme="minorHAnsi" w:eastAsiaTheme="minorEastAsia" w:hAnsiTheme="minorHAnsi" w:cstheme="minorBidi"/>
      <w:b/>
      <w:bCs/>
      <w:i/>
      <w:iCs/>
      <w:kern w:val="0"/>
      <w:sz w:val="26"/>
      <w:szCs w:val="26"/>
    </w:rPr>
  </w:style>
  <w:style w:type="paragraph" w:styleId="Heading6">
    <w:name w:val="heading 6"/>
    <w:basedOn w:val="Normal"/>
    <w:next w:val="Normal"/>
    <w:link w:val="Heading6Char"/>
    <w:qFormat/>
    <w:rsid w:val="00CD7745"/>
    <w:pPr>
      <w:widowControl/>
      <w:numPr>
        <w:ilvl w:val="5"/>
        <w:numId w:val="19"/>
      </w:numPr>
      <w:suppressAutoHyphens w:val="0"/>
      <w:spacing w:before="240" w:after="60"/>
      <w:outlineLvl w:val="5"/>
    </w:pPr>
    <w:rPr>
      <w:rFonts w:ascii="Bookman Old Style" w:hAnsi="Bookman Old Style"/>
      <w:b/>
      <w:bCs/>
      <w:kern w:val="0"/>
      <w:sz w:val="22"/>
    </w:rPr>
  </w:style>
  <w:style w:type="paragraph" w:styleId="Heading7">
    <w:name w:val="heading 7"/>
    <w:basedOn w:val="Normal"/>
    <w:next w:val="Normal"/>
    <w:link w:val="Heading7Char"/>
    <w:uiPriority w:val="9"/>
    <w:unhideWhenUsed/>
    <w:qFormat/>
    <w:rsid w:val="00CD7745"/>
    <w:pPr>
      <w:widowControl/>
      <w:numPr>
        <w:ilvl w:val="6"/>
        <w:numId w:val="19"/>
      </w:numPr>
      <w:suppressAutoHyphens w:val="0"/>
      <w:spacing w:before="240" w:after="60"/>
      <w:outlineLvl w:val="6"/>
    </w:pPr>
    <w:rPr>
      <w:rFonts w:asciiTheme="minorHAnsi" w:eastAsiaTheme="minorEastAsia" w:hAnsiTheme="minorHAnsi" w:cstheme="minorBidi"/>
      <w:kern w:val="0"/>
    </w:rPr>
  </w:style>
  <w:style w:type="paragraph" w:styleId="Heading8">
    <w:name w:val="heading 8"/>
    <w:basedOn w:val="Normal"/>
    <w:next w:val="Normal"/>
    <w:link w:val="Heading8Char"/>
    <w:uiPriority w:val="9"/>
    <w:semiHidden/>
    <w:unhideWhenUsed/>
    <w:qFormat/>
    <w:rsid w:val="00CD7745"/>
    <w:pPr>
      <w:widowControl/>
      <w:numPr>
        <w:ilvl w:val="7"/>
        <w:numId w:val="19"/>
      </w:numPr>
      <w:suppressAutoHyphens w:val="0"/>
      <w:spacing w:before="240" w:after="60"/>
      <w:outlineLvl w:val="7"/>
    </w:pPr>
    <w:rPr>
      <w:rFonts w:asciiTheme="minorHAnsi" w:eastAsiaTheme="minorEastAsia" w:hAnsiTheme="minorHAnsi" w:cstheme="minorBidi"/>
      <w:i/>
      <w:iCs/>
      <w:kern w:val="0"/>
    </w:rPr>
  </w:style>
  <w:style w:type="paragraph" w:styleId="Heading9">
    <w:name w:val="heading 9"/>
    <w:basedOn w:val="Normal"/>
    <w:next w:val="Normal"/>
    <w:link w:val="Heading9Char"/>
    <w:uiPriority w:val="9"/>
    <w:semiHidden/>
    <w:unhideWhenUsed/>
    <w:qFormat/>
    <w:rsid w:val="00CD7745"/>
    <w:pPr>
      <w:widowControl/>
      <w:numPr>
        <w:ilvl w:val="8"/>
        <w:numId w:val="19"/>
      </w:numPr>
      <w:suppressAutoHyphens w:val="0"/>
      <w:spacing w:before="240" w:after="60"/>
      <w:outlineLvl w:val="8"/>
    </w:pPr>
    <w:rPr>
      <w:rFonts w:asciiTheme="majorHAnsi" w:eastAsiaTheme="majorEastAsia" w:hAnsiTheme="majorHAnsi" w:cstheme="majorBidi"/>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ub de titre 4,ANNEX,List Paragraph1,SUB BAB2,TABEL,Body Text Char1,Char Char2,Dalam Tabel,kepala,First Level Outline,ListKebijakan,Light Grid - Accent 31,Teks tabel,List Paragraph2,Char Char21,List Paragraph Char Char Char,Body of text"/>
    <w:basedOn w:val="Normal"/>
    <w:link w:val="ListParagraphChar"/>
    <w:uiPriority w:val="34"/>
    <w:qFormat/>
    <w:rsid w:val="00057207"/>
    <w:pPr>
      <w:ind w:left="720"/>
      <w:contextualSpacing/>
    </w:pPr>
  </w:style>
  <w:style w:type="character" w:customStyle="1" w:styleId="ListParagraphChar">
    <w:name w:val="List Paragraph Char"/>
    <w:aliases w:val="sub de titre 4 Char,ANNEX Char,List Paragraph1 Char,SUB BAB2 Char,TABEL Char,Body Text Char1 Char,Char Char2 Char,Dalam Tabel Char,kepala Char,First Level Outline Char,ListKebijakan Char,Light Grid - Accent 31 Char,Teks tabel Char"/>
    <w:link w:val="ListParagraph"/>
    <w:uiPriority w:val="34"/>
    <w:qFormat/>
    <w:locked/>
    <w:rsid w:val="00B07501"/>
    <w:rPr>
      <w:rFonts w:ascii="Times New Roman" w:eastAsia="Times New Roman" w:hAnsi="Times New Roman" w:cs="Times New Roman"/>
      <w:kern w:val="1"/>
      <w:sz w:val="24"/>
      <w:szCs w:val="24"/>
    </w:rPr>
  </w:style>
  <w:style w:type="paragraph" w:customStyle="1" w:styleId="Default">
    <w:name w:val="Default"/>
    <w:rsid w:val="00F93DCB"/>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rsid w:val="00575FB8"/>
    <w:pPr>
      <w:widowControl/>
      <w:tabs>
        <w:tab w:val="center" w:pos="4320"/>
        <w:tab w:val="right" w:pos="8640"/>
      </w:tabs>
      <w:suppressAutoHyphens w:val="0"/>
    </w:pPr>
    <w:rPr>
      <w:kern w:val="0"/>
      <w:lang w:val="id-ID"/>
    </w:rPr>
  </w:style>
  <w:style w:type="character" w:customStyle="1" w:styleId="HeaderChar">
    <w:name w:val="Header Char"/>
    <w:basedOn w:val="DefaultParagraphFont"/>
    <w:link w:val="Header"/>
    <w:uiPriority w:val="99"/>
    <w:rsid w:val="00575FB8"/>
    <w:rPr>
      <w:rFonts w:ascii="Times New Roman" w:eastAsia="Times New Roman" w:hAnsi="Times New Roman" w:cs="Times New Roman"/>
      <w:sz w:val="24"/>
      <w:szCs w:val="24"/>
      <w:lang w:val="id-ID"/>
    </w:rPr>
  </w:style>
  <w:style w:type="paragraph" w:styleId="Footer">
    <w:name w:val="footer"/>
    <w:basedOn w:val="Normal"/>
    <w:link w:val="FooterChar"/>
    <w:uiPriority w:val="99"/>
    <w:unhideWhenUsed/>
    <w:rsid w:val="001B005A"/>
    <w:pPr>
      <w:tabs>
        <w:tab w:val="center" w:pos="4680"/>
        <w:tab w:val="right" w:pos="9360"/>
      </w:tabs>
    </w:pPr>
  </w:style>
  <w:style w:type="character" w:customStyle="1" w:styleId="FooterChar">
    <w:name w:val="Footer Char"/>
    <w:basedOn w:val="DefaultParagraphFont"/>
    <w:link w:val="Footer"/>
    <w:uiPriority w:val="99"/>
    <w:rsid w:val="001B005A"/>
    <w:rPr>
      <w:rFonts w:ascii="Times New Roman" w:eastAsia="Times New Roman" w:hAnsi="Times New Roman" w:cs="Times New Roman"/>
      <w:kern w:val="1"/>
      <w:sz w:val="24"/>
      <w:szCs w:val="24"/>
    </w:rPr>
  </w:style>
  <w:style w:type="paragraph" w:styleId="PlainText">
    <w:name w:val="Plain Text"/>
    <w:basedOn w:val="Normal"/>
    <w:link w:val="PlainTextChar"/>
    <w:rsid w:val="00EA3E39"/>
    <w:pPr>
      <w:widowControl/>
      <w:suppressAutoHyphens w:val="0"/>
    </w:pPr>
    <w:rPr>
      <w:rFonts w:ascii="Courier New" w:hAnsi="Courier New"/>
      <w:bCs/>
      <w:kern w:val="16"/>
      <w:sz w:val="20"/>
      <w:szCs w:val="20"/>
    </w:rPr>
  </w:style>
  <w:style w:type="character" w:customStyle="1" w:styleId="PlainTextChar">
    <w:name w:val="Plain Text Char"/>
    <w:basedOn w:val="DefaultParagraphFont"/>
    <w:link w:val="PlainText"/>
    <w:rsid w:val="00EA3E39"/>
    <w:rPr>
      <w:rFonts w:ascii="Courier New" w:eastAsia="Times New Roman" w:hAnsi="Courier New" w:cs="Times New Roman"/>
      <w:bCs/>
      <w:kern w:val="16"/>
      <w:sz w:val="20"/>
      <w:szCs w:val="20"/>
    </w:rPr>
  </w:style>
  <w:style w:type="paragraph" w:styleId="BalloonText">
    <w:name w:val="Balloon Text"/>
    <w:basedOn w:val="Normal"/>
    <w:link w:val="BalloonTextChar"/>
    <w:uiPriority w:val="99"/>
    <w:semiHidden/>
    <w:unhideWhenUsed/>
    <w:rsid w:val="004E40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006"/>
    <w:rPr>
      <w:rFonts w:ascii="Segoe UI" w:eastAsia="Times New Roman" w:hAnsi="Segoe UI" w:cs="Segoe UI"/>
      <w:kern w:val="1"/>
      <w:sz w:val="18"/>
      <w:szCs w:val="18"/>
    </w:rPr>
  </w:style>
  <w:style w:type="table" w:styleId="TableGrid">
    <w:name w:val="Table Grid"/>
    <w:basedOn w:val="TableNormal"/>
    <w:uiPriority w:val="39"/>
    <w:rsid w:val="003262A9"/>
    <w:pPr>
      <w:spacing w:after="0" w:line="240" w:lineRule="auto"/>
    </w:pPr>
    <w:rPr>
      <w:rFonts w:ascii="Bookman Old Style" w:hAnsi="Bookman Old Style"/>
      <w:sz w:val="24"/>
      <w:szCs w:val="24"/>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D774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D774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D774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D7745"/>
    <w:rPr>
      <w:rFonts w:eastAsiaTheme="minorEastAsia"/>
      <w:b/>
      <w:bCs/>
      <w:sz w:val="28"/>
      <w:szCs w:val="28"/>
    </w:rPr>
  </w:style>
  <w:style w:type="character" w:customStyle="1" w:styleId="Heading5Char">
    <w:name w:val="Heading 5 Char"/>
    <w:basedOn w:val="DefaultParagraphFont"/>
    <w:link w:val="Heading5"/>
    <w:uiPriority w:val="9"/>
    <w:semiHidden/>
    <w:rsid w:val="00CD7745"/>
    <w:rPr>
      <w:rFonts w:eastAsiaTheme="minorEastAsia"/>
      <w:b/>
      <w:bCs/>
      <w:i/>
      <w:iCs/>
      <w:sz w:val="26"/>
      <w:szCs w:val="26"/>
    </w:rPr>
  </w:style>
  <w:style w:type="character" w:customStyle="1" w:styleId="Heading6Char">
    <w:name w:val="Heading 6 Char"/>
    <w:basedOn w:val="DefaultParagraphFont"/>
    <w:link w:val="Heading6"/>
    <w:rsid w:val="00CD7745"/>
    <w:rPr>
      <w:rFonts w:ascii="Bookman Old Style" w:eastAsia="Times New Roman" w:hAnsi="Bookman Old Style" w:cs="Times New Roman"/>
      <w:b/>
      <w:bCs/>
      <w:szCs w:val="24"/>
    </w:rPr>
  </w:style>
  <w:style w:type="character" w:customStyle="1" w:styleId="Heading7Char">
    <w:name w:val="Heading 7 Char"/>
    <w:basedOn w:val="DefaultParagraphFont"/>
    <w:link w:val="Heading7"/>
    <w:uiPriority w:val="9"/>
    <w:semiHidden/>
    <w:rsid w:val="00CD7745"/>
    <w:rPr>
      <w:rFonts w:eastAsiaTheme="minorEastAsia"/>
      <w:sz w:val="24"/>
      <w:szCs w:val="24"/>
    </w:rPr>
  </w:style>
  <w:style w:type="character" w:customStyle="1" w:styleId="Heading8Char">
    <w:name w:val="Heading 8 Char"/>
    <w:basedOn w:val="DefaultParagraphFont"/>
    <w:link w:val="Heading8"/>
    <w:uiPriority w:val="9"/>
    <w:semiHidden/>
    <w:rsid w:val="00CD7745"/>
    <w:rPr>
      <w:rFonts w:eastAsiaTheme="minorEastAsia"/>
      <w:i/>
      <w:iCs/>
      <w:sz w:val="24"/>
      <w:szCs w:val="24"/>
    </w:rPr>
  </w:style>
  <w:style w:type="character" w:customStyle="1" w:styleId="Heading9Char">
    <w:name w:val="Heading 9 Char"/>
    <w:basedOn w:val="DefaultParagraphFont"/>
    <w:link w:val="Heading9"/>
    <w:uiPriority w:val="9"/>
    <w:semiHidden/>
    <w:rsid w:val="00CD7745"/>
    <w:rPr>
      <w:rFonts w:asciiTheme="majorHAnsi" w:eastAsiaTheme="majorEastAsia" w:hAnsiTheme="majorHAnsi" w:cstheme="majorBidi"/>
      <w:szCs w:val="24"/>
    </w:rPr>
  </w:style>
  <w:style w:type="character" w:styleId="Hyperlink">
    <w:name w:val="Hyperlink"/>
    <w:basedOn w:val="DefaultParagraphFont"/>
    <w:uiPriority w:val="99"/>
    <w:semiHidden/>
    <w:unhideWhenUsed/>
    <w:rsid w:val="00A222CE"/>
    <w:rPr>
      <w:color w:val="0000FF"/>
      <w:u w:val="single"/>
    </w:rPr>
  </w:style>
</w:styles>
</file>

<file path=word/webSettings.xml><?xml version="1.0" encoding="utf-8"?>
<w:webSettings xmlns:r="http://schemas.openxmlformats.org/officeDocument/2006/relationships" xmlns:w="http://schemas.openxmlformats.org/wordprocessingml/2006/main">
  <w:divs>
    <w:div w:id="15011463">
      <w:bodyDiv w:val="1"/>
      <w:marLeft w:val="0"/>
      <w:marRight w:val="0"/>
      <w:marTop w:val="0"/>
      <w:marBottom w:val="0"/>
      <w:divBdr>
        <w:top w:val="none" w:sz="0" w:space="0" w:color="auto"/>
        <w:left w:val="none" w:sz="0" w:space="0" w:color="auto"/>
        <w:bottom w:val="none" w:sz="0" w:space="0" w:color="auto"/>
        <w:right w:val="none" w:sz="0" w:space="0" w:color="auto"/>
      </w:divBdr>
    </w:div>
    <w:div w:id="32728569">
      <w:bodyDiv w:val="1"/>
      <w:marLeft w:val="0"/>
      <w:marRight w:val="0"/>
      <w:marTop w:val="0"/>
      <w:marBottom w:val="0"/>
      <w:divBdr>
        <w:top w:val="none" w:sz="0" w:space="0" w:color="auto"/>
        <w:left w:val="none" w:sz="0" w:space="0" w:color="auto"/>
        <w:bottom w:val="none" w:sz="0" w:space="0" w:color="auto"/>
        <w:right w:val="none" w:sz="0" w:space="0" w:color="auto"/>
      </w:divBdr>
    </w:div>
    <w:div w:id="52588478">
      <w:bodyDiv w:val="1"/>
      <w:marLeft w:val="0"/>
      <w:marRight w:val="0"/>
      <w:marTop w:val="0"/>
      <w:marBottom w:val="0"/>
      <w:divBdr>
        <w:top w:val="none" w:sz="0" w:space="0" w:color="auto"/>
        <w:left w:val="none" w:sz="0" w:space="0" w:color="auto"/>
        <w:bottom w:val="none" w:sz="0" w:space="0" w:color="auto"/>
        <w:right w:val="none" w:sz="0" w:space="0" w:color="auto"/>
      </w:divBdr>
    </w:div>
    <w:div w:id="87427377">
      <w:bodyDiv w:val="1"/>
      <w:marLeft w:val="0"/>
      <w:marRight w:val="0"/>
      <w:marTop w:val="0"/>
      <w:marBottom w:val="0"/>
      <w:divBdr>
        <w:top w:val="none" w:sz="0" w:space="0" w:color="auto"/>
        <w:left w:val="none" w:sz="0" w:space="0" w:color="auto"/>
        <w:bottom w:val="none" w:sz="0" w:space="0" w:color="auto"/>
        <w:right w:val="none" w:sz="0" w:space="0" w:color="auto"/>
      </w:divBdr>
    </w:div>
    <w:div w:id="171068194">
      <w:bodyDiv w:val="1"/>
      <w:marLeft w:val="0"/>
      <w:marRight w:val="0"/>
      <w:marTop w:val="0"/>
      <w:marBottom w:val="0"/>
      <w:divBdr>
        <w:top w:val="none" w:sz="0" w:space="0" w:color="auto"/>
        <w:left w:val="none" w:sz="0" w:space="0" w:color="auto"/>
        <w:bottom w:val="none" w:sz="0" w:space="0" w:color="auto"/>
        <w:right w:val="none" w:sz="0" w:space="0" w:color="auto"/>
      </w:divBdr>
    </w:div>
    <w:div w:id="208228095">
      <w:bodyDiv w:val="1"/>
      <w:marLeft w:val="0"/>
      <w:marRight w:val="0"/>
      <w:marTop w:val="0"/>
      <w:marBottom w:val="0"/>
      <w:divBdr>
        <w:top w:val="none" w:sz="0" w:space="0" w:color="auto"/>
        <w:left w:val="none" w:sz="0" w:space="0" w:color="auto"/>
        <w:bottom w:val="none" w:sz="0" w:space="0" w:color="auto"/>
        <w:right w:val="none" w:sz="0" w:space="0" w:color="auto"/>
      </w:divBdr>
    </w:div>
    <w:div w:id="295721003">
      <w:bodyDiv w:val="1"/>
      <w:marLeft w:val="0"/>
      <w:marRight w:val="0"/>
      <w:marTop w:val="0"/>
      <w:marBottom w:val="0"/>
      <w:divBdr>
        <w:top w:val="none" w:sz="0" w:space="0" w:color="auto"/>
        <w:left w:val="none" w:sz="0" w:space="0" w:color="auto"/>
        <w:bottom w:val="none" w:sz="0" w:space="0" w:color="auto"/>
        <w:right w:val="none" w:sz="0" w:space="0" w:color="auto"/>
      </w:divBdr>
    </w:div>
    <w:div w:id="341005685">
      <w:bodyDiv w:val="1"/>
      <w:marLeft w:val="0"/>
      <w:marRight w:val="0"/>
      <w:marTop w:val="0"/>
      <w:marBottom w:val="0"/>
      <w:divBdr>
        <w:top w:val="none" w:sz="0" w:space="0" w:color="auto"/>
        <w:left w:val="none" w:sz="0" w:space="0" w:color="auto"/>
        <w:bottom w:val="none" w:sz="0" w:space="0" w:color="auto"/>
        <w:right w:val="none" w:sz="0" w:space="0" w:color="auto"/>
      </w:divBdr>
    </w:div>
    <w:div w:id="447431950">
      <w:bodyDiv w:val="1"/>
      <w:marLeft w:val="0"/>
      <w:marRight w:val="0"/>
      <w:marTop w:val="0"/>
      <w:marBottom w:val="0"/>
      <w:divBdr>
        <w:top w:val="none" w:sz="0" w:space="0" w:color="auto"/>
        <w:left w:val="none" w:sz="0" w:space="0" w:color="auto"/>
        <w:bottom w:val="none" w:sz="0" w:space="0" w:color="auto"/>
        <w:right w:val="none" w:sz="0" w:space="0" w:color="auto"/>
      </w:divBdr>
    </w:div>
    <w:div w:id="509029667">
      <w:bodyDiv w:val="1"/>
      <w:marLeft w:val="0"/>
      <w:marRight w:val="0"/>
      <w:marTop w:val="0"/>
      <w:marBottom w:val="0"/>
      <w:divBdr>
        <w:top w:val="none" w:sz="0" w:space="0" w:color="auto"/>
        <w:left w:val="none" w:sz="0" w:space="0" w:color="auto"/>
        <w:bottom w:val="none" w:sz="0" w:space="0" w:color="auto"/>
        <w:right w:val="none" w:sz="0" w:space="0" w:color="auto"/>
      </w:divBdr>
    </w:div>
    <w:div w:id="537738757">
      <w:bodyDiv w:val="1"/>
      <w:marLeft w:val="0"/>
      <w:marRight w:val="0"/>
      <w:marTop w:val="0"/>
      <w:marBottom w:val="0"/>
      <w:divBdr>
        <w:top w:val="none" w:sz="0" w:space="0" w:color="auto"/>
        <w:left w:val="none" w:sz="0" w:space="0" w:color="auto"/>
        <w:bottom w:val="none" w:sz="0" w:space="0" w:color="auto"/>
        <w:right w:val="none" w:sz="0" w:space="0" w:color="auto"/>
      </w:divBdr>
    </w:div>
    <w:div w:id="567770533">
      <w:bodyDiv w:val="1"/>
      <w:marLeft w:val="0"/>
      <w:marRight w:val="0"/>
      <w:marTop w:val="0"/>
      <w:marBottom w:val="0"/>
      <w:divBdr>
        <w:top w:val="none" w:sz="0" w:space="0" w:color="auto"/>
        <w:left w:val="none" w:sz="0" w:space="0" w:color="auto"/>
        <w:bottom w:val="none" w:sz="0" w:space="0" w:color="auto"/>
        <w:right w:val="none" w:sz="0" w:space="0" w:color="auto"/>
      </w:divBdr>
    </w:div>
    <w:div w:id="902759901">
      <w:bodyDiv w:val="1"/>
      <w:marLeft w:val="0"/>
      <w:marRight w:val="0"/>
      <w:marTop w:val="0"/>
      <w:marBottom w:val="0"/>
      <w:divBdr>
        <w:top w:val="none" w:sz="0" w:space="0" w:color="auto"/>
        <w:left w:val="none" w:sz="0" w:space="0" w:color="auto"/>
        <w:bottom w:val="none" w:sz="0" w:space="0" w:color="auto"/>
        <w:right w:val="none" w:sz="0" w:space="0" w:color="auto"/>
      </w:divBdr>
    </w:div>
    <w:div w:id="907837435">
      <w:bodyDiv w:val="1"/>
      <w:marLeft w:val="0"/>
      <w:marRight w:val="0"/>
      <w:marTop w:val="0"/>
      <w:marBottom w:val="0"/>
      <w:divBdr>
        <w:top w:val="none" w:sz="0" w:space="0" w:color="auto"/>
        <w:left w:val="none" w:sz="0" w:space="0" w:color="auto"/>
        <w:bottom w:val="none" w:sz="0" w:space="0" w:color="auto"/>
        <w:right w:val="none" w:sz="0" w:space="0" w:color="auto"/>
      </w:divBdr>
    </w:div>
    <w:div w:id="910505121">
      <w:bodyDiv w:val="1"/>
      <w:marLeft w:val="0"/>
      <w:marRight w:val="0"/>
      <w:marTop w:val="0"/>
      <w:marBottom w:val="0"/>
      <w:divBdr>
        <w:top w:val="none" w:sz="0" w:space="0" w:color="auto"/>
        <w:left w:val="none" w:sz="0" w:space="0" w:color="auto"/>
        <w:bottom w:val="none" w:sz="0" w:space="0" w:color="auto"/>
        <w:right w:val="none" w:sz="0" w:space="0" w:color="auto"/>
      </w:divBdr>
    </w:div>
    <w:div w:id="935600781">
      <w:bodyDiv w:val="1"/>
      <w:marLeft w:val="0"/>
      <w:marRight w:val="0"/>
      <w:marTop w:val="0"/>
      <w:marBottom w:val="0"/>
      <w:divBdr>
        <w:top w:val="none" w:sz="0" w:space="0" w:color="auto"/>
        <w:left w:val="none" w:sz="0" w:space="0" w:color="auto"/>
        <w:bottom w:val="none" w:sz="0" w:space="0" w:color="auto"/>
        <w:right w:val="none" w:sz="0" w:space="0" w:color="auto"/>
      </w:divBdr>
    </w:div>
    <w:div w:id="940994892">
      <w:bodyDiv w:val="1"/>
      <w:marLeft w:val="0"/>
      <w:marRight w:val="0"/>
      <w:marTop w:val="0"/>
      <w:marBottom w:val="0"/>
      <w:divBdr>
        <w:top w:val="none" w:sz="0" w:space="0" w:color="auto"/>
        <w:left w:val="none" w:sz="0" w:space="0" w:color="auto"/>
        <w:bottom w:val="none" w:sz="0" w:space="0" w:color="auto"/>
        <w:right w:val="none" w:sz="0" w:space="0" w:color="auto"/>
      </w:divBdr>
    </w:div>
    <w:div w:id="1172186972">
      <w:bodyDiv w:val="1"/>
      <w:marLeft w:val="0"/>
      <w:marRight w:val="0"/>
      <w:marTop w:val="0"/>
      <w:marBottom w:val="0"/>
      <w:divBdr>
        <w:top w:val="none" w:sz="0" w:space="0" w:color="auto"/>
        <w:left w:val="none" w:sz="0" w:space="0" w:color="auto"/>
        <w:bottom w:val="none" w:sz="0" w:space="0" w:color="auto"/>
        <w:right w:val="none" w:sz="0" w:space="0" w:color="auto"/>
      </w:divBdr>
    </w:div>
    <w:div w:id="1194422860">
      <w:bodyDiv w:val="1"/>
      <w:marLeft w:val="0"/>
      <w:marRight w:val="0"/>
      <w:marTop w:val="0"/>
      <w:marBottom w:val="0"/>
      <w:divBdr>
        <w:top w:val="none" w:sz="0" w:space="0" w:color="auto"/>
        <w:left w:val="none" w:sz="0" w:space="0" w:color="auto"/>
        <w:bottom w:val="none" w:sz="0" w:space="0" w:color="auto"/>
        <w:right w:val="none" w:sz="0" w:space="0" w:color="auto"/>
      </w:divBdr>
    </w:div>
    <w:div w:id="1211069929">
      <w:bodyDiv w:val="1"/>
      <w:marLeft w:val="0"/>
      <w:marRight w:val="0"/>
      <w:marTop w:val="0"/>
      <w:marBottom w:val="0"/>
      <w:divBdr>
        <w:top w:val="none" w:sz="0" w:space="0" w:color="auto"/>
        <w:left w:val="none" w:sz="0" w:space="0" w:color="auto"/>
        <w:bottom w:val="none" w:sz="0" w:space="0" w:color="auto"/>
        <w:right w:val="none" w:sz="0" w:space="0" w:color="auto"/>
      </w:divBdr>
    </w:div>
    <w:div w:id="1229653970">
      <w:bodyDiv w:val="1"/>
      <w:marLeft w:val="0"/>
      <w:marRight w:val="0"/>
      <w:marTop w:val="0"/>
      <w:marBottom w:val="0"/>
      <w:divBdr>
        <w:top w:val="none" w:sz="0" w:space="0" w:color="auto"/>
        <w:left w:val="none" w:sz="0" w:space="0" w:color="auto"/>
        <w:bottom w:val="none" w:sz="0" w:space="0" w:color="auto"/>
        <w:right w:val="none" w:sz="0" w:space="0" w:color="auto"/>
      </w:divBdr>
    </w:div>
    <w:div w:id="1373192755">
      <w:bodyDiv w:val="1"/>
      <w:marLeft w:val="0"/>
      <w:marRight w:val="0"/>
      <w:marTop w:val="0"/>
      <w:marBottom w:val="0"/>
      <w:divBdr>
        <w:top w:val="none" w:sz="0" w:space="0" w:color="auto"/>
        <w:left w:val="none" w:sz="0" w:space="0" w:color="auto"/>
        <w:bottom w:val="none" w:sz="0" w:space="0" w:color="auto"/>
        <w:right w:val="none" w:sz="0" w:space="0" w:color="auto"/>
      </w:divBdr>
    </w:div>
    <w:div w:id="1409813278">
      <w:bodyDiv w:val="1"/>
      <w:marLeft w:val="0"/>
      <w:marRight w:val="0"/>
      <w:marTop w:val="0"/>
      <w:marBottom w:val="0"/>
      <w:divBdr>
        <w:top w:val="none" w:sz="0" w:space="0" w:color="auto"/>
        <w:left w:val="none" w:sz="0" w:space="0" w:color="auto"/>
        <w:bottom w:val="none" w:sz="0" w:space="0" w:color="auto"/>
        <w:right w:val="none" w:sz="0" w:space="0" w:color="auto"/>
      </w:divBdr>
    </w:div>
    <w:div w:id="1412005881">
      <w:bodyDiv w:val="1"/>
      <w:marLeft w:val="0"/>
      <w:marRight w:val="0"/>
      <w:marTop w:val="0"/>
      <w:marBottom w:val="0"/>
      <w:divBdr>
        <w:top w:val="none" w:sz="0" w:space="0" w:color="auto"/>
        <w:left w:val="none" w:sz="0" w:space="0" w:color="auto"/>
        <w:bottom w:val="none" w:sz="0" w:space="0" w:color="auto"/>
        <w:right w:val="none" w:sz="0" w:space="0" w:color="auto"/>
      </w:divBdr>
    </w:div>
    <w:div w:id="1484735595">
      <w:bodyDiv w:val="1"/>
      <w:marLeft w:val="0"/>
      <w:marRight w:val="0"/>
      <w:marTop w:val="0"/>
      <w:marBottom w:val="0"/>
      <w:divBdr>
        <w:top w:val="none" w:sz="0" w:space="0" w:color="auto"/>
        <w:left w:val="none" w:sz="0" w:space="0" w:color="auto"/>
        <w:bottom w:val="none" w:sz="0" w:space="0" w:color="auto"/>
        <w:right w:val="none" w:sz="0" w:space="0" w:color="auto"/>
      </w:divBdr>
    </w:div>
    <w:div w:id="1516652941">
      <w:bodyDiv w:val="1"/>
      <w:marLeft w:val="0"/>
      <w:marRight w:val="0"/>
      <w:marTop w:val="0"/>
      <w:marBottom w:val="0"/>
      <w:divBdr>
        <w:top w:val="none" w:sz="0" w:space="0" w:color="auto"/>
        <w:left w:val="none" w:sz="0" w:space="0" w:color="auto"/>
        <w:bottom w:val="none" w:sz="0" w:space="0" w:color="auto"/>
        <w:right w:val="none" w:sz="0" w:space="0" w:color="auto"/>
      </w:divBdr>
    </w:div>
    <w:div w:id="1579096485">
      <w:bodyDiv w:val="1"/>
      <w:marLeft w:val="0"/>
      <w:marRight w:val="0"/>
      <w:marTop w:val="0"/>
      <w:marBottom w:val="0"/>
      <w:divBdr>
        <w:top w:val="none" w:sz="0" w:space="0" w:color="auto"/>
        <w:left w:val="none" w:sz="0" w:space="0" w:color="auto"/>
        <w:bottom w:val="none" w:sz="0" w:space="0" w:color="auto"/>
        <w:right w:val="none" w:sz="0" w:space="0" w:color="auto"/>
      </w:divBdr>
    </w:div>
    <w:div w:id="1580826192">
      <w:bodyDiv w:val="1"/>
      <w:marLeft w:val="0"/>
      <w:marRight w:val="0"/>
      <w:marTop w:val="0"/>
      <w:marBottom w:val="0"/>
      <w:divBdr>
        <w:top w:val="none" w:sz="0" w:space="0" w:color="auto"/>
        <w:left w:val="none" w:sz="0" w:space="0" w:color="auto"/>
        <w:bottom w:val="none" w:sz="0" w:space="0" w:color="auto"/>
        <w:right w:val="none" w:sz="0" w:space="0" w:color="auto"/>
      </w:divBdr>
    </w:div>
    <w:div w:id="1597179197">
      <w:bodyDiv w:val="1"/>
      <w:marLeft w:val="0"/>
      <w:marRight w:val="0"/>
      <w:marTop w:val="0"/>
      <w:marBottom w:val="0"/>
      <w:divBdr>
        <w:top w:val="none" w:sz="0" w:space="0" w:color="auto"/>
        <w:left w:val="none" w:sz="0" w:space="0" w:color="auto"/>
        <w:bottom w:val="none" w:sz="0" w:space="0" w:color="auto"/>
        <w:right w:val="none" w:sz="0" w:space="0" w:color="auto"/>
      </w:divBdr>
    </w:div>
    <w:div w:id="1632857437">
      <w:bodyDiv w:val="1"/>
      <w:marLeft w:val="0"/>
      <w:marRight w:val="0"/>
      <w:marTop w:val="0"/>
      <w:marBottom w:val="0"/>
      <w:divBdr>
        <w:top w:val="none" w:sz="0" w:space="0" w:color="auto"/>
        <w:left w:val="none" w:sz="0" w:space="0" w:color="auto"/>
        <w:bottom w:val="none" w:sz="0" w:space="0" w:color="auto"/>
        <w:right w:val="none" w:sz="0" w:space="0" w:color="auto"/>
      </w:divBdr>
    </w:div>
    <w:div w:id="1689939598">
      <w:bodyDiv w:val="1"/>
      <w:marLeft w:val="0"/>
      <w:marRight w:val="0"/>
      <w:marTop w:val="0"/>
      <w:marBottom w:val="0"/>
      <w:divBdr>
        <w:top w:val="none" w:sz="0" w:space="0" w:color="auto"/>
        <w:left w:val="none" w:sz="0" w:space="0" w:color="auto"/>
        <w:bottom w:val="none" w:sz="0" w:space="0" w:color="auto"/>
        <w:right w:val="none" w:sz="0" w:space="0" w:color="auto"/>
      </w:divBdr>
    </w:div>
    <w:div w:id="1708021416">
      <w:bodyDiv w:val="1"/>
      <w:marLeft w:val="0"/>
      <w:marRight w:val="0"/>
      <w:marTop w:val="0"/>
      <w:marBottom w:val="0"/>
      <w:divBdr>
        <w:top w:val="none" w:sz="0" w:space="0" w:color="auto"/>
        <w:left w:val="none" w:sz="0" w:space="0" w:color="auto"/>
        <w:bottom w:val="none" w:sz="0" w:space="0" w:color="auto"/>
        <w:right w:val="none" w:sz="0" w:space="0" w:color="auto"/>
      </w:divBdr>
    </w:div>
    <w:div w:id="1781097406">
      <w:bodyDiv w:val="1"/>
      <w:marLeft w:val="0"/>
      <w:marRight w:val="0"/>
      <w:marTop w:val="0"/>
      <w:marBottom w:val="0"/>
      <w:divBdr>
        <w:top w:val="none" w:sz="0" w:space="0" w:color="auto"/>
        <w:left w:val="none" w:sz="0" w:space="0" w:color="auto"/>
        <w:bottom w:val="none" w:sz="0" w:space="0" w:color="auto"/>
        <w:right w:val="none" w:sz="0" w:space="0" w:color="auto"/>
      </w:divBdr>
    </w:div>
    <w:div w:id="1813015848">
      <w:bodyDiv w:val="1"/>
      <w:marLeft w:val="0"/>
      <w:marRight w:val="0"/>
      <w:marTop w:val="0"/>
      <w:marBottom w:val="0"/>
      <w:divBdr>
        <w:top w:val="none" w:sz="0" w:space="0" w:color="auto"/>
        <w:left w:val="none" w:sz="0" w:space="0" w:color="auto"/>
        <w:bottom w:val="none" w:sz="0" w:space="0" w:color="auto"/>
        <w:right w:val="none" w:sz="0" w:space="0" w:color="auto"/>
      </w:divBdr>
    </w:div>
    <w:div w:id="1911109536">
      <w:bodyDiv w:val="1"/>
      <w:marLeft w:val="0"/>
      <w:marRight w:val="0"/>
      <w:marTop w:val="0"/>
      <w:marBottom w:val="0"/>
      <w:divBdr>
        <w:top w:val="none" w:sz="0" w:space="0" w:color="auto"/>
        <w:left w:val="none" w:sz="0" w:space="0" w:color="auto"/>
        <w:bottom w:val="none" w:sz="0" w:space="0" w:color="auto"/>
        <w:right w:val="none" w:sz="0" w:space="0" w:color="auto"/>
      </w:divBdr>
    </w:div>
    <w:div w:id="193065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d.wikipedia.org/wiki/Sung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d.wikipedia.org/wiki/Waduk_Sempo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d.wikipedia.org/wiki/Sungai_Kem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d.wikipedia.org/wiki/Kecamata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2E5E2-0DED-47D6-B34F-995E7B171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9799</Words>
  <Characters>55860</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65528</CharactersWithSpaces>
  <SharedDoc>false</SharedDoc>
  <HLinks>
    <vt:vector size="24" baseType="variant">
      <vt:variant>
        <vt:i4>6029316</vt:i4>
      </vt:variant>
      <vt:variant>
        <vt:i4>9</vt:i4>
      </vt:variant>
      <vt:variant>
        <vt:i4>0</vt:i4>
      </vt:variant>
      <vt:variant>
        <vt:i4>5</vt:i4>
      </vt:variant>
      <vt:variant>
        <vt:lpwstr>https://id.wikipedia.org/wiki/Sungai</vt:lpwstr>
      </vt:variant>
      <vt:variant>
        <vt:lpwstr/>
      </vt:variant>
      <vt:variant>
        <vt:i4>721009</vt:i4>
      </vt:variant>
      <vt:variant>
        <vt:i4>6</vt:i4>
      </vt:variant>
      <vt:variant>
        <vt:i4>0</vt:i4>
      </vt:variant>
      <vt:variant>
        <vt:i4>5</vt:i4>
      </vt:variant>
      <vt:variant>
        <vt:lpwstr>https://id.wikipedia.org/wiki/Waduk_Sempor</vt:lpwstr>
      </vt:variant>
      <vt:variant>
        <vt:lpwstr/>
      </vt:variant>
      <vt:variant>
        <vt:i4>3014743</vt:i4>
      </vt:variant>
      <vt:variant>
        <vt:i4>3</vt:i4>
      </vt:variant>
      <vt:variant>
        <vt:i4>0</vt:i4>
      </vt:variant>
      <vt:variant>
        <vt:i4>5</vt:i4>
      </vt:variant>
      <vt:variant>
        <vt:lpwstr>https://id.wikipedia.org/wiki/Sungai_Kemit</vt:lpwstr>
      </vt:variant>
      <vt:variant>
        <vt:lpwstr/>
      </vt:variant>
      <vt:variant>
        <vt:i4>2293865</vt:i4>
      </vt:variant>
      <vt:variant>
        <vt:i4>0</vt:i4>
      </vt:variant>
      <vt:variant>
        <vt:i4>0</vt:i4>
      </vt:variant>
      <vt:variant>
        <vt:i4>5</vt:i4>
      </vt:variant>
      <vt:variant>
        <vt:lpwstr>https://id.wikipedia.org/wiki/Kecamatan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cp:lastPrinted>2021-10-14T04:08:00Z</cp:lastPrinted>
  <dcterms:created xsi:type="dcterms:W3CDTF">2022-01-21T05:20:00Z</dcterms:created>
  <dcterms:modified xsi:type="dcterms:W3CDTF">2022-01-21T05:20:00Z</dcterms:modified>
</cp:coreProperties>
</file>